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5D63" w14:textId="77777777" w:rsidR="00D40DE9" w:rsidRPr="00282AEE" w:rsidRDefault="00000000">
      <w:pPr>
        <w:jc w:val="center"/>
        <w:rPr>
          <w:lang w:val="pl-PL"/>
        </w:rPr>
      </w:pPr>
      <w:proofErr w:type="spellStart"/>
      <w:r w:rsidRPr="00282AEE">
        <w:rPr>
          <w:b/>
          <w:color w:val="EA580C"/>
          <w:sz w:val="26"/>
          <w:lang w:val="pl-PL"/>
        </w:rPr>
        <w:t>PromptTaskSystem</w:t>
      </w:r>
      <w:proofErr w:type="spellEnd"/>
    </w:p>
    <w:p w14:paraId="317E8F22" w14:textId="77777777" w:rsidR="00D40DE9" w:rsidRPr="00282AEE" w:rsidRDefault="00000000">
      <w:pPr>
        <w:pStyle w:val="Title"/>
        <w:jc w:val="center"/>
        <w:rPr>
          <w:lang w:val="pl-PL"/>
        </w:rPr>
      </w:pPr>
      <w:r w:rsidRPr="00282AEE">
        <w:rPr>
          <w:lang w:val="pl-PL"/>
        </w:rPr>
        <w:t xml:space="preserve">Dokumentacja techniczna </w:t>
      </w:r>
      <w:proofErr w:type="spellStart"/>
      <w:r w:rsidRPr="00282AEE">
        <w:rPr>
          <w:lang w:val="pl-PL"/>
        </w:rPr>
        <w:t>frontendu</w:t>
      </w:r>
      <w:proofErr w:type="spellEnd"/>
    </w:p>
    <w:p w14:paraId="2CA5E40D" w14:textId="44EC5137" w:rsidR="00D40DE9" w:rsidRPr="0028761A" w:rsidRDefault="00000000" w:rsidP="0028761A">
      <w:pPr>
        <w:jc w:val="center"/>
        <w:rPr>
          <w:lang w:val="pl-PL"/>
        </w:rPr>
      </w:pPr>
      <w:r w:rsidRPr="00282AEE">
        <w:rPr>
          <w:color w:val="4B5563"/>
          <w:sz w:val="24"/>
          <w:lang w:val="pl-PL"/>
        </w:rPr>
        <w:t xml:space="preserve">Opis </w:t>
      </w:r>
      <w:proofErr w:type="spellStart"/>
      <w:r w:rsidRPr="00282AEE">
        <w:rPr>
          <w:color w:val="4B5563"/>
          <w:sz w:val="24"/>
          <w:lang w:val="pl-PL"/>
        </w:rPr>
        <w:t>React</w:t>
      </w:r>
      <w:proofErr w:type="spellEnd"/>
      <w:r w:rsidRPr="00282AEE">
        <w:rPr>
          <w:color w:val="4B5563"/>
          <w:sz w:val="24"/>
          <w:lang w:val="pl-PL"/>
        </w:rPr>
        <w:t xml:space="preserve"> 19, komunikacji z API, </w:t>
      </w:r>
      <w:proofErr w:type="spellStart"/>
      <w:r w:rsidRPr="00282AEE">
        <w:rPr>
          <w:color w:val="4B5563"/>
          <w:sz w:val="24"/>
          <w:lang w:val="pl-PL"/>
        </w:rPr>
        <w:t>pollingu</w:t>
      </w:r>
      <w:proofErr w:type="spellEnd"/>
      <w:r w:rsidRPr="00282AEE">
        <w:rPr>
          <w:color w:val="4B5563"/>
          <w:sz w:val="24"/>
          <w:lang w:val="pl-PL"/>
        </w:rPr>
        <w:t>, i18n i UX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40DE9" w14:paraId="35D6F364" w14:textId="77777777">
        <w:trPr>
          <w:jc w:val="center"/>
        </w:trPr>
        <w:tc>
          <w:tcPr>
            <w:tcW w:w="3286" w:type="dxa"/>
            <w:shd w:val="clear" w:color="auto" w:fill="FFF4E6"/>
            <w:vAlign w:val="center"/>
          </w:tcPr>
          <w:p w14:paraId="732A84D6" w14:textId="77777777" w:rsidR="00D40DE9" w:rsidRDefault="00000000">
            <w:r>
              <w:rPr>
                <w:b/>
                <w:color w:val="111827"/>
                <w:sz w:val="18"/>
              </w:rPr>
              <w:t>React 19</w:t>
            </w:r>
          </w:p>
        </w:tc>
        <w:tc>
          <w:tcPr>
            <w:tcW w:w="3286" w:type="dxa"/>
            <w:shd w:val="clear" w:color="auto" w:fill="EAF2F8"/>
            <w:vAlign w:val="center"/>
          </w:tcPr>
          <w:p w14:paraId="4136F5D6" w14:textId="77777777" w:rsidR="00D40DE9" w:rsidRDefault="00000000">
            <w:r>
              <w:rPr>
                <w:b/>
                <w:color w:val="111827"/>
                <w:sz w:val="18"/>
              </w:rPr>
              <w:t>.NET 9</w:t>
            </w:r>
          </w:p>
        </w:tc>
        <w:tc>
          <w:tcPr>
            <w:tcW w:w="3286" w:type="dxa"/>
            <w:shd w:val="clear" w:color="auto" w:fill="FFF4E6"/>
            <w:vAlign w:val="center"/>
          </w:tcPr>
          <w:p w14:paraId="7481E263" w14:textId="77777777" w:rsidR="00D40DE9" w:rsidRDefault="00000000">
            <w:r>
              <w:rPr>
                <w:b/>
                <w:color w:val="111827"/>
                <w:sz w:val="18"/>
              </w:rPr>
              <w:t>Docker Compose</w:t>
            </w:r>
          </w:p>
        </w:tc>
      </w:tr>
    </w:tbl>
    <w:p w14:paraId="12440DE3" w14:textId="77777777" w:rsidR="00D40DE9" w:rsidRDefault="00000000">
      <w:r>
        <w:br w:type="page"/>
      </w:r>
    </w:p>
    <w:bookmarkStart w:id="0" w:name="_Toc231052880" w:displacedByCustomXml="next"/>
    <w:sdt>
      <w:sdtPr>
        <w:rPr>
          <w:rFonts w:ascii="Calibri" w:eastAsia="Calibri" w:hAnsi="Calibri" w:cstheme="minorBidi"/>
          <w:b w:val="0"/>
          <w:bCs w:val="0"/>
          <w:color w:val="auto"/>
          <w:sz w:val="21"/>
          <w:szCs w:val="22"/>
        </w:rPr>
        <w:id w:val="14780274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E6DCB5" w14:textId="67A70287" w:rsidR="00282AEE" w:rsidRDefault="00282AEE" w:rsidP="00282AEE">
          <w:pPr>
            <w:pStyle w:val="Heading1"/>
          </w:pPr>
          <w:proofErr w:type="spellStart"/>
          <w:r>
            <w:t>Spis</w:t>
          </w:r>
          <w:proofErr w:type="spellEnd"/>
          <w:r>
            <w:t xml:space="preserve"> </w:t>
          </w:r>
          <w:proofErr w:type="spellStart"/>
          <w:r>
            <w:t>treści</w:t>
          </w:r>
          <w:bookmarkEnd w:id="0"/>
          <w:proofErr w:type="spellEnd"/>
        </w:p>
        <w:p w14:paraId="3A1AE805" w14:textId="513D30B2" w:rsidR="00E602E1" w:rsidRDefault="00282AEE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52880" w:history="1">
            <w:r w:rsidR="00E602E1" w:rsidRPr="00313057">
              <w:rPr>
                <w:rStyle w:val="Hyperlink"/>
                <w:noProof/>
              </w:rPr>
              <w:t>Spis treści</w:t>
            </w:r>
            <w:r w:rsidR="00E602E1">
              <w:rPr>
                <w:noProof/>
                <w:webHidden/>
              </w:rPr>
              <w:tab/>
            </w:r>
            <w:r w:rsidR="00E602E1">
              <w:rPr>
                <w:noProof/>
                <w:webHidden/>
              </w:rPr>
              <w:fldChar w:fldCharType="begin"/>
            </w:r>
            <w:r w:rsidR="00E602E1">
              <w:rPr>
                <w:noProof/>
                <w:webHidden/>
              </w:rPr>
              <w:instrText xml:space="preserve"> PAGEREF _Toc231052880 \h </w:instrText>
            </w:r>
            <w:r w:rsidR="00E602E1">
              <w:rPr>
                <w:noProof/>
                <w:webHidden/>
              </w:rPr>
            </w:r>
            <w:r w:rsidR="00E602E1">
              <w:rPr>
                <w:noProof/>
                <w:webHidden/>
              </w:rPr>
              <w:fldChar w:fldCharType="separate"/>
            </w:r>
            <w:r w:rsidR="00E602E1">
              <w:rPr>
                <w:noProof/>
                <w:webHidden/>
              </w:rPr>
              <w:t>2</w:t>
            </w:r>
            <w:r w:rsidR="00E602E1">
              <w:rPr>
                <w:noProof/>
                <w:webHidden/>
              </w:rPr>
              <w:fldChar w:fldCharType="end"/>
            </w:r>
          </w:hyperlink>
        </w:p>
        <w:p w14:paraId="3543E062" w14:textId="1DC04EAE" w:rsidR="00E602E1" w:rsidRDefault="00E602E1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881" w:history="1">
            <w:r w:rsidRPr="00313057">
              <w:rPr>
                <w:rStyle w:val="Hyperlink"/>
                <w:noProof/>
                <w:lang w:val="pl-PL"/>
              </w:rPr>
              <w:t>1. Wprowadzenie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DDE8" w14:textId="45FFC663" w:rsidR="00E602E1" w:rsidRDefault="00E602E1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882" w:history="1">
            <w:r w:rsidRPr="00313057">
              <w:rPr>
                <w:rStyle w:val="Hyperlink"/>
                <w:noProof/>
              </w:rPr>
              <w:t>2. Architektura frontendu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4B9A4" w14:textId="15E6F17E" w:rsidR="00E602E1" w:rsidRDefault="00E602E1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883" w:history="1">
            <w:r w:rsidRPr="00313057">
              <w:rPr>
                <w:rStyle w:val="Hyperlink"/>
                <w:noProof/>
              </w:rPr>
              <w:t>3. Przepływ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9070" w14:textId="28D0B8B3" w:rsidR="00E602E1" w:rsidRDefault="00E602E1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884" w:history="1">
            <w:r w:rsidRPr="00313057">
              <w:rPr>
                <w:rStyle w:val="Hyperlink"/>
                <w:noProof/>
                <w:lang w:val="pl-PL"/>
              </w:rPr>
              <w:t>4. Komunikacja z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BD395" w14:textId="43F29732" w:rsidR="00E602E1" w:rsidRDefault="00E602E1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885" w:history="1">
            <w:r w:rsidRPr="00313057">
              <w:rPr>
                <w:rStyle w:val="Hyperlink"/>
                <w:noProof/>
              </w:rPr>
              <w:t>5. Polling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CC20" w14:textId="13F88D94" w:rsidR="00E602E1" w:rsidRDefault="00E602E1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886" w:history="1">
            <w:r w:rsidRPr="00313057">
              <w:rPr>
                <w:rStyle w:val="Hyperlink"/>
                <w:noProof/>
                <w:lang w:val="pl-PL"/>
              </w:rPr>
              <w:t>6. Formularz promptów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3CF06" w14:textId="08334DFF" w:rsidR="00E602E1" w:rsidRDefault="00E602E1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887" w:history="1">
            <w:r w:rsidRPr="00313057">
              <w:rPr>
                <w:rStyle w:val="Hyperlink"/>
                <w:noProof/>
                <w:lang w:val="pl-PL"/>
              </w:rPr>
              <w:t>7. Lista promptów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A0C7E" w14:textId="4FCE314D" w:rsidR="00E602E1" w:rsidRDefault="00E602E1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888" w:history="1">
            <w:r w:rsidRPr="00313057">
              <w:rPr>
                <w:rStyle w:val="Hyperlink"/>
                <w:noProof/>
                <w:lang w:val="pl-PL"/>
              </w:rPr>
              <w:t>8. i18n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E2C97" w14:textId="0280DC1C" w:rsidR="00E602E1" w:rsidRDefault="00E602E1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889" w:history="1">
            <w:r w:rsidRPr="00313057">
              <w:rPr>
                <w:rStyle w:val="Hyperlink"/>
                <w:noProof/>
                <w:lang w:val="pl-PL"/>
              </w:rPr>
              <w:t>9. Responsywność i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18F91" w14:textId="31D6A859" w:rsidR="00E602E1" w:rsidRDefault="00E602E1">
          <w:pPr>
            <w:pStyle w:val="TOC1"/>
            <w:tabs>
              <w:tab w:val="right" w:leader="dot" w:pos="984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1052890" w:history="1">
            <w:r w:rsidRPr="00313057">
              <w:rPr>
                <w:rStyle w:val="Hyperlink"/>
                <w:noProof/>
                <w:lang w:val="pl-PL"/>
              </w:rPr>
              <w:t>10. Docker i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DC872" w14:textId="0C4DB167" w:rsidR="00282AEE" w:rsidRDefault="00282AEE">
          <w:r>
            <w:rPr>
              <w:b/>
              <w:bCs/>
              <w:noProof/>
            </w:rPr>
            <w:fldChar w:fldCharType="end"/>
          </w:r>
        </w:p>
      </w:sdtContent>
    </w:sdt>
    <w:p w14:paraId="2EF6197E" w14:textId="77777777" w:rsidR="00D40DE9" w:rsidRPr="00E566F5" w:rsidRDefault="00000000">
      <w:pPr>
        <w:rPr>
          <w:lang w:val="uk-UA"/>
        </w:rPr>
      </w:pPr>
      <w:r w:rsidRPr="00282AEE">
        <w:rPr>
          <w:lang w:val="pl-PL"/>
        </w:rPr>
        <w:br w:type="page"/>
      </w:r>
    </w:p>
    <w:p w14:paraId="323CCA18" w14:textId="77777777" w:rsidR="00D40DE9" w:rsidRPr="00282AEE" w:rsidRDefault="00000000">
      <w:pPr>
        <w:pStyle w:val="Heading1"/>
        <w:rPr>
          <w:lang w:val="pl-PL"/>
        </w:rPr>
      </w:pPr>
      <w:bookmarkStart w:id="1" w:name="_Toc231052881"/>
      <w:r w:rsidRPr="00282AEE">
        <w:rPr>
          <w:lang w:val="pl-PL"/>
        </w:rPr>
        <w:lastRenderedPageBreak/>
        <w:t>1. Wprowadzenie</w:t>
      </w:r>
      <w:bookmarkEnd w:id="1"/>
    </w:p>
    <w:p w14:paraId="6121D3F5" w14:textId="77777777" w:rsidR="00D40DE9" w:rsidRPr="00282AEE" w:rsidRDefault="00000000">
      <w:pPr>
        <w:rPr>
          <w:lang w:val="pl-PL"/>
        </w:rPr>
      </w:pPr>
      <w:proofErr w:type="spellStart"/>
      <w:r w:rsidRPr="00282AEE">
        <w:rPr>
          <w:lang w:val="pl-PL"/>
        </w:rPr>
        <w:t>Frontend</w:t>
      </w:r>
      <w:proofErr w:type="spellEnd"/>
      <w:r w:rsidRPr="00282AEE">
        <w:rPr>
          <w:lang w:val="pl-PL"/>
        </w:rPr>
        <w:t xml:space="preserve"> jest interfejsem użytkownika systemu </w:t>
      </w:r>
      <w:proofErr w:type="spellStart"/>
      <w:r w:rsidRPr="00282AEE">
        <w:rPr>
          <w:lang w:val="pl-PL"/>
        </w:rPr>
        <w:t>PromptTaskSystem</w:t>
      </w:r>
      <w:proofErr w:type="spellEnd"/>
      <w:r w:rsidRPr="00282AEE">
        <w:rPr>
          <w:lang w:val="pl-PL"/>
        </w:rPr>
        <w:t xml:space="preserve">. Umożliwia wpisanie wielu </w:t>
      </w:r>
      <w:proofErr w:type="spellStart"/>
      <w:r w:rsidRPr="00282AEE">
        <w:rPr>
          <w:lang w:val="pl-PL"/>
        </w:rPr>
        <w:t>promptów</w:t>
      </w:r>
      <w:proofErr w:type="spellEnd"/>
      <w:r w:rsidRPr="00282AEE">
        <w:rPr>
          <w:lang w:val="pl-PL"/>
        </w:rPr>
        <w:t xml:space="preserve">, wysłanie ich do </w:t>
      </w:r>
      <w:proofErr w:type="spellStart"/>
      <w:r w:rsidRPr="00282AEE">
        <w:rPr>
          <w:lang w:val="pl-PL"/>
        </w:rPr>
        <w:t>backendu</w:t>
      </w:r>
      <w:proofErr w:type="spellEnd"/>
      <w:r w:rsidRPr="00282AEE">
        <w:rPr>
          <w:lang w:val="pl-PL"/>
        </w:rPr>
        <w:t xml:space="preserve"> i obserwowanie statusów przetwarzania. Aplikacja została przygotowana w </w:t>
      </w:r>
      <w:proofErr w:type="spellStart"/>
      <w:r w:rsidRPr="00282AEE">
        <w:rPr>
          <w:lang w:val="pl-PL"/>
        </w:rPr>
        <w:t>React</w:t>
      </w:r>
      <w:proofErr w:type="spellEnd"/>
      <w:r w:rsidRPr="00282AEE">
        <w:rPr>
          <w:lang w:val="pl-PL"/>
        </w:rPr>
        <w:t xml:space="preserve"> 19, </w:t>
      </w:r>
      <w:proofErr w:type="spellStart"/>
      <w:r w:rsidRPr="00282AEE">
        <w:rPr>
          <w:lang w:val="pl-PL"/>
        </w:rPr>
        <w:t>TypeScript</w:t>
      </w:r>
      <w:proofErr w:type="spellEnd"/>
      <w:r w:rsidRPr="00282AEE">
        <w:rPr>
          <w:lang w:val="pl-PL"/>
        </w:rPr>
        <w:t xml:space="preserve"> i </w:t>
      </w:r>
      <w:proofErr w:type="spellStart"/>
      <w:r w:rsidRPr="00282AEE">
        <w:rPr>
          <w:lang w:val="pl-PL"/>
        </w:rPr>
        <w:t>Vite</w:t>
      </w:r>
      <w:proofErr w:type="spellEnd"/>
      <w:r w:rsidRPr="00282AEE">
        <w:rPr>
          <w:lang w:val="pl-PL"/>
        </w:rPr>
        <w:t>.</w:t>
      </w:r>
    </w:p>
    <w:p w14:paraId="69CD44A7" w14:textId="77777777" w:rsidR="00D40DE9" w:rsidRPr="00282AEE" w:rsidRDefault="00000000">
      <w:pPr>
        <w:rPr>
          <w:lang w:val="pl-PL"/>
        </w:rPr>
      </w:pPr>
      <w:r w:rsidRPr="00282AEE">
        <w:rPr>
          <w:lang w:val="pl-PL"/>
        </w:rPr>
        <w:t xml:space="preserve">Założeniem było stworzenie prostego UI, który nie wymaga logowania ani zaawansowanej konfiguracji. Aplikacja skupia się na jednym głównym procesie: przygotowaniu </w:t>
      </w:r>
      <w:proofErr w:type="spellStart"/>
      <w:r w:rsidRPr="00282AEE">
        <w:rPr>
          <w:lang w:val="pl-PL"/>
        </w:rPr>
        <w:t>promptów</w:t>
      </w:r>
      <w:proofErr w:type="spellEnd"/>
      <w:r w:rsidRPr="00282AEE">
        <w:rPr>
          <w:lang w:val="pl-PL"/>
        </w:rPr>
        <w:t xml:space="preserve"> i śledzeniu ich statusów.</w:t>
      </w:r>
    </w:p>
    <w:p w14:paraId="02CFB508" w14:textId="77777777" w:rsidR="00D40DE9" w:rsidRDefault="00000000">
      <w:pPr>
        <w:pStyle w:val="Heading1"/>
      </w:pPr>
      <w:bookmarkStart w:id="2" w:name="_Toc231052882"/>
      <w:r>
        <w:t>2. Architektura frontendu</w:t>
      </w:r>
      <w:bookmarkEnd w:id="2"/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40DE9" w:rsidRPr="00423503" w14:paraId="15D1A57F" w14:textId="77777777">
        <w:tc>
          <w:tcPr>
            <w:tcW w:w="9858" w:type="dxa"/>
            <w:shd w:val="clear" w:color="auto" w:fill="111827"/>
          </w:tcPr>
          <w:p w14:paraId="756098C5" w14:textId="77777777" w:rsidR="00D40DE9" w:rsidRPr="00282AEE" w:rsidRDefault="00000000">
            <w:pPr>
              <w:rPr>
                <w:lang w:val="pl-PL"/>
              </w:rPr>
            </w:pPr>
            <w:proofErr w:type="spellStart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frontend</w:t>
            </w:r>
            <w:proofErr w:type="spellEnd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/</w:t>
            </w:r>
            <w:proofErr w:type="spellStart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src</w:t>
            </w:r>
            <w:proofErr w:type="spellEnd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br/>
              <w:t xml:space="preserve">  </w:t>
            </w:r>
            <w:proofErr w:type="spellStart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api</w:t>
            </w:r>
            <w:proofErr w:type="spellEnd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/                 - klient HTTP i funkcje API</w:t>
            </w:r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br/>
              <w:t xml:space="preserve">  </w:t>
            </w:r>
            <w:proofErr w:type="spellStart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features</w:t>
            </w:r>
            <w:proofErr w:type="spellEnd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/</w:t>
            </w:r>
            <w:proofErr w:type="spellStart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prompts</w:t>
            </w:r>
            <w:proofErr w:type="spellEnd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 xml:space="preserve">/    - formularz, lista, statusy i typy </w:t>
            </w:r>
            <w:proofErr w:type="spellStart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promptów</w:t>
            </w:r>
            <w:proofErr w:type="spellEnd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br/>
              <w:t xml:space="preserve">  i18n/                - </w:t>
            </w:r>
            <w:proofErr w:type="spellStart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provider</w:t>
            </w:r>
            <w:proofErr w:type="spellEnd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 xml:space="preserve"> językowy i tłumaczenia</w:t>
            </w:r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br/>
              <w:t xml:space="preserve">  </w:t>
            </w:r>
            <w:proofErr w:type="spellStart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shared</w:t>
            </w:r>
            <w:proofErr w:type="spellEnd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/              - komponenty wspólne i obsługa błędów</w:t>
            </w:r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br/>
              <w:t xml:space="preserve">  </w:t>
            </w:r>
            <w:proofErr w:type="spellStart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styles</w:t>
            </w:r>
            <w:proofErr w:type="spellEnd"/>
            <w:r w:rsidRPr="00282AEE">
              <w:rPr>
                <w:rFonts w:ascii="Consolas" w:eastAsia="Consolas" w:hAnsi="Consolas"/>
                <w:color w:val="F3F4F6"/>
                <w:sz w:val="18"/>
                <w:lang w:val="pl-PL"/>
              </w:rPr>
              <w:t>/              - główny arkusz CSS</w:t>
            </w:r>
          </w:p>
        </w:tc>
      </w:tr>
    </w:tbl>
    <w:p w14:paraId="26C6C125" w14:textId="77777777" w:rsidR="00D40DE9" w:rsidRPr="00282AEE" w:rsidRDefault="00D40DE9">
      <w:pPr>
        <w:rPr>
          <w:lang w:val="pl-P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40DE9" w14:paraId="77FE1A39" w14:textId="77777777">
        <w:trPr>
          <w:jc w:val="center"/>
        </w:trPr>
        <w:tc>
          <w:tcPr>
            <w:tcW w:w="4929" w:type="dxa"/>
            <w:shd w:val="clear" w:color="auto" w:fill="1F4E79"/>
            <w:vAlign w:val="center"/>
          </w:tcPr>
          <w:p w14:paraId="31EC7146" w14:textId="77777777" w:rsidR="00D40DE9" w:rsidRDefault="00000000">
            <w:proofErr w:type="spellStart"/>
            <w:r>
              <w:rPr>
                <w:b/>
                <w:color w:val="FFFFFF"/>
                <w:sz w:val="18"/>
              </w:rPr>
              <w:t>Moduł</w:t>
            </w:r>
            <w:proofErr w:type="spellEnd"/>
          </w:p>
        </w:tc>
        <w:tc>
          <w:tcPr>
            <w:tcW w:w="4929" w:type="dxa"/>
            <w:shd w:val="clear" w:color="auto" w:fill="1F4E79"/>
            <w:vAlign w:val="center"/>
          </w:tcPr>
          <w:p w14:paraId="56C2532F" w14:textId="77777777" w:rsidR="00D40DE9" w:rsidRDefault="00000000">
            <w:r>
              <w:rPr>
                <w:b/>
                <w:color w:val="FFFFFF"/>
                <w:sz w:val="18"/>
              </w:rPr>
              <w:t>Odpowiedzialność</w:t>
            </w:r>
          </w:p>
        </w:tc>
      </w:tr>
      <w:tr w:rsidR="00D40DE9" w:rsidRPr="00423503" w14:paraId="6742FDC4" w14:textId="77777777">
        <w:trPr>
          <w:jc w:val="center"/>
        </w:trPr>
        <w:tc>
          <w:tcPr>
            <w:tcW w:w="4929" w:type="dxa"/>
            <w:vAlign w:val="center"/>
          </w:tcPr>
          <w:p w14:paraId="6A40E8FA" w14:textId="77777777" w:rsidR="00D40DE9" w:rsidRDefault="00000000">
            <w:r>
              <w:rPr>
                <w:sz w:val="18"/>
              </w:rPr>
              <w:t>api/httpClient.ts</w:t>
            </w:r>
          </w:p>
        </w:tc>
        <w:tc>
          <w:tcPr>
            <w:tcW w:w="4929" w:type="dxa"/>
            <w:vAlign w:val="center"/>
          </w:tcPr>
          <w:p w14:paraId="5736AACA" w14:textId="77777777" w:rsidR="00D40DE9" w:rsidRPr="00282AEE" w:rsidRDefault="00000000">
            <w:pPr>
              <w:rPr>
                <w:lang w:val="pl-PL"/>
              </w:rPr>
            </w:pPr>
            <w:r w:rsidRPr="00282AEE">
              <w:rPr>
                <w:sz w:val="18"/>
                <w:lang w:val="pl-PL"/>
              </w:rPr>
              <w:t xml:space="preserve">Wspólna funkcja </w:t>
            </w:r>
            <w:proofErr w:type="spellStart"/>
            <w:r w:rsidRPr="00282AEE">
              <w:rPr>
                <w:sz w:val="18"/>
                <w:lang w:val="pl-PL"/>
              </w:rPr>
              <w:t>requestJson</w:t>
            </w:r>
            <w:proofErr w:type="spellEnd"/>
            <w:r w:rsidRPr="00282AEE">
              <w:rPr>
                <w:sz w:val="18"/>
                <w:lang w:val="pl-PL"/>
              </w:rPr>
              <w:t xml:space="preserve"> i konfiguracja bazowego adresu API.</w:t>
            </w:r>
          </w:p>
        </w:tc>
      </w:tr>
      <w:tr w:rsidR="00D40DE9" w14:paraId="50FE86F7" w14:textId="77777777">
        <w:trPr>
          <w:jc w:val="center"/>
        </w:trPr>
        <w:tc>
          <w:tcPr>
            <w:tcW w:w="4929" w:type="dxa"/>
            <w:vAlign w:val="center"/>
          </w:tcPr>
          <w:p w14:paraId="100E481C" w14:textId="77777777" w:rsidR="00D40DE9" w:rsidRDefault="00000000"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promptsApi.ts</w:t>
            </w:r>
            <w:proofErr w:type="spellEnd"/>
          </w:p>
        </w:tc>
        <w:tc>
          <w:tcPr>
            <w:tcW w:w="4929" w:type="dxa"/>
            <w:vAlign w:val="center"/>
          </w:tcPr>
          <w:p w14:paraId="0EF10FF9" w14:textId="77777777" w:rsidR="00D40DE9" w:rsidRDefault="00000000">
            <w:r>
              <w:rPr>
                <w:sz w:val="18"/>
              </w:rPr>
              <w:t>Funkcje getPrompts oraz createPrompts.</w:t>
            </w:r>
          </w:p>
        </w:tc>
      </w:tr>
      <w:tr w:rsidR="00D40DE9" w14:paraId="34D851A9" w14:textId="77777777">
        <w:trPr>
          <w:jc w:val="center"/>
        </w:trPr>
        <w:tc>
          <w:tcPr>
            <w:tcW w:w="4929" w:type="dxa"/>
            <w:vAlign w:val="center"/>
          </w:tcPr>
          <w:p w14:paraId="4F8CA4D2" w14:textId="77777777" w:rsidR="00D40DE9" w:rsidRDefault="00000000">
            <w:r>
              <w:rPr>
                <w:sz w:val="18"/>
              </w:rPr>
              <w:t>PromptForm</w:t>
            </w:r>
          </w:p>
        </w:tc>
        <w:tc>
          <w:tcPr>
            <w:tcW w:w="4929" w:type="dxa"/>
            <w:vAlign w:val="center"/>
          </w:tcPr>
          <w:p w14:paraId="619BE620" w14:textId="77777777" w:rsidR="00D40DE9" w:rsidRDefault="00000000">
            <w:r>
              <w:rPr>
                <w:sz w:val="18"/>
              </w:rPr>
              <w:t>Przygotowanie i wysłanie promptów.</w:t>
            </w:r>
          </w:p>
        </w:tc>
      </w:tr>
      <w:tr w:rsidR="00D40DE9" w:rsidRPr="00423503" w14:paraId="76D276A3" w14:textId="77777777">
        <w:trPr>
          <w:jc w:val="center"/>
        </w:trPr>
        <w:tc>
          <w:tcPr>
            <w:tcW w:w="4929" w:type="dxa"/>
            <w:vAlign w:val="center"/>
          </w:tcPr>
          <w:p w14:paraId="69C199C8" w14:textId="77777777" w:rsidR="00D40DE9" w:rsidRDefault="00000000">
            <w:r>
              <w:rPr>
                <w:sz w:val="18"/>
              </w:rPr>
              <w:t>PromptList</w:t>
            </w:r>
          </w:p>
        </w:tc>
        <w:tc>
          <w:tcPr>
            <w:tcW w:w="4929" w:type="dxa"/>
            <w:vAlign w:val="center"/>
          </w:tcPr>
          <w:p w14:paraId="4335823F" w14:textId="77777777" w:rsidR="00D40DE9" w:rsidRPr="00282AEE" w:rsidRDefault="00000000">
            <w:pPr>
              <w:rPr>
                <w:lang w:val="pl-PL"/>
              </w:rPr>
            </w:pPr>
            <w:r w:rsidRPr="00282AEE">
              <w:rPr>
                <w:sz w:val="18"/>
                <w:lang w:val="pl-PL"/>
              </w:rPr>
              <w:t>Wyświetlanie statusów, wyników, paginacji i podsumowań.</w:t>
            </w:r>
          </w:p>
        </w:tc>
      </w:tr>
      <w:tr w:rsidR="00D40DE9" w14:paraId="5143FCDB" w14:textId="77777777">
        <w:trPr>
          <w:jc w:val="center"/>
        </w:trPr>
        <w:tc>
          <w:tcPr>
            <w:tcW w:w="4929" w:type="dxa"/>
            <w:vAlign w:val="center"/>
          </w:tcPr>
          <w:p w14:paraId="031E3D8F" w14:textId="77777777" w:rsidR="00D40DE9" w:rsidRDefault="00000000">
            <w:proofErr w:type="spellStart"/>
            <w:r>
              <w:rPr>
                <w:sz w:val="18"/>
              </w:rPr>
              <w:t>usePrompts</w:t>
            </w:r>
            <w:proofErr w:type="spellEnd"/>
          </w:p>
        </w:tc>
        <w:tc>
          <w:tcPr>
            <w:tcW w:w="4929" w:type="dxa"/>
            <w:vAlign w:val="center"/>
          </w:tcPr>
          <w:p w14:paraId="3A2C519E" w14:textId="77777777" w:rsidR="00D40DE9" w:rsidRDefault="00000000">
            <w:r>
              <w:rPr>
                <w:sz w:val="18"/>
              </w:rPr>
              <w:t>Polling listy promptów.</w:t>
            </w:r>
          </w:p>
        </w:tc>
      </w:tr>
      <w:tr w:rsidR="00D40DE9" w14:paraId="6750AC8B" w14:textId="77777777">
        <w:trPr>
          <w:jc w:val="center"/>
        </w:trPr>
        <w:tc>
          <w:tcPr>
            <w:tcW w:w="4929" w:type="dxa"/>
            <w:vAlign w:val="center"/>
          </w:tcPr>
          <w:p w14:paraId="384841F7" w14:textId="77777777" w:rsidR="00D40DE9" w:rsidRDefault="00000000">
            <w:r>
              <w:rPr>
                <w:sz w:val="18"/>
              </w:rPr>
              <w:t>useCreatePrompts</w:t>
            </w:r>
          </w:p>
        </w:tc>
        <w:tc>
          <w:tcPr>
            <w:tcW w:w="4929" w:type="dxa"/>
            <w:vAlign w:val="center"/>
          </w:tcPr>
          <w:p w14:paraId="4717637E" w14:textId="77777777" w:rsidR="00D40DE9" w:rsidRDefault="00000000">
            <w:r>
              <w:rPr>
                <w:sz w:val="18"/>
              </w:rPr>
              <w:t>Obsługa POST /api/prompts/batch.</w:t>
            </w:r>
          </w:p>
        </w:tc>
      </w:tr>
      <w:tr w:rsidR="00D40DE9" w:rsidRPr="00423503" w14:paraId="6E8D003D" w14:textId="77777777">
        <w:trPr>
          <w:jc w:val="center"/>
        </w:trPr>
        <w:tc>
          <w:tcPr>
            <w:tcW w:w="4929" w:type="dxa"/>
            <w:vAlign w:val="center"/>
          </w:tcPr>
          <w:p w14:paraId="1CF82D2F" w14:textId="77777777" w:rsidR="00D40DE9" w:rsidRDefault="00000000">
            <w:r>
              <w:rPr>
                <w:sz w:val="18"/>
              </w:rPr>
              <w:t>I18nProvider</w:t>
            </w:r>
          </w:p>
        </w:tc>
        <w:tc>
          <w:tcPr>
            <w:tcW w:w="4929" w:type="dxa"/>
            <w:vAlign w:val="center"/>
          </w:tcPr>
          <w:p w14:paraId="77EA31FF" w14:textId="77777777" w:rsidR="00D40DE9" w:rsidRPr="00282AEE" w:rsidRDefault="00000000">
            <w:pPr>
              <w:rPr>
                <w:lang w:val="pl-PL"/>
              </w:rPr>
            </w:pPr>
            <w:r w:rsidRPr="00282AEE">
              <w:rPr>
                <w:sz w:val="18"/>
                <w:lang w:val="pl-PL"/>
              </w:rPr>
              <w:t>Przechowywanie wybranego języka i funkcja t().</w:t>
            </w:r>
          </w:p>
        </w:tc>
      </w:tr>
    </w:tbl>
    <w:p w14:paraId="324F2710" w14:textId="77777777" w:rsidR="00D40DE9" w:rsidRPr="00282AEE" w:rsidRDefault="00D40DE9">
      <w:pPr>
        <w:rPr>
          <w:lang w:val="pl-PL"/>
        </w:rPr>
      </w:pPr>
    </w:p>
    <w:p w14:paraId="219A50E1" w14:textId="77777777" w:rsidR="00D40DE9" w:rsidRDefault="00000000">
      <w:pPr>
        <w:pStyle w:val="Heading1"/>
      </w:pPr>
      <w:bookmarkStart w:id="3" w:name="_Toc231052883"/>
      <w:r>
        <w:t xml:space="preserve">3. </w:t>
      </w:r>
      <w:proofErr w:type="spellStart"/>
      <w:r>
        <w:t>Przepływ</w:t>
      </w:r>
      <w:proofErr w:type="spellEnd"/>
      <w:r>
        <w:t xml:space="preserve"> </w:t>
      </w:r>
      <w:proofErr w:type="spellStart"/>
      <w:r>
        <w:t>użytkownika</w:t>
      </w:r>
      <w:bookmarkEnd w:id="3"/>
      <w:proofErr w:type="spellEnd"/>
    </w:p>
    <w:p w14:paraId="381D86D4" w14:textId="77777777" w:rsidR="00D40DE9" w:rsidRPr="00282AEE" w:rsidRDefault="00000000">
      <w:pPr>
        <w:pStyle w:val="ListNumber"/>
        <w:rPr>
          <w:lang w:val="pl-PL"/>
        </w:rPr>
      </w:pPr>
      <w:r w:rsidRPr="00282AEE">
        <w:rPr>
          <w:lang w:val="pl-PL"/>
        </w:rPr>
        <w:t xml:space="preserve">Użytkownik wpisuje jeden </w:t>
      </w:r>
      <w:proofErr w:type="spellStart"/>
      <w:r w:rsidRPr="00282AEE">
        <w:rPr>
          <w:lang w:val="pl-PL"/>
        </w:rPr>
        <w:t>prompt</w:t>
      </w:r>
      <w:proofErr w:type="spellEnd"/>
      <w:r w:rsidRPr="00282AEE">
        <w:rPr>
          <w:lang w:val="pl-PL"/>
        </w:rPr>
        <w:t xml:space="preserve"> albo wkleja wiele linii w formularzu.</w:t>
      </w:r>
    </w:p>
    <w:p w14:paraId="5FCA4A9B" w14:textId="77777777" w:rsidR="00D40DE9" w:rsidRPr="00282AEE" w:rsidRDefault="00000000">
      <w:pPr>
        <w:pStyle w:val="ListNumber"/>
        <w:rPr>
          <w:lang w:val="pl-PL"/>
        </w:rPr>
      </w:pPr>
      <w:proofErr w:type="spellStart"/>
      <w:r w:rsidRPr="00282AEE">
        <w:rPr>
          <w:lang w:val="pl-PL"/>
        </w:rPr>
        <w:t>Frontend</w:t>
      </w:r>
      <w:proofErr w:type="spellEnd"/>
      <w:r w:rsidRPr="00282AEE">
        <w:rPr>
          <w:lang w:val="pl-PL"/>
        </w:rPr>
        <w:t xml:space="preserve"> </w:t>
      </w:r>
      <w:proofErr w:type="spellStart"/>
      <w:r w:rsidRPr="00282AEE">
        <w:rPr>
          <w:lang w:val="pl-PL"/>
        </w:rPr>
        <w:t>parsuje</w:t>
      </w:r>
      <w:proofErr w:type="spellEnd"/>
      <w:r w:rsidRPr="00282AEE">
        <w:rPr>
          <w:lang w:val="pl-PL"/>
        </w:rPr>
        <w:t xml:space="preserve"> tekst i zamienia niepuste linie na tablicę </w:t>
      </w:r>
      <w:proofErr w:type="spellStart"/>
      <w:r w:rsidRPr="00282AEE">
        <w:rPr>
          <w:lang w:val="pl-PL"/>
        </w:rPr>
        <w:t>promptów</w:t>
      </w:r>
      <w:proofErr w:type="spellEnd"/>
      <w:r w:rsidRPr="00282AEE">
        <w:rPr>
          <w:lang w:val="pl-PL"/>
        </w:rPr>
        <w:t>.</w:t>
      </w:r>
    </w:p>
    <w:p w14:paraId="6E9D031C" w14:textId="77777777" w:rsidR="00D40DE9" w:rsidRPr="00282AEE" w:rsidRDefault="00000000">
      <w:pPr>
        <w:pStyle w:val="ListNumber"/>
        <w:rPr>
          <w:lang w:val="pl-PL"/>
        </w:rPr>
      </w:pPr>
      <w:r w:rsidRPr="00282AEE">
        <w:rPr>
          <w:lang w:val="pl-PL"/>
        </w:rPr>
        <w:t xml:space="preserve">Walidacja sprawdza, czy podano co najmniej jeden </w:t>
      </w:r>
      <w:proofErr w:type="spellStart"/>
      <w:r w:rsidRPr="00282AEE">
        <w:rPr>
          <w:lang w:val="pl-PL"/>
        </w:rPr>
        <w:t>prompt</w:t>
      </w:r>
      <w:proofErr w:type="spellEnd"/>
      <w:r w:rsidRPr="00282AEE">
        <w:rPr>
          <w:lang w:val="pl-PL"/>
        </w:rPr>
        <w:t xml:space="preserve"> i czy nie przekroczono limitu 50.</w:t>
      </w:r>
    </w:p>
    <w:p w14:paraId="188D2B1B" w14:textId="77777777" w:rsidR="00D40DE9" w:rsidRPr="00282AEE" w:rsidRDefault="00000000">
      <w:pPr>
        <w:pStyle w:val="ListNumber"/>
        <w:rPr>
          <w:lang w:val="pl-PL"/>
        </w:rPr>
      </w:pPr>
      <w:r w:rsidRPr="00282AEE">
        <w:rPr>
          <w:lang w:val="pl-PL"/>
        </w:rPr>
        <w:t>Po kliknięciu przycisku Wyślij aplikacja wykonuje POST /</w:t>
      </w:r>
      <w:proofErr w:type="spellStart"/>
      <w:r w:rsidRPr="00282AEE">
        <w:rPr>
          <w:lang w:val="pl-PL"/>
        </w:rPr>
        <w:t>api</w:t>
      </w:r>
      <w:proofErr w:type="spellEnd"/>
      <w:r w:rsidRPr="00282AEE">
        <w:rPr>
          <w:lang w:val="pl-PL"/>
        </w:rPr>
        <w:t>/</w:t>
      </w:r>
      <w:proofErr w:type="spellStart"/>
      <w:r w:rsidRPr="00282AEE">
        <w:rPr>
          <w:lang w:val="pl-PL"/>
        </w:rPr>
        <w:t>prompts</w:t>
      </w:r>
      <w:proofErr w:type="spellEnd"/>
      <w:r w:rsidRPr="00282AEE">
        <w:rPr>
          <w:lang w:val="pl-PL"/>
        </w:rPr>
        <w:t>/</w:t>
      </w:r>
      <w:proofErr w:type="spellStart"/>
      <w:r w:rsidRPr="00282AEE">
        <w:rPr>
          <w:lang w:val="pl-PL"/>
        </w:rPr>
        <w:t>batch</w:t>
      </w:r>
      <w:proofErr w:type="spellEnd"/>
      <w:r w:rsidRPr="00282AEE">
        <w:rPr>
          <w:lang w:val="pl-PL"/>
        </w:rPr>
        <w:t>.</w:t>
      </w:r>
    </w:p>
    <w:p w14:paraId="7ABB6DDE" w14:textId="77777777" w:rsidR="00D40DE9" w:rsidRPr="00282AEE" w:rsidRDefault="00000000">
      <w:pPr>
        <w:pStyle w:val="ListNumber"/>
        <w:rPr>
          <w:lang w:val="pl-PL"/>
        </w:rPr>
      </w:pPr>
      <w:r w:rsidRPr="00282AEE">
        <w:rPr>
          <w:lang w:val="pl-PL"/>
        </w:rPr>
        <w:t xml:space="preserve">Po sukcesie formularz jest czyszczony, a lista </w:t>
      </w:r>
      <w:proofErr w:type="spellStart"/>
      <w:r w:rsidRPr="00282AEE">
        <w:rPr>
          <w:lang w:val="pl-PL"/>
        </w:rPr>
        <w:t>promptów</w:t>
      </w:r>
      <w:proofErr w:type="spellEnd"/>
      <w:r w:rsidRPr="00282AEE">
        <w:rPr>
          <w:lang w:val="pl-PL"/>
        </w:rPr>
        <w:t xml:space="preserve"> odświeżana.</w:t>
      </w:r>
    </w:p>
    <w:p w14:paraId="0372CD4C" w14:textId="77777777" w:rsidR="00D40DE9" w:rsidRPr="00282AEE" w:rsidRDefault="00000000">
      <w:pPr>
        <w:pStyle w:val="ListNumber"/>
        <w:rPr>
          <w:lang w:val="pl-PL"/>
        </w:rPr>
      </w:pPr>
      <w:proofErr w:type="spellStart"/>
      <w:r w:rsidRPr="00282AEE">
        <w:rPr>
          <w:lang w:val="pl-PL"/>
        </w:rPr>
        <w:t>Polling</w:t>
      </w:r>
      <w:proofErr w:type="spellEnd"/>
      <w:r w:rsidRPr="00282AEE">
        <w:rPr>
          <w:lang w:val="pl-PL"/>
        </w:rPr>
        <w:t xml:space="preserve"> pobiera aktualne statusy i wyniki z </w:t>
      </w:r>
      <w:proofErr w:type="spellStart"/>
      <w:r w:rsidRPr="00282AEE">
        <w:rPr>
          <w:lang w:val="pl-PL"/>
        </w:rPr>
        <w:t>backendu</w:t>
      </w:r>
      <w:proofErr w:type="spellEnd"/>
      <w:r w:rsidRPr="00282AEE">
        <w:rPr>
          <w:lang w:val="pl-PL"/>
        </w:rPr>
        <w:t>.</w:t>
      </w:r>
    </w:p>
    <w:p w14:paraId="663A8299" w14:textId="77777777" w:rsidR="00D40DE9" w:rsidRPr="00282AEE" w:rsidRDefault="00000000">
      <w:pPr>
        <w:pStyle w:val="Heading1"/>
        <w:rPr>
          <w:lang w:val="pl-PL"/>
        </w:rPr>
      </w:pPr>
      <w:bookmarkStart w:id="4" w:name="_Toc231052884"/>
      <w:r w:rsidRPr="00282AEE">
        <w:rPr>
          <w:lang w:val="pl-PL"/>
        </w:rPr>
        <w:t>4. Komunikacja z API</w:t>
      </w:r>
      <w:bookmarkEnd w:id="4"/>
    </w:p>
    <w:p w14:paraId="6DB104F1" w14:textId="77777777" w:rsidR="00D40DE9" w:rsidRPr="00282AEE" w:rsidRDefault="00000000">
      <w:pPr>
        <w:rPr>
          <w:lang w:val="pl-PL"/>
        </w:rPr>
      </w:pPr>
      <w:proofErr w:type="spellStart"/>
      <w:r w:rsidRPr="00282AEE">
        <w:rPr>
          <w:lang w:val="pl-PL"/>
        </w:rPr>
        <w:t>Frontend</w:t>
      </w:r>
      <w:proofErr w:type="spellEnd"/>
      <w:r w:rsidRPr="00282AEE">
        <w:rPr>
          <w:lang w:val="pl-PL"/>
        </w:rPr>
        <w:t xml:space="preserve"> komunikuje się z </w:t>
      </w:r>
      <w:proofErr w:type="spellStart"/>
      <w:r w:rsidRPr="00282AEE">
        <w:rPr>
          <w:lang w:val="pl-PL"/>
        </w:rPr>
        <w:t>backendem</w:t>
      </w:r>
      <w:proofErr w:type="spellEnd"/>
      <w:r w:rsidRPr="00282AEE">
        <w:rPr>
          <w:lang w:val="pl-PL"/>
        </w:rPr>
        <w:t xml:space="preserve"> przez REST API. Adres bazowy jest pobierany z VITE_API_BASE_URL. W Docker </w:t>
      </w:r>
      <w:proofErr w:type="spellStart"/>
      <w:r w:rsidRPr="00282AEE">
        <w:rPr>
          <w:lang w:val="pl-PL"/>
        </w:rPr>
        <w:t>Compose</w:t>
      </w:r>
      <w:proofErr w:type="spellEnd"/>
      <w:r w:rsidRPr="00282AEE">
        <w:rPr>
          <w:lang w:val="pl-PL"/>
        </w:rPr>
        <w:t xml:space="preserve"> ustawiono http://localhost:5000/api, natomiast lokalnie można użyć własnej konfiguracji w pliku .</w:t>
      </w:r>
      <w:proofErr w:type="spellStart"/>
      <w:r w:rsidRPr="00282AEE">
        <w:rPr>
          <w:lang w:val="pl-PL"/>
        </w:rPr>
        <w:t>env</w:t>
      </w:r>
      <w:proofErr w:type="spellEnd"/>
      <w:r w:rsidRPr="00282AEE">
        <w:rPr>
          <w:lang w:val="pl-P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D40DE9" w14:paraId="0EB6E01B" w14:textId="77777777">
        <w:trPr>
          <w:jc w:val="center"/>
        </w:trPr>
        <w:tc>
          <w:tcPr>
            <w:tcW w:w="3286" w:type="dxa"/>
            <w:shd w:val="clear" w:color="auto" w:fill="1F4E79"/>
            <w:vAlign w:val="center"/>
          </w:tcPr>
          <w:p w14:paraId="3B1777D4" w14:textId="77777777" w:rsidR="00D40DE9" w:rsidRDefault="00000000">
            <w:proofErr w:type="spellStart"/>
            <w:r>
              <w:rPr>
                <w:b/>
                <w:color w:val="FFFFFF"/>
                <w:sz w:val="18"/>
              </w:rPr>
              <w:t>Funkcja</w:t>
            </w:r>
            <w:proofErr w:type="spellEnd"/>
          </w:p>
        </w:tc>
        <w:tc>
          <w:tcPr>
            <w:tcW w:w="3286" w:type="dxa"/>
            <w:shd w:val="clear" w:color="auto" w:fill="1F4E79"/>
            <w:vAlign w:val="center"/>
          </w:tcPr>
          <w:p w14:paraId="0E5CD79C" w14:textId="77777777" w:rsidR="00D40DE9" w:rsidRDefault="00000000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286" w:type="dxa"/>
            <w:shd w:val="clear" w:color="auto" w:fill="1F4E79"/>
            <w:vAlign w:val="center"/>
          </w:tcPr>
          <w:p w14:paraId="1AC83C1D" w14:textId="77777777" w:rsidR="00D40DE9" w:rsidRDefault="00000000">
            <w:r>
              <w:rPr>
                <w:b/>
                <w:color w:val="FFFFFF"/>
                <w:sz w:val="18"/>
              </w:rPr>
              <w:t>Cel</w:t>
            </w:r>
          </w:p>
        </w:tc>
      </w:tr>
      <w:tr w:rsidR="00D40DE9" w14:paraId="4A3EBA00" w14:textId="77777777">
        <w:trPr>
          <w:jc w:val="center"/>
        </w:trPr>
        <w:tc>
          <w:tcPr>
            <w:tcW w:w="3286" w:type="dxa"/>
            <w:vAlign w:val="center"/>
          </w:tcPr>
          <w:p w14:paraId="18C02ECC" w14:textId="77777777" w:rsidR="00D40DE9" w:rsidRDefault="00000000">
            <w:r>
              <w:rPr>
                <w:sz w:val="18"/>
              </w:rPr>
              <w:t>getPrompts()</w:t>
            </w:r>
          </w:p>
        </w:tc>
        <w:tc>
          <w:tcPr>
            <w:tcW w:w="3286" w:type="dxa"/>
            <w:vAlign w:val="center"/>
          </w:tcPr>
          <w:p w14:paraId="1FD00A6C" w14:textId="77777777" w:rsidR="00D40DE9" w:rsidRDefault="00000000">
            <w:r>
              <w:rPr>
                <w:sz w:val="18"/>
              </w:rPr>
              <w:t>GET /api/prompts</w:t>
            </w:r>
          </w:p>
        </w:tc>
        <w:tc>
          <w:tcPr>
            <w:tcW w:w="3286" w:type="dxa"/>
            <w:vAlign w:val="center"/>
          </w:tcPr>
          <w:p w14:paraId="0B2CA190" w14:textId="77777777" w:rsidR="00D40DE9" w:rsidRDefault="00000000">
            <w:r>
              <w:rPr>
                <w:sz w:val="18"/>
              </w:rPr>
              <w:t>Pobranie wszystkich zadań.</w:t>
            </w:r>
          </w:p>
        </w:tc>
      </w:tr>
      <w:tr w:rsidR="00D40DE9" w14:paraId="3287187A" w14:textId="77777777">
        <w:trPr>
          <w:jc w:val="center"/>
        </w:trPr>
        <w:tc>
          <w:tcPr>
            <w:tcW w:w="3286" w:type="dxa"/>
            <w:vAlign w:val="center"/>
          </w:tcPr>
          <w:p w14:paraId="63725DAD" w14:textId="77777777" w:rsidR="00D40DE9" w:rsidRDefault="00000000">
            <w:r>
              <w:rPr>
                <w:sz w:val="18"/>
              </w:rPr>
              <w:t>createPrompts()</w:t>
            </w:r>
          </w:p>
        </w:tc>
        <w:tc>
          <w:tcPr>
            <w:tcW w:w="3286" w:type="dxa"/>
            <w:vAlign w:val="center"/>
          </w:tcPr>
          <w:p w14:paraId="3580A139" w14:textId="77777777" w:rsidR="00D40DE9" w:rsidRDefault="00000000">
            <w:r>
              <w:rPr>
                <w:sz w:val="18"/>
              </w:rPr>
              <w:t>POST /api/prompts/batch</w:t>
            </w:r>
          </w:p>
        </w:tc>
        <w:tc>
          <w:tcPr>
            <w:tcW w:w="3286" w:type="dxa"/>
            <w:vAlign w:val="center"/>
          </w:tcPr>
          <w:p w14:paraId="22B5C659" w14:textId="77777777" w:rsidR="00D40DE9" w:rsidRDefault="00000000">
            <w:r>
              <w:rPr>
                <w:sz w:val="18"/>
              </w:rPr>
              <w:t>Utworzenie paczki zadań promptów.</w:t>
            </w:r>
          </w:p>
        </w:tc>
      </w:tr>
    </w:tbl>
    <w:p w14:paraId="03C2D97D" w14:textId="77777777" w:rsidR="00D40DE9" w:rsidRDefault="00D40DE9"/>
    <w:p w14:paraId="651E49BA" w14:textId="77777777" w:rsidR="00D40DE9" w:rsidRDefault="00000000">
      <w:pPr>
        <w:pStyle w:val="Heading1"/>
      </w:pPr>
      <w:bookmarkStart w:id="5" w:name="_Toc231052885"/>
      <w:r>
        <w:lastRenderedPageBreak/>
        <w:t>5. Polling</w:t>
      </w:r>
      <w:bookmarkEnd w:id="5"/>
    </w:p>
    <w:p w14:paraId="163BAECE" w14:textId="7EE3D833" w:rsidR="00D40DE9" w:rsidRPr="00282AEE" w:rsidRDefault="00000000">
      <w:pPr>
        <w:rPr>
          <w:lang w:val="pl-PL"/>
        </w:rPr>
      </w:pPr>
      <w:r w:rsidRPr="00282AEE">
        <w:rPr>
          <w:lang w:val="pl-PL"/>
        </w:rPr>
        <w:t xml:space="preserve">Mechanizm </w:t>
      </w:r>
      <w:proofErr w:type="spellStart"/>
      <w:r w:rsidRPr="00282AEE">
        <w:rPr>
          <w:lang w:val="pl-PL"/>
        </w:rPr>
        <w:t>pollingu</w:t>
      </w:r>
      <w:proofErr w:type="spellEnd"/>
      <w:r w:rsidRPr="00282AEE">
        <w:rPr>
          <w:lang w:val="pl-PL"/>
        </w:rPr>
        <w:t xml:space="preserve"> został zaimplementowany w </w:t>
      </w:r>
      <w:proofErr w:type="spellStart"/>
      <w:r w:rsidRPr="00282AEE">
        <w:rPr>
          <w:lang w:val="pl-PL"/>
        </w:rPr>
        <w:t>hooku</w:t>
      </w:r>
      <w:proofErr w:type="spellEnd"/>
      <w:r w:rsidRPr="00282AEE">
        <w:rPr>
          <w:lang w:val="pl-PL"/>
        </w:rPr>
        <w:t xml:space="preserve"> </w:t>
      </w:r>
      <w:proofErr w:type="spellStart"/>
      <w:r w:rsidRPr="00282AEE">
        <w:rPr>
          <w:lang w:val="pl-PL"/>
        </w:rPr>
        <w:t>usePrompts</w:t>
      </w:r>
      <w:proofErr w:type="spellEnd"/>
      <w:r w:rsidRPr="00282AEE">
        <w:rPr>
          <w:lang w:val="pl-PL"/>
        </w:rPr>
        <w:t xml:space="preserve">. </w:t>
      </w:r>
      <w:proofErr w:type="spellStart"/>
      <w:r w:rsidRPr="00282AEE">
        <w:rPr>
          <w:lang w:val="pl-PL"/>
        </w:rPr>
        <w:t>Hook</w:t>
      </w:r>
      <w:proofErr w:type="spellEnd"/>
      <w:r w:rsidRPr="00282AEE">
        <w:rPr>
          <w:lang w:val="pl-PL"/>
        </w:rPr>
        <w:t xml:space="preserve"> wykonuje pierwsze pobranie danych po zamontowaniu komponentu, a następnie ustawia </w:t>
      </w:r>
      <w:proofErr w:type="spellStart"/>
      <w:r w:rsidRPr="00282AEE">
        <w:rPr>
          <w:lang w:val="pl-PL"/>
        </w:rPr>
        <w:t>setInterval</w:t>
      </w:r>
      <w:proofErr w:type="spellEnd"/>
      <w:r w:rsidRPr="00282AEE">
        <w:rPr>
          <w:lang w:val="pl-PL"/>
        </w:rPr>
        <w:t xml:space="preserve"> z domyślnym interwałem 2000 ms. </w:t>
      </w:r>
      <w:r w:rsidRPr="00423503">
        <w:rPr>
          <w:lang w:val="pl-PL"/>
        </w:rPr>
        <w:t>Dzięki temu użytkownik widzi zmianę statusów bez odświeżania strony.</w:t>
      </w:r>
    </w:p>
    <w:p w14:paraId="0AADE4DD" w14:textId="77777777" w:rsidR="00D40DE9" w:rsidRPr="00282AEE" w:rsidRDefault="00000000">
      <w:pPr>
        <w:pStyle w:val="Heading1"/>
        <w:rPr>
          <w:lang w:val="pl-PL"/>
        </w:rPr>
      </w:pPr>
      <w:bookmarkStart w:id="6" w:name="_Toc231052886"/>
      <w:r w:rsidRPr="00282AEE">
        <w:rPr>
          <w:lang w:val="pl-PL"/>
        </w:rPr>
        <w:t xml:space="preserve">6. Formularz </w:t>
      </w:r>
      <w:proofErr w:type="spellStart"/>
      <w:r w:rsidRPr="00282AEE">
        <w:rPr>
          <w:lang w:val="pl-PL"/>
        </w:rPr>
        <w:t>promptów</w:t>
      </w:r>
      <w:bookmarkEnd w:id="6"/>
      <w:proofErr w:type="spellEnd"/>
    </w:p>
    <w:p w14:paraId="4C31A576" w14:textId="77777777" w:rsidR="00D40DE9" w:rsidRPr="00282AEE" w:rsidRDefault="00000000">
      <w:pPr>
        <w:rPr>
          <w:lang w:val="pl-PL"/>
        </w:rPr>
      </w:pPr>
      <w:proofErr w:type="spellStart"/>
      <w:r w:rsidRPr="00282AEE">
        <w:rPr>
          <w:lang w:val="pl-PL"/>
        </w:rPr>
        <w:t>PromptForm</w:t>
      </w:r>
      <w:proofErr w:type="spellEnd"/>
      <w:r w:rsidRPr="00282AEE">
        <w:rPr>
          <w:lang w:val="pl-PL"/>
        </w:rPr>
        <w:t xml:space="preserve"> zarządza lokalnym stanem </w:t>
      </w:r>
      <w:proofErr w:type="spellStart"/>
      <w:r w:rsidRPr="00282AEE">
        <w:rPr>
          <w:lang w:val="pl-PL"/>
        </w:rPr>
        <w:t>textarea</w:t>
      </w:r>
      <w:proofErr w:type="spellEnd"/>
      <w:r w:rsidRPr="00282AEE">
        <w:rPr>
          <w:lang w:val="pl-PL"/>
        </w:rPr>
        <w:t xml:space="preserve">. Funkcja </w:t>
      </w:r>
      <w:proofErr w:type="spellStart"/>
      <w:r w:rsidRPr="00282AEE">
        <w:rPr>
          <w:lang w:val="pl-PL"/>
        </w:rPr>
        <w:t>parsePrompts</w:t>
      </w:r>
      <w:proofErr w:type="spellEnd"/>
      <w:r w:rsidRPr="00282AEE">
        <w:rPr>
          <w:lang w:val="pl-PL"/>
        </w:rPr>
        <w:t xml:space="preserve"> dzieli tekst po liniach, usuwa puste wartości i przygotowuje tablicę </w:t>
      </w:r>
      <w:proofErr w:type="spellStart"/>
      <w:r w:rsidRPr="00282AEE">
        <w:rPr>
          <w:lang w:val="pl-PL"/>
        </w:rPr>
        <w:t>promptów</w:t>
      </w:r>
      <w:proofErr w:type="spellEnd"/>
      <w:r w:rsidRPr="00282AEE">
        <w:rPr>
          <w:lang w:val="pl-PL"/>
        </w:rPr>
        <w:t xml:space="preserve">. Dzięki temu użytkownik może wkleić kilka </w:t>
      </w:r>
      <w:proofErr w:type="spellStart"/>
      <w:r w:rsidRPr="00282AEE">
        <w:rPr>
          <w:lang w:val="pl-PL"/>
        </w:rPr>
        <w:t>promptów</w:t>
      </w:r>
      <w:proofErr w:type="spellEnd"/>
      <w:r w:rsidRPr="00282AEE">
        <w:rPr>
          <w:lang w:val="pl-PL"/>
        </w:rPr>
        <w:t xml:space="preserve"> naraz bez konieczności ręcznego dodawania każdego z osobna.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40DE9" w14:paraId="532D8F99" w14:textId="77777777">
        <w:trPr>
          <w:jc w:val="center"/>
        </w:trPr>
        <w:tc>
          <w:tcPr>
            <w:tcW w:w="4929" w:type="dxa"/>
            <w:shd w:val="clear" w:color="auto" w:fill="1F4E79"/>
            <w:vAlign w:val="center"/>
          </w:tcPr>
          <w:p w14:paraId="27A57C08" w14:textId="77777777" w:rsidR="00D40DE9" w:rsidRDefault="00000000">
            <w:r>
              <w:rPr>
                <w:b/>
                <w:color w:val="FFFFFF"/>
                <w:sz w:val="18"/>
              </w:rPr>
              <w:t>Reguła</w:t>
            </w:r>
          </w:p>
        </w:tc>
        <w:tc>
          <w:tcPr>
            <w:tcW w:w="4929" w:type="dxa"/>
            <w:shd w:val="clear" w:color="auto" w:fill="1F4E79"/>
            <w:vAlign w:val="center"/>
          </w:tcPr>
          <w:p w14:paraId="1294026B" w14:textId="77777777" w:rsidR="00D40DE9" w:rsidRDefault="00000000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D40DE9" w:rsidRPr="00423503" w14:paraId="0956A7AD" w14:textId="77777777">
        <w:trPr>
          <w:jc w:val="center"/>
        </w:trPr>
        <w:tc>
          <w:tcPr>
            <w:tcW w:w="4929" w:type="dxa"/>
            <w:vAlign w:val="center"/>
          </w:tcPr>
          <w:p w14:paraId="15EABA6D" w14:textId="77777777" w:rsidR="00D40DE9" w:rsidRDefault="00000000">
            <w:r>
              <w:rPr>
                <w:sz w:val="18"/>
              </w:rPr>
              <w:t>Wymagany prompt</w:t>
            </w:r>
          </w:p>
        </w:tc>
        <w:tc>
          <w:tcPr>
            <w:tcW w:w="4929" w:type="dxa"/>
            <w:vAlign w:val="center"/>
          </w:tcPr>
          <w:p w14:paraId="68FE92E7" w14:textId="77777777" w:rsidR="00D40DE9" w:rsidRPr="00282AEE" w:rsidRDefault="00000000">
            <w:pPr>
              <w:rPr>
                <w:lang w:val="pl-PL"/>
              </w:rPr>
            </w:pPr>
            <w:r w:rsidRPr="00282AEE">
              <w:rPr>
                <w:sz w:val="18"/>
                <w:lang w:val="pl-PL"/>
              </w:rPr>
              <w:t>Nie można wysłać pustej listy.</w:t>
            </w:r>
          </w:p>
        </w:tc>
      </w:tr>
      <w:tr w:rsidR="00D40DE9" w:rsidRPr="00423503" w14:paraId="29F9DAFE" w14:textId="77777777">
        <w:trPr>
          <w:jc w:val="center"/>
        </w:trPr>
        <w:tc>
          <w:tcPr>
            <w:tcW w:w="4929" w:type="dxa"/>
            <w:vAlign w:val="center"/>
          </w:tcPr>
          <w:p w14:paraId="5C6B3FB5" w14:textId="77777777" w:rsidR="00D40DE9" w:rsidRDefault="00000000">
            <w:r>
              <w:rPr>
                <w:sz w:val="18"/>
              </w:rPr>
              <w:t>Limit 50</w:t>
            </w:r>
          </w:p>
        </w:tc>
        <w:tc>
          <w:tcPr>
            <w:tcW w:w="4929" w:type="dxa"/>
            <w:vAlign w:val="center"/>
          </w:tcPr>
          <w:p w14:paraId="1977F4DF" w14:textId="77777777" w:rsidR="00D40DE9" w:rsidRPr="00282AEE" w:rsidRDefault="00000000">
            <w:pPr>
              <w:rPr>
                <w:lang w:val="pl-PL"/>
              </w:rPr>
            </w:pPr>
            <w:r w:rsidRPr="00282AEE">
              <w:rPr>
                <w:sz w:val="18"/>
                <w:lang w:val="pl-PL"/>
              </w:rPr>
              <w:t xml:space="preserve">Jeden </w:t>
            </w:r>
            <w:proofErr w:type="spellStart"/>
            <w:r w:rsidRPr="00282AEE">
              <w:rPr>
                <w:sz w:val="18"/>
                <w:lang w:val="pl-PL"/>
              </w:rPr>
              <w:t>request</w:t>
            </w:r>
            <w:proofErr w:type="spellEnd"/>
            <w:r w:rsidRPr="00282AEE">
              <w:rPr>
                <w:sz w:val="18"/>
                <w:lang w:val="pl-PL"/>
              </w:rPr>
              <w:t xml:space="preserve"> może zawierać maksymalnie 50 </w:t>
            </w:r>
            <w:proofErr w:type="spellStart"/>
            <w:r w:rsidRPr="00282AEE">
              <w:rPr>
                <w:sz w:val="18"/>
                <w:lang w:val="pl-PL"/>
              </w:rPr>
              <w:t>promptów</w:t>
            </w:r>
            <w:proofErr w:type="spellEnd"/>
            <w:r w:rsidRPr="00282AEE">
              <w:rPr>
                <w:sz w:val="18"/>
                <w:lang w:val="pl-PL"/>
              </w:rPr>
              <w:t>.</w:t>
            </w:r>
          </w:p>
        </w:tc>
      </w:tr>
      <w:tr w:rsidR="00D40DE9" w:rsidRPr="00423503" w14:paraId="27812259" w14:textId="77777777">
        <w:trPr>
          <w:jc w:val="center"/>
        </w:trPr>
        <w:tc>
          <w:tcPr>
            <w:tcW w:w="4929" w:type="dxa"/>
            <w:vAlign w:val="center"/>
          </w:tcPr>
          <w:p w14:paraId="7152FCCA" w14:textId="77777777" w:rsidR="00D40DE9" w:rsidRDefault="00000000">
            <w:r>
              <w:rPr>
                <w:sz w:val="18"/>
              </w:rPr>
              <w:t xml:space="preserve">Limit </w:t>
            </w:r>
            <w:proofErr w:type="spellStart"/>
            <w:r>
              <w:rPr>
                <w:sz w:val="18"/>
              </w:rPr>
              <w:t>długości</w:t>
            </w:r>
            <w:proofErr w:type="spellEnd"/>
          </w:p>
        </w:tc>
        <w:tc>
          <w:tcPr>
            <w:tcW w:w="4929" w:type="dxa"/>
            <w:vAlign w:val="center"/>
          </w:tcPr>
          <w:p w14:paraId="17B8CC45" w14:textId="77777777" w:rsidR="00D40DE9" w:rsidRPr="00282AEE" w:rsidRDefault="00000000">
            <w:pPr>
              <w:rPr>
                <w:lang w:val="pl-PL"/>
              </w:rPr>
            </w:pPr>
            <w:proofErr w:type="spellStart"/>
            <w:r w:rsidRPr="00282AEE">
              <w:rPr>
                <w:sz w:val="18"/>
                <w:lang w:val="pl-PL"/>
              </w:rPr>
              <w:t>Backend</w:t>
            </w:r>
            <w:proofErr w:type="spellEnd"/>
            <w:r w:rsidRPr="00282AEE">
              <w:rPr>
                <w:sz w:val="18"/>
                <w:lang w:val="pl-PL"/>
              </w:rPr>
              <w:t xml:space="preserve"> dodatkowo ogranicza pojedynczy </w:t>
            </w:r>
            <w:proofErr w:type="spellStart"/>
            <w:r w:rsidRPr="00282AEE">
              <w:rPr>
                <w:sz w:val="18"/>
                <w:lang w:val="pl-PL"/>
              </w:rPr>
              <w:t>prompt</w:t>
            </w:r>
            <w:proofErr w:type="spellEnd"/>
            <w:r w:rsidRPr="00282AEE">
              <w:rPr>
                <w:sz w:val="18"/>
                <w:lang w:val="pl-PL"/>
              </w:rPr>
              <w:t xml:space="preserve"> do 4000 znaków.</w:t>
            </w:r>
          </w:p>
        </w:tc>
      </w:tr>
    </w:tbl>
    <w:p w14:paraId="200F7B6A" w14:textId="77777777" w:rsidR="00D40DE9" w:rsidRPr="00282AEE" w:rsidRDefault="00D40DE9">
      <w:pPr>
        <w:rPr>
          <w:lang w:val="pl-PL"/>
        </w:rPr>
      </w:pPr>
    </w:p>
    <w:p w14:paraId="0CFE4523" w14:textId="77777777" w:rsidR="00D40DE9" w:rsidRPr="00282AEE" w:rsidRDefault="00000000">
      <w:pPr>
        <w:pStyle w:val="Heading1"/>
        <w:rPr>
          <w:lang w:val="pl-PL"/>
        </w:rPr>
      </w:pPr>
      <w:bookmarkStart w:id="7" w:name="_Toc231052887"/>
      <w:r w:rsidRPr="00282AEE">
        <w:rPr>
          <w:lang w:val="pl-PL"/>
        </w:rPr>
        <w:t xml:space="preserve">7. Lista </w:t>
      </w:r>
      <w:proofErr w:type="spellStart"/>
      <w:r w:rsidRPr="00282AEE">
        <w:rPr>
          <w:lang w:val="pl-PL"/>
        </w:rPr>
        <w:t>promptów</w:t>
      </w:r>
      <w:bookmarkEnd w:id="7"/>
      <w:proofErr w:type="spellEnd"/>
    </w:p>
    <w:p w14:paraId="11AF08F7" w14:textId="77777777" w:rsidR="00D40DE9" w:rsidRPr="00282AEE" w:rsidRDefault="00000000">
      <w:pPr>
        <w:rPr>
          <w:lang w:val="pl-PL"/>
        </w:rPr>
      </w:pPr>
      <w:proofErr w:type="spellStart"/>
      <w:r w:rsidRPr="00282AEE">
        <w:rPr>
          <w:lang w:val="pl-PL"/>
        </w:rPr>
        <w:t>PromptList</w:t>
      </w:r>
      <w:proofErr w:type="spellEnd"/>
      <w:r w:rsidRPr="00282AEE">
        <w:rPr>
          <w:lang w:val="pl-PL"/>
        </w:rPr>
        <w:t xml:space="preserve"> wyświetla zadania posortowane od najnowszych. Komponent pokazuje podsumowanie liczby zadań per status, wynik przetwarzania oraz komunikaty błędów. Lista posiada paginację, aby duża liczba </w:t>
      </w:r>
      <w:proofErr w:type="spellStart"/>
      <w:r w:rsidRPr="00282AEE">
        <w:rPr>
          <w:lang w:val="pl-PL"/>
        </w:rPr>
        <w:t>promptów</w:t>
      </w:r>
      <w:proofErr w:type="spellEnd"/>
      <w:r w:rsidRPr="00282AEE">
        <w:rPr>
          <w:lang w:val="pl-PL"/>
        </w:rPr>
        <w:t xml:space="preserve"> nie powodowała bardzo długiego </w:t>
      </w:r>
      <w:proofErr w:type="spellStart"/>
      <w:r w:rsidRPr="00282AEE">
        <w:rPr>
          <w:lang w:val="pl-PL"/>
        </w:rPr>
        <w:t>scrolla</w:t>
      </w:r>
      <w:proofErr w:type="spellEnd"/>
      <w:r w:rsidRPr="00282AEE">
        <w:rPr>
          <w:lang w:val="pl-P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D40DE9" w14:paraId="546DB32C" w14:textId="77777777">
        <w:trPr>
          <w:jc w:val="center"/>
        </w:trPr>
        <w:tc>
          <w:tcPr>
            <w:tcW w:w="4929" w:type="dxa"/>
            <w:shd w:val="clear" w:color="auto" w:fill="1F4E79"/>
            <w:vAlign w:val="center"/>
          </w:tcPr>
          <w:p w14:paraId="02F79685" w14:textId="77777777" w:rsidR="00D40DE9" w:rsidRDefault="00000000">
            <w:r>
              <w:rPr>
                <w:b/>
                <w:color w:val="FFFFFF"/>
                <w:sz w:val="18"/>
              </w:rPr>
              <w:t>Element UI</w:t>
            </w:r>
          </w:p>
        </w:tc>
        <w:tc>
          <w:tcPr>
            <w:tcW w:w="4929" w:type="dxa"/>
            <w:shd w:val="clear" w:color="auto" w:fill="1F4E79"/>
            <w:vAlign w:val="center"/>
          </w:tcPr>
          <w:p w14:paraId="6F5614ED" w14:textId="77777777" w:rsidR="00D40DE9" w:rsidRDefault="00000000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D40DE9" w:rsidRPr="00423503" w14:paraId="10A5F05C" w14:textId="77777777">
        <w:trPr>
          <w:jc w:val="center"/>
        </w:trPr>
        <w:tc>
          <w:tcPr>
            <w:tcW w:w="4929" w:type="dxa"/>
            <w:vAlign w:val="center"/>
          </w:tcPr>
          <w:p w14:paraId="0F7F7F1F" w14:textId="77777777" w:rsidR="00D40DE9" w:rsidRDefault="00000000">
            <w:r>
              <w:rPr>
                <w:sz w:val="18"/>
              </w:rPr>
              <w:t>Status badge</w:t>
            </w:r>
          </w:p>
        </w:tc>
        <w:tc>
          <w:tcPr>
            <w:tcW w:w="4929" w:type="dxa"/>
            <w:vAlign w:val="center"/>
          </w:tcPr>
          <w:p w14:paraId="293C7D76" w14:textId="77777777" w:rsidR="00D40DE9" w:rsidRPr="00282AEE" w:rsidRDefault="00000000">
            <w:pPr>
              <w:rPr>
                <w:lang w:val="pl-PL"/>
              </w:rPr>
            </w:pPr>
            <w:r w:rsidRPr="00282AEE">
              <w:rPr>
                <w:sz w:val="18"/>
                <w:lang w:val="pl-PL"/>
              </w:rPr>
              <w:t>Czytelna informacja o stanie zadania.</w:t>
            </w:r>
          </w:p>
        </w:tc>
      </w:tr>
      <w:tr w:rsidR="00D40DE9" w:rsidRPr="00423503" w14:paraId="4711B87C" w14:textId="77777777">
        <w:trPr>
          <w:jc w:val="center"/>
        </w:trPr>
        <w:tc>
          <w:tcPr>
            <w:tcW w:w="4929" w:type="dxa"/>
            <w:vAlign w:val="center"/>
          </w:tcPr>
          <w:p w14:paraId="4902C0C1" w14:textId="77777777" w:rsidR="00D40DE9" w:rsidRDefault="00000000">
            <w:r>
              <w:rPr>
                <w:sz w:val="18"/>
              </w:rPr>
              <w:t>Result box</w:t>
            </w:r>
          </w:p>
        </w:tc>
        <w:tc>
          <w:tcPr>
            <w:tcW w:w="4929" w:type="dxa"/>
            <w:vAlign w:val="center"/>
          </w:tcPr>
          <w:p w14:paraId="09A982F5" w14:textId="77777777" w:rsidR="00D40DE9" w:rsidRPr="00282AEE" w:rsidRDefault="00000000">
            <w:pPr>
              <w:rPr>
                <w:lang w:val="pl-PL"/>
              </w:rPr>
            </w:pPr>
            <w:r w:rsidRPr="00282AEE">
              <w:rPr>
                <w:sz w:val="18"/>
                <w:lang w:val="pl-PL"/>
              </w:rPr>
              <w:t xml:space="preserve">Wynik modelu dla zadań </w:t>
            </w:r>
            <w:proofErr w:type="spellStart"/>
            <w:r w:rsidRPr="00282AEE">
              <w:rPr>
                <w:sz w:val="18"/>
                <w:lang w:val="pl-PL"/>
              </w:rPr>
              <w:t>Completed</w:t>
            </w:r>
            <w:proofErr w:type="spellEnd"/>
            <w:r w:rsidRPr="00282AEE">
              <w:rPr>
                <w:sz w:val="18"/>
                <w:lang w:val="pl-PL"/>
              </w:rPr>
              <w:t>.</w:t>
            </w:r>
          </w:p>
        </w:tc>
      </w:tr>
      <w:tr w:rsidR="00D40DE9" w:rsidRPr="00423503" w14:paraId="47FE3024" w14:textId="77777777">
        <w:trPr>
          <w:jc w:val="center"/>
        </w:trPr>
        <w:tc>
          <w:tcPr>
            <w:tcW w:w="4929" w:type="dxa"/>
            <w:vAlign w:val="center"/>
          </w:tcPr>
          <w:p w14:paraId="0DDF51D4" w14:textId="77777777" w:rsidR="00D40DE9" w:rsidRDefault="00000000">
            <w:r>
              <w:rPr>
                <w:sz w:val="18"/>
              </w:rPr>
              <w:t>Error box</w:t>
            </w:r>
          </w:p>
        </w:tc>
        <w:tc>
          <w:tcPr>
            <w:tcW w:w="4929" w:type="dxa"/>
            <w:vAlign w:val="center"/>
          </w:tcPr>
          <w:p w14:paraId="4B52F141" w14:textId="77777777" w:rsidR="00D40DE9" w:rsidRPr="00282AEE" w:rsidRDefault="00000000">
            <w:pPr>
              <w:rPr>
                <w:lang w:val="pl-PL"/>
              </w:rPr>
            </w:pPr>
            <w:r w:rsidRPr="00282AEE">
              <w:rPr>
                <w:sz w:val="18"/>
                <w:lang w:val="pl-PL"/>
              </w:rPr>
              <w:t xml:space="preserve">Komunikat błędu dla zadań </w:t>
            </w:r>
            <w:proofErr w:type="spellStart"/>
            <w:r w:rsidRPr="00282AEE">
              <w:rPr>
                <w:sz w:val="18"/>
                <w:lang w:val="pl-PL"/>
              </w:rPr>
              <w:t>Failed</w:t>
            </w:r>
            <w:proofErr w:type="spellEnd"/>
            <w:r w:rsidRPr="00282AEE">
              <w:rPr>
                <w:sz w:val="18"/>
                <w:lang w:val="pl-PL"/>
              </w:rPr>
              <w:t>.</w:t>
            </w:r>
          </w:p>
        </w:tc>
      </w:tr>
      <w:tr w:rsidR="00D40DE9" w14:paraId="48BB7192" w14:textId="77777777">
        <w:trPr>
          <w:jc w:val="center"/>
        </w:trPr>
        <w:tc>
          <w:tcPr>
            <w:tcW w:w="4929" w:type="dxa"/>
            <w:vAlign w:val="center"/>
          </w:tcPr>
          <w:p w14:paraId="7D89B3A2" w14:textId="77777777" w:rsidR="00D40DE9" w:rsidRDefault="00000000">
            <w:r>
              <w:rPr>
                <w:sz w:val="18"/>
              </w:rPr>
              <w:t>Pagination</w:t>
            </w:r>
          </w:p>
        </w:tc>
        <w:tc>
          <w:tcPr>
            <w:tcW w:w="4929" w:type="dxa"/>
            <w:vAlign w:val="center"/>
          </w:tcPr>
          <w:p w14:paraId="26BD56E6" w14:textId="77777777" w:rsidR="00D40DE9" w:rsidRDefault="00000000">
            <w:r>
              <w:rPr>
                <w:sz w:val="18"/>
              </w:rPr>
              <w:t>Nawigacja między stronami listy.</w:t>
            </w:r>
          </w:p>
        </w:tc>
      </w:tr>
      <w:tr w:rsidR="00D40DE9" w:rsidRPr="00423503" w14:paraId="15783FE0" w14:textId="77777777">
        <w:trPr>
          <w:jc w:val="center"/>
        </w:trPr>
        <w:tc>
          <w:tcPr>
            <w:tcW w:w="4929" w:type="dxa"/>
            <w:vAlign w:val="center"/>
          </w:tcPr>
          <w:p w14:paraId="5A00DAD5" w14:textId="77777777" w:rsidR="00D40DE9" w:rsidRDefault="00000000">
            <w:r>
              <w:rPr>
                <w:sz w:val="18"/>
              </w:rPr>
              <w:t>Summary tiles</w:t>
            </w:r>
          </w:p>
        </w:tc>
        <w:tc>
          <w:tcPr>
            <w:tcW w:w="4929" w:type="dxa"/>
            <w:vAlign w:val="center"/>
          </w:tcPr>
          <w:p w14:paraId="6DD813B0" w14:textId="77777777" w:rsidR="00D40DE9" w:rsidRPr="00282AEE" w:rsidRDefault="00000000">
            <w:pPr>
              <w:rPr>
                <w:lang w:val="pl-PL"/>
              </w:rPr>
            </w:pPr>
            <w:r w:rsidRPr="00282AEE">
              <w:rPr>
                <w:sz w:val="18"/>
                <w:lang w:val="pl-PL"/>
              </w:rPr>
              <w:t>Szybki podgląd liczby zadań według statusów.</w:t>
            </w:r>
          </w:p>
        </w:tc>
      </w:tr>
    </w:tbl>
    <w:p w14:paraId="41372E72" w14:textId="77777777" w:rsidR="00D40DE9" w:rsidRPr="00282AEE" w:rsidRDefault="00D40DE9">
      <w:pPr>
        <w:rPr>
          <w:lang w:val="pl-PL"/>
        </w:rPr>
      </w:pPr>
    </w:p>
    <w:p w14:paraId="7CFD9C7C" w14:textId="77777777" w:rsidR="00D40DE9" w:rsidRPr="00282AEE" w:rsidRDefault="00000000">
      <w:pPr>
        <w:pStyle w:val="Heading1"/>
        <w:rPr>
          <w:lang w:val="pl-PL"/>
        </w:rPr>
      </w:pPr>
      <w:bookmarkStart w:id="8" w:name="_Toc231052888"/>
      <w:r w:rsidRPr="00282AEE">
        <w:rPr>
          <w:lang w:val="pl-PL"/>
        </w:rPr>
        <w:t>8. i18n</w:t>
      </w:r>
      <w:bookmarkEnd w:id="8"/>
    </w:p>
    <w:p w14:paraId="28692F6B" w14:textId="77777777" w:rsidR="00D40DE9" w:rsidRPr="00282AEE" w:rsidRDefault="00000000">
      <w:pPr>
        <w:rPr>
          <w:lang w:val="pl-PL"/>
        </w:rPr>
      </w:pPr>
      <w:r w:rsidRPr="00282AEE">
        <w:rPr>
          <w:lang w:val="pl-PL"/>
        </w:rPr>
        <w:t>Aplikacja wspiera język polski i angielski. I18nProvider udostępnia funkcję t(), etykiety statusów, formatowanie dat i komunikaty błędów. Dzięki temu komponenty UI nie muszą przechowywać tekstów na sztywno.</w:t>
      </w:r>
    </w:p>
    <w:p w14:paraId="2EF17605" w14:textId="77777777" w:rsidR="00D40DE9" w:rsidRPr="00282AEE" w:rsidRDefault="00000000">
      <w:pPr>
        <w:pStyle w:val="Heading1"/>
        <w:rPr>
          <w:lang w:val="pl-PL"/>
        </w:rPr>
      </w:pPr>
      <w:bookmarkStart w:id="9" w:name="_Toc231052889"/>
      <w:r w:rsidRPr="00282AEE">
        <w:rPr>
          <w:lang w:val="pl-PL"/>
        </w:rPr>
        <w:t xml:space="preserve">9. </w:t>
      </w:r>
      <w:proofErr w:type="spellStart"/>
      <w:r w:rsidRPr="00282AEE">
        <w:rPr>
          <w:lang w:val="pl-PL"/>
        </w:rPr>
        <w:t>Responsywność</w:t>
      </w:r>
      <w:proofErr w:type="spellEnd"/>
      <w:r w:rsidRPr="00282AEE">
        <w:rPr>
          <w:lang w:val="pl-PL"/>
        </w:rPr>
        <w:t xml:space="preserve"> i UX</w:t>
      </w:r>
      <w:bookmarkEnd w:id="9"/>
    </w:p>
    <w:p w14:paraId="00495B7D" w14:textId="05EA2B6B" w:rsidR="00D40DE9" w:rsidRPr="00282AEE" w:rsidRDefault="00000000">
      <w:pPr>
        <w:rPr>
          <w:lang w:val="pl-PL"/>
        </w:rPr>
      </w:pPr>
      <w:r w:rsidRPr="00282AEE">
        <w:rPr>
          <w:lang w:val="pl-PL"/>
        </w:rPr>
        <w:t xml:space="preserve">Layout został przygotowany jako </w:t>
      </w:r>
      <w:proofErr w:type="spellStart"/>
      <w:r w:rsidRPr="00282AEE">
        <w:rPr>
          <w:lang w:val="pl-PL"/>
        </w:rPr>
        <w:t>dashboard</w:t>
      </w:r>
      <w:proofErr w:type="spellEnd"/>
      <w:r w:rsidRPr="00282AEE">
        <w:rPr>
          <w:lang w:val="pl-PL"/>
        </w:rPr>
        <w:t xml:space="preserve"> z formularzem po lewej stronie i listą zadań po prawej. Na mniejszych ekranach układ może przejść do jednej kolumny. </w:t>
      </w:r>
    </w:p>
    <w:p w14:paraId="19476A55" w14:textId="77777777" w:rsidR="00D40DE9" w:rsidRPr="00282AEE" w:rsidRDefault="00000000">
      <w:pPr>
        <w:pStyle w:val="ListBullet"/>
        <w:rPr>
          <w:lang w:val="pl-PL"/>
        </w:rPr>
      </w:pPr>
      <w:r w:rsidRPr="00282AEE">
        <w:rPr>
          <w:lang w:val="pl-PL"/>
        </w:rPr>
        <w:t>Pola formularza są duże i czytelne.</w:t>
      </w:r>
    </w:p>
    <w:p w14:paraId="63C700E4" w14:textId="77777777" w:rsidR="00D40DE9" w:rsidRDefault="00000000">
      <w:pPr>
        <w:pStyle w:val="ListBullet"/>
      </w:pPr>
      <w:proofErr w:type="spellStart"/>
      <w:r>
        <w:t>Paginacja</w:t>
      </w:r>
      <w:proofErr w:type="spellEnd"/>
      <w:r>
        <w:t xml:space="preserve"> </w:t>
      </w:r>
      <w:proofErr w:type="spellStart"/>
      <w:r>
        <w:t>ogranicza</w:t>
      </w:r>
      <w:proofErr w:type="spellEnd"/>
      <w:r>
        <w:t xml:space="preserve"> </w:t>
      </w:r>
      <w:proofErr w:type="spellStart"/>
      <w:r>
        <w:t>długość</w:t>
      </w:r>
      <w:proofErr w:type="spellEnd"/>
      <w:r>
        <w:t xml:space="preserve"> </w:t>
      </w:r>
      <w:proofErr w:type="spellStart"/>
      <w:r>
        <w:t>listy</w:t>
      </w:r>
      <w:proofErr w:type="spellEnd"/>
      <w:r>
        <w:t>.</w:t>
      </w:r>
    </w:p>
    <w:p w14:paraId="647A1402" w14:textId="77777777" w:rsidR="00D40DE9" w:rsidRDefault="00000000">
      <w:pPr>
        <w:pStyle w:val="ListBullet"/>
      </w:pPr>
      <w:r>
        <w:t>Statusy są oznaczone kolorystycznie.</w:t>
      </w:r>
    </w:p>
    <w:p w14:paraId="3A5E7355" w14:textId="77777777" w:rsidR="00D40DE9" w:rsidRPr="00282AEE" w:rsidRDefault="00000000">
      <w:pPr>
        <w:pStyle w:val="ListBullet"/>
        <w:rPr>
          <w:lang w:val="pl-PL"/>
        </w:rPr>
      </w:pPr>
      <w:r w:rsidRPr="00282AEE">
        <w:rPr>
          <w:lang w:val="pl-PL"/>
        </w:rPr>
        <w:t xml:space="preserve">Przycisk wysyłki pokazuje stan przetwarzania </w:t>
      </w:r>
      <w:proofErr w:type="spellStart"/>
      <w:r w:rsidRPr="00282AEE">
        <w:rPr>
          <w:lang w:val="pl-PL"/>
        </w:rPr>
        <w:t>requestu</w:t>
      </w:r>
      <w:proofErr w:type="spellEnd"/>
      <w:r w:rsidRPr="00282AEE">
        <w:rPr>
          <w:lang w:val="pl-PL"/>
        </w:rPr>
        <w:t>.</w:t>
      </w:r>
    </w:p>
    <w:p w14:paraId="547B5F37" w14:textId="77777777" w:rsidR="00D40DE9" w:rsidRPr="00282AEE" w:rsidRDefault="00000000">
      <w:pPr>
        <w:pStyle w:val="ListBullet"/>
        <w:rPr>
          <w:lang w:val="pl-PL"/>
        </w:rPr>
      </w:pPr>
      <w:r w:rsidRPr="00282AEE">
        <w:rPr>
          <w:lang w:val="pl-PL"/>
        </w:rPr>
        <w:t>Język można przełączyć bez restartu aplikacji.</w:t>
      </w:r>
    </w:p>
    <w:p w14:paraId="1C00AAEE" w14:textId="77777777" w:rsidR="00D40DE9" w:rsidRPr="00282AEE" w:rsidRDefault="00000000">
      <w:pPr>
        <w:pStyle w:val="Heading1"/>
        <w:rPr>
          <w:lang w:val="pl-PL"/>
        </w:rPr>
      </w:pPr>
      <w:bookmarkStart w:id="10" w:name="_Toc231052890"/>
      <w:r w:rsidRPr="00282AEE">
        <w:rPr>
          <w:lang w:val="pl-PL"/>
        </w:rPr>
        <w:lastRenderedPageBreak/>
        <w:t xml:space="preserve">10. Docker i </w:t>
      </w:r>
      <w:proofErr w:type="spellStart"/>
      <w:r w:rsidRPr="00282AEE">
        <w:rPr>
          <w:lang w:val="pl-PL"/>
        </w:rPr>
        <w:t>nginx</w:t>
      </w:r>
      <w:bookmarkEnd w:id="10"/>
      <w:proofErr w:type="spellEnd"/>
    </w:p>
    <w:p w14:paraId="60AA4027" w14:textId="03906A56" w:rsidR="00D40DE9" w:rsidRPr="00282AEE" w:rsidRDefault="00000000">
      <w:pPr>
        <w:rPr>
          <w:lang w:val="pl-PL"/>
        </w:rPr>
      </w:pPr>
      <w:proofErr w:type="spellStart"/>
      <w:r w:rsidRPr="00282AEE">
        <w:rPr>
          <w:lang w:val="pl-PL"/>
        </w:rPr>
        <w:t>Frontend</w:t>
      </w:r>
      <w:proofErr w:type="spellEnd"/>
      <w:r w:rsidRPr="00282AEE">
        <w:rPr>
          <w:lang w:val="pl-PL"/>
        </w:rPr>
        <w:t xml:space="preserve"> jest budowany w kontenerze Node.js, a gotowe pliki statyczne są serwowane przez </w:t>
      </w:r>
      <w:proofErr w:type="spellStart"/>
      <w:r w:rsidRPr="00282AEE">
        <w:rPr>
          <w:lang w:val="pl-PL"/>
        </w:rPr>
        <w:t>nginx</w:t>
      </w:r>
      <w:proofErr w:type="spellEnd"/>
      <w:r w:rsidRPr="00282AEE">
        <w:rPr>
          <w:lang w:val="pl-PL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58"/>
      </w:tblGrid>
      <w:tr w:rsidR="00D40DE9" w14:paraId="1351AD4D" w14:textId="77777777">
        <w:tc>
          <w:tcPr>
            <w:tcW w:w="9858" w:type="dxa"/>
            <w:shd w:val="clear" w:color="auto" w:fill="111827"/>
          </w:tcPr>
          <w:p w14:paraId="7E6C143F" w14:textId="77777777" w:rsidR="00D40DE9" w:rsidRDefault="00000000">
            <w:r>
              <w:rPr>
                <w:rFonts w:ascii="Consolas" w:eastAsia="Consolas" w:hAnsi="Consolas"/>
                <w:color w:val="F3F4F6"/>
                <w:sz w:val="18"/>
              </w:rPr>
              <w:t>docker compose up --build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Etap build: npm ci -&gt; npm run build</w:t>
            </w:r>
            <w:r>
              <w:rPr>
                <w:rFonts w:ascii="Consolas" w:eastAsia="Consolas" w:hAnsi="Consolas"/>
                <w:color w:val="F3F4F6"/>
                <w:sz w:val="18"/>
              </w:rPr>
              <w:br/>
              <w:t>Etap runtime: nginx serwuje pliki z dist</w:t>
            </w:r>
          </w:p>
        </w:tc>
      </w:tr>
    </w:tbl>
    <w:p w14:paraId="16D0CBBB" w14:textId="20D9D92E" w:rsidR="00D40DE9" w:rsidRPr="00423503" w:rsidRDefault="00D40DE9" w:rsidP="004D2B23">
      <w:pPr>
        <w:pStyle w:val="ListBullet"/>
        <w:numPr>
          <w:ilvl w:val="0"/>
          <w:numId w:val="0"/>
        </w:numPr>
      </w:pPr>
    </w:p>
    <w:sectPr w:rsidR="00D40DE9" w:rsidRPr="00423503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450806">
    <w:abstractNumId w:val="8"/>
  </w:num>
  <w:num w:numId="2" w16cid:durableId="1407998068">
    <w:abstractNumId w:val="6"/>
  </w:num>
  <w:num w:numId="3" w16cid:durableId="1070493962">
    <w:abstractNumId w:val="5"/>
  </w:num>
  <w:num w:numId="4" w16cid:durableId="244000499">
    <w:abstractNumId w:val="4"/>
  </w:num>
  <w:num w:numId="5" w16cid:durableId="740641097">
    <w:abstractNumId w:val="7"/>
  </w:num>
  <w:num w:numId="6" w16cid:durableId="314115893">
    <w:abstractNumId w:val="3"/>
  </w:num>
  <w:num w:numId="7" w16cid:durableId="728264868">
    <w:abstractNumId w:val="2"/>
  </w:num>
  <w:num w:numId="8" w16cid:durableId="323053802">
    <w:abstractNumId w:val="1"/>
  </w:num>
  <w:num w:numId="9" w16cid:durableId="109710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1AB"/>
    <w:rsid w:val="00233B7E"/>
    <w:rsid w:val="00282AEE"/>
    <w:rsid w:val="0028761A"/>
    <w:rsid w:val="0029639D"/>
    <w:rsid w:val="00326F90"/>
    <w:rsid w:val="00423503"/>
    <w:rsid w:val="004D2B23"/>
    <w:rsid w:val="00AA1D8D"/>
    <w:rsid w:val="00B47730"/>
    <w:rsid w:val="00BC649F"/>
    <w:rsid w:val="00CB0664"/>
    <w:rsid w:val="00D40DE9"/>
    <w:rsid w:val="00E566F5"/>
    <w:rsid w:val="00E602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4A6A2"/>
  <w14:defaultImageDpi w14:val="300"/>
  <w15:docId w15:val="{B3AFFE1D-1C45-4DCF-9DA5-BED69CE9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A58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82AE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2A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Oleksii Medvedenko</cp:lastModifiedBy>
  <cp:revision>6</cp:revision>
  <dcterms:created xsi:type="dcterms:W3CDTF">2013-12-23T23:15:00Z</dcterms:created>
  <dcterms:modified xsi:type="dcterms:W3CDTF">2026-05-30T15:01:00Z</dcterms:modified>
  <cp:category/>
</cp:coreProperties>
</file>