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E4" w:rsidRPr="005D2FA9" w:rsidRDefault="005D59E4" w:rsidP="005D59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2FA9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D6CB5">
        <w:rPr>
          <w:rFonts w:ascii="Times New Roman" w:hAnsi="Times New Roman" w:cs="Times New Roman"/>
          <w:sz w:val="28"/>
          <w:szCs w:val="28"/>
          <w:lang w:val="uk-UA"/>
        </w:rPr>
        <w:t>ступ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Глава 1 Організаційна культура як соціальний феномен: теоретико - методологічне обґрунтування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1.1 Поняття «організаційна культура» : генезис</w:t>
      </w:r>
      <w:r>
        <w:rPr>
          <w:rFonts w:ascii="Times New Roman" w:hAnsi="Times New Roman" w:cs="Times New Roman"/>
          <w:sz w:val="28"/>
          <w:szCs w:val="28"/>
          <w:lang w:val="uk-UA"/>
        </w:rPr>
        <w:t>, сутність</w:t>
      </w:r>
      <w:r w:rsidRPr="005D59E4">
        <w:rPr>
          <w:rFonts w:ascii="Times New Roman" w:hAnsi="Times New Roman" w:cs="Times New Roman"/>
          <w:sz w:val="28"/>
          <w:szCs w:val="28"/>
          <w:lang w:val="uk-UA"/>
        </w:rPr>
        <w:t>, типологія.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1.2 Елементи організаційної культури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1.3 Вплив організаційної культури як спосіб мотивації поведінки .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Глава 2 Молодь - соціально-демографічна група: ціннісна орієнтація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2.1 Характеристика молоді як специфічної соціальної групи.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2.2Фактори , що визначають нормативно- ціннісні орієнтації сучасної молоді.</w:t>
      </w:r>
    </w:p>
    <w:p w:rsidR="005D59E4" w:rsidRPr="005D59E4" w:rsidRDefault="005D2FA9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Глава 3 . Дослідження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. Емпіричне дослідження впливу організаційної культури на ціннісні орієнтації молоді.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3.1 Методика дослідження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3.2 Аналіз отриманих даних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D6CB5">
        <w:rPr>
          <w:rFonts w:ascii="Times New Roman" w:hAnsi="Times New Roman" w:cs="Times New Roman"/>
          <w:sz w:val="28"/>
          <w:szCs w:val="28"/>
          <w:lang w:val="uk-UA"/>
        </w:rPr>
        <w:t>исновок</w:t>
      </w:r>
    </w:p>
    <w:p w:rsidR="005D59E4" w:rsidRPr="005D59E4" w:rsidRDefault="00ED6CB5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писок літератури</w:t>
      </w:r>
    </w:p>
    <w:p w:rsidR="00704D22" w:rsidRDefault="00ED6CB5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одатки</w:t>
      </w:r>
    </w:p>
    <w:p w:rsidR="00704D22" w:rsidRDefault="00704D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003FD" w:rsidRPr="00D003FD" w:rsidRDefault="00D003FD" w:rsidP="00D00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lastRenderedPageBreak/>
        <w:t>Глава 1 Організаційна культура як соціальний феномен: теоретико - методологічне обґрунтування.</w:t>
      </w:r>
    </w:p>
    <w:p w:rsidR="00D003FD" w:rsidRPr="00D003FD" w:rsidRDefault="00D003FD" w:rsidP="00D00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1.1 Поняття «ор</w:t>
      </w:r>
      <w:r w:rsidR="006F0C8B">
        <w:rPr>
          <w:rFonts w:ascii="Times New Roman" w:hAnsi="Times New Roman" w:cs="Times New Roman"/>
          <w:sz w:val="28"/>
          <w:szCs w:val="28"/>
          <w:lang w:val="uk-UA"/>
        </w:rPr>
        <w:t>ганізаційна культура»: генезис, сутність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, типологія</w:t>
      </w:r>
      <w:r w:rsidR="00BB05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3FD" w:rsidRPr="00D003FD" w:rsidRDefault="00D003FD" w:rsidP="00D003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3FD" w:rsidRPr="00D003FD" w:rsidRDefault="006F0C8B" w:rsidP="00D003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Термін «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організаційна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2CB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відносно нови</w:t>
      </w:r>
      <w:r w:rsidR="00CD72C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D003FD" w:rsidRPr="00CD72C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нашої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теорії і практики побудови відносин у рамках окремої організації. Загальна мета організаційної культури - створення в установах здорового психологічного клімату для згуртування працівників </w:t>
      </w:r>
      <w:r w:rsidR="00621BD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єдиний колектив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, який сповідує певні етичні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, моральні та культурні цінності , що усвідомить взаємозв'язок своїх цілей </w:t>
      </w:r>
      <w:r w:rsidR="00621BD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03FD" w:rsidRPr="0047509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доль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3FD" w:rsidRPr="00D003FD" w:rsidRDefault="00D003FD" w:rsidP="00D003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Говорити про організаційну культуру як про феномен, 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який визначає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діяль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ність організацій, стали в 70-80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-х роках. Значення організаційної культури полягає в тому, що вона :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• створюється імідж компанії , який допомагає компанії відрізнятися від будь-якої іншої , а також впливає на її репутацію. Поступово формуючи атрибут фірми , вона забезпечує збереження відданості клієнтів , а також створює репутацію на ринку ;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• визначає рівень згуртованості співробітників , формує почуття спільності всіх членів організації , забезпечує певні стандарти поведінки , визначає уявлення про компанію , надаючи співробітникам організаційну ідентичність , впливає на рівень </w:t>
      </w:r>
      <w:proofErr w:type="spellStart"/>
      <w:r w:rsidR="0049589A">
        <w:rPr>
          <w:rFonts w:ascii="Times New Roman" w:hAnsi="Times New Roman" w:cs="Times New Roman"/>
          <w:sz w:val="28"/>
          <w:szCs w:val="28"/>
          <w:lang w:val="uk-UA"/>
        </w:rPr>
        <w:t>зал</w:t>
      </w:r>
      <w:r w:rsidR="0049589A" w:rsidRPr="00D003FD">
        <w:rPr>
          <w:rFonts w:ascii="Times New Roman" w:hAnsi="Times New Roman" w:cs="Times New Roman"/>
          <w:sz w:val="28"/>
          <w:szCs w:val="28"/>
          <w:lang w:val="uk-UA"/>
        </w:rPr>
        <w:t>ученості</w:t>
      </w:r>
      <w:proofErr w:type="spellEnd"/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працівників у справи фірми і лояльності їй , стимулює відповідальність працівників ;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• дає співробітникам відчуття впевненості і гордості за свою організацію, і таким чином , зумовлює ймовірність відходу з неї , впливаючи на рівень плинності кадрів;</w:t>
      </w:r>
    </w:p>
    <w:p w:rsidR="00FE290A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lastRenderedPageBreak/>
        <w:t>• формує у</w:t>
      </w:r>
      <w:r w:rsidR="00DB27A1">
        <w:rPr>
          <w:rFonts w:ascii="Times New Roman" w:hAnsi="Times New Roman" w:cs="Times New Roman"/>
          <w:sz w:val="28"/>
          <w:szCs w:val="28"/>
          <w:lang w:val="uk-UA"/>
        </w:rPr>
        <w:t xml:space="preserve"> співробітників почуття безпеки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, тим самим будучи важливим джерелом стабільності і наступності для організації;</w:t>
      </w:r>
    </w:p>
    <w:p w:rsidR="004F0821" w:rsidRPr="004F0821" w:rsidRDefault="004F0821" w:rsidP="004F082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4F0821">
        <w:rPr>
          <w:rFonts w:ascii="Times New Roman" w:hAnsi="Times New Roman" w:cs="Times New Roman"/>
          <w:sz w:val="28"/>
          <w:szCs w:val="28"/>
          <w:lang w:val="uk-UA"/>
        </w:rPr>
        <w:t>надає новим співробітникам контекст інтерпретації подій в організації, є засобом, за допомогою якого відбувається формув</w:t>
      </w:r>
      <w:r w:rsidR="009F0B23">
        <w:rPr>
          <w:rFonts w:ascii="Times New Roman" w:hAnsi="Times New Roman" w:cs="Times New Roman"/>
          <w:sz w:val="28"/>
          <w:szCs w:val="28"/>
          <w:lang w:val="uk-UA"/>
        </w:rPr>
        <w:t>ання і контроль норм сприйняття та</w:t>
      </w:r>
      <w:r w:rsidRPr="004F0821">
        <w:rPr>
          <w:rFonts w:ascii="Times New Roman" w:hAnsi="Times New Roman" w:cs="Times New Roman"/>
          <w:sz w:val="28"/>
          <w:szCs w:val="28"/>
          <w:lang w:val="uk-UA"/>
        </w:rPr>
        <w:t xml:space="preserve"> поведінки; </w:t>
      </w:r>
    </w:p>
    <w:p w:rsidR="004F0821" w:rsidRDefault="004F0821" w:rsidP="004F082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 створює</w:t>
      </w:r>
      <w:r w:rsidRPr="004F0821">
        <w:rPr>
          <w:rFonts w:ascii="Times New Roman" w:hAnsi="Times New Roman" w:cs="Times New Roman"/>
          <w:sz w:val="28"/>
          <w:szCs w:val="28"/>
          <w:lang w:val="uk-UA"/>
        </w:rPr>
        <w:t xml:space="preserve"> різн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F0821">
        <w:rPr>
          <w:rFonts w:ascii="Times New Roman" w:hAnsi="Times New Roman" w:cs="Times New Roman"/>
          <w:sz w:val="28"/>
          <w:szCs w:val="28"/>
          <w:lang w:val="uk-UA"/>
        </w:rPr>
        <w:t xml:space="preserve"> табу, доціл</w:t>
      </w:r>
      <w:r>
        <w:rPr>
          <w:rFonts w:ascii="Times New Roman" w:hAnsi="Times New Roman" w:cs="Times New Roman"/>
          <w:sz w:val="28"/>
          <w:szCs w:val="28"/>
          <w:lang w:val="uk-UA"/>
        </w:rPr>
        <w:t>ьні з точки зору даної компанії;</w:t>
      </w:r>
      <w:r w:rsidRPr="004F08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F0821" w:rsidRDefault="004F0821" w:rsidP="004F082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821">
        <w:rPr>
          <w:rFonts w:ascii="Times New Roman" w:hAnsi="Times New Roman" w:cs="Times New Roman"/>
          <w:sz w:val="28"/>
          <w:szCs w:val="28"/>
          <w:lang w:val="uk-UA"/>
        </w:rPr>
        <w:t>пропонує стандарти якості та оціночні критерії.</w:t>
      </w:r>
    </w:p>
    <w:p w:rsidR="00607E65" w:rsidRDefault="00607E65" w:rsidP="00607E6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7E65">
        <w:rPr>
          <w:rFonts w:ascii="Times New Roman" w:hAnsi="Times New Roman" w:cs="Times New Roman"/>
          <w:sz w:val="28"/>
          <w:szCs w:val="28"/>
          <w:lang w:val="uk-UA"/>
        </w:rPr>
        <w:t xml:space="preserve">Перш ніж аналізувати термінологічний апарат, генезис і сутність організаційної культури вважаємо за доцільне зазначити, що необхідно розмежувати два підходи до розгляду проблеми. По-перше, організаційна культура може розглядатися як соціальне явище, як певний соціальний феномен, </w:t>
      </w:r>
      <w:r w:rsidR="005B2E31">
        <w:rPr>
          <w:rFonts w:ascii="Times New Roman" w:hAnsi="Times New Roman" w:cs="Times New Roman"/>
          <w:sz w:val="28"/>
          <w:szCs w:val="28"/>
          <w:lang w:val="uk-UA"/>
        </w:rPr>
        <w:t>який існує у суспільстві давно та</w:t>
      </w:r>
      <w:r w:rsidRPr="00607E65">
        <w:rPr>
          <w:rFonts w:ascii="Times New Roman" w:hAnsi="Times New Roman" w:cs="Times New Roman"/>
          <w:sz w:val="28"/>
          <w:szCs w:val="28"/>
          <w:lang w:val="uk-UA"/>
        </w:rPr>
        <w:t xml:space="preserve"> має свою історію і свої напрацювання. По-друге, організаційна культура - це </w:t>
      </w:r>
      <w:r w:rsidR="00D944E6" w:rsidRPr="00607E65">
        <w:rPr>
          <w:rFonts w:ascii="Times New Roman" w:hAnsi="Times New Roman" w:cs="Times New Roman"/>
          <w:sz w:val="28"/>
          <w:szCs w:val="28"/>
          <w:lang w:val="uk-UA"/>
        </w:rPr>
        <w:t>відносно нова</w:t>
      </w:r>
      <w:r w:rsidR="00D944E6" w:rsidRPr="00607E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7E65">
        <w:rPr>
          <w:rFonts w:ascii="Times New Roman" w:hAnsi="Times New Roman" w:cs="Times New Roman"/>
          <w:sz w:val="28"/>
          <w:szCs w:val="28"/>
          <w:lang w:val="uk-UA"/>
        </w:rPr>
        <w:t xml:space="preserve">наука, </w:t>
      </w:r>
      <w:r w:rsidR="00D944E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Pr="00607E65">
        <w:rPr>
          <w:rFonts w:ascii="Times New Roman" w:hAnsi="Times New Roman" w:cs="Times New Roman"/>
          <w:sz w:val="28"/>
          <w:szCs w:val="28"/>
          <w:lang w:val="uk-UA"/>
        </w:rPr>
        <w:t xml:space="preserve"> вже досягла певних результатів.</w:t>
      </w:r>
    </w:p>
    <w:p w:rsidR="00F40BD6" w:rsidRDefault="00F40BD6" w:rsidP="00607E6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40BD6">
        <w:rPr>
          <w:rFonts w:ascii="Times New Roman" w:hAnsi="Times New Roman" w:cs="Times New Roman"/>
          <w:sz w:val="28"/>
          <w:szCs w:val="28"/>
          <w:lang w:val="uk-UA"/>
        </w:rPr>
        <w:t>Переходячи до розгляду теоретико-методологічних основ організаційної культури, необхідно відзначити, що в даній дипломній роботі вона буде переважно розглядатися з позицій соціального феномена.</w:t>
      </w:r>
    </w:p>
    <w:p w:rsidR="00F40BD6" w:rsidRPr="005D59E4" w:rsidRDefault="00F40BD6" w:rsidP="00607E6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40BD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того, що будь-яка наука, будь-яке явище в процесі створення і розвитку накопичують професійний термінологічний апарат, перш за все, розглянемо сутність поняття «організаційна культура». Слід зауважити, що наука організаційна культура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40BD6">
        <w:rPr>
          <w:rFonts w:ascii="Times New Roman" w:hAnsi="Times New Roman" w:cs="Times New Roman"/>
          <w:sz w:val="28"/>
          <w:szCs w:val="28"/>
          <w:lang w:val="uk-UA"/>
        </w:rPr>
        <w:t xml:space="preserve"> дуже молод</w:t>
      </w:r>
      <w:r>
        <w:rPr>
          <w:rFonts w:ascii="Times New Roman" w:hAnsi="Times New Roman" w:cs="Times New Roman"/>
          <w:sz w:val="28"/>
          <w:szCs w:val="28"/>
          <w:lang w:val="uk-UA"/>
        </w:rPr>
        <w:t>ою, тому багато термінів</w:t>
      </w:r>
      <w:r w:rsidRPr="00F40BD6">
        <w:rPr>
          <w:rFonts w:ascii="Times New Roman" w:hAnsi="Times New Roman" w:cs="Times New Roman"/>
          <w:sz w:val="28"/>
          <w:szCs w:val="28"/>
          <w:lang w:val="uk-UA"/>
        </w:rPr>
        <w:t xml:space="preserve"> в ній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ще </w:t>
      </w:r>
      <w:r w:rsidRPr="00F40BD6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Pr="00F40BD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устоялися</w:t>
      </w:r>
      <w:proofErr w:type="spellEnd"/>
      <w:r w:rsidRPr="00F40BD6">
        <w:rPr>
          <w:rFonts w:ascii="Times New Roman" w:hAnsi="Times New Roman" w:cs="Times New Roman"/>
          <w:sz w:val="28"/>
          <w:szCs w:val="28"/>
          <w:lang w:val="uk-UA"/>
        </w:rPr>
        <w:t xml:space="preserve">. Це відноситься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Pr="00F40B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F40BD6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Pr="00F40BD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родотворчого</w:t>
      </w:r>
      <w:proofErr w:type="spellEnd"/>
      <w:r w:rsidRPr="00F40BD6">
        <w:rPr>
          <w:rFonts w:ascii="Times New Roman" w:hAnsi="Times New Roman" w:cs="Times New Roman"/>
          <w:sz w:val="28"/>
          <w:szCs w:val="28"/>
          <w:lang w:val="uk-UA"/>
        </w:rPr>
        <w:t xml:space="preserve"> терміну «організаційна культура».</w:t>
      </w:r>
    </w:p>
    <w:sectPr w:rsidR="00F40BD6" w:rsidRPr="005D59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A"/>
    <w:rsid w:val="001279CA"/>
    <w:rsid w:val="00475095"/>
    <w:rsid w:val="0049589A"/>
    <w:rsid w:val="004F0821"/>
    <w:rsid w:val="005B2E31"/>
    <w:rsid w:val="005D2FA9"/>
    <w:rsid w:val="005D59E4"/>
    <w:rsid w:val="00607E65"/>
    <w:rsid w:val="00621BD4"/>
    <w:rsid w:val="006F0C8B"/>
    <w:rsid w:val="007041D2"/>
    <w:rsid w:val="00704D22"/>
    <w:rsid w:val="009D2A44"/>
    <w:rsid w:val="009F0B23"/>
    <w:rsid w:val="00BB0519"/>
    <w:rsid w:val="00CD72CB"/>
    <w:rsid w:val="00D003FD"/>
    <w:rsid w:val="00D944E6"/>
    <w:rsid w:val="00DB27A1"/>
    <w:rsid w:val="00E12FCA"/>
    <w:rsid w:val="00ED6CB5"/>
    <w:rsid w:val="00F4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D98F4-D02F-4BFC-B0B0-41FF4E60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Milman</dc:creator>
  <cp:keywords/>
  <dc:description/>
  <cp:lastModifiedBy>Oleksii Milman</cp:lastModifiedBy>
  <cp:revision>19</cp:revision>
  <dcterms:created xsi:type="dcterms:W3CDTF">2014-05-16T11:36:00Z</dcterms:created>
  <dcterms:modified xsi:type="dcterms:W3CDTF">2014-05-16T15:43:00Z</dcterms:modified>
</cp:coreProperties>
</file>