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1D28" w14:textId="62260CC2" w:rsidR="005E0C6F" w:rsidRPr="009272A6" w:rsidRDefault="009272A6">
      <w:pPr>
        <w:jc w:val="center"/>
        <w:rPr>
          <w:lang w:val="sk-SK"/>
        </w:rPr>
      </w:pPr>
      <w:r w:rsidRPr="009272A6">
        <w:rPr>
          <w:b/>
          <w:sz w:val="36"/>
          <w:lang w:val="sk-SK"/>
        </w:rPr>
        <w:t>Technická</w:t>
      </w:r>
      <w:r w:rsidR="00000000" w:rsidRPr="009272A6">
        <w:rPr>
          <w:b/>
          <w:sz w:val="36"/>
          <w:lang w:val="sk-SK"/>
        </w:rPr>
        <w:t xml:space="preserve"> </w:t>
      </w:r>
      <w:r w:rsidRPr="009272A6">
        <w:rPr>
          <w:b/>
          <w:sz w:val="36"/>
          <w:lang w:val="sk-SK"/>
        </w:rPr>
        <w:t>dokumentácia</w:t>
      </w:r>
      <w:r w:rsidR="00000000" w:rsidRPr="009272A6">
        <w:rPr>
          <w:b/>
          <w:sz w:val="36"/>
          <w:lang w:val="sk-SK"/>
        </w:rPr>
        <w:br/>
      </w:r>
      <w:r w:rsidR="00000000" w:rsidRPr="009272A6">
        <w:rPr>
          <w:sz w:val="28"/>
          <w:lang w:val="sk-SK"/>
        </w:rPr>
        <w:t xml:space="preserve">Zadanie 6: </w:t>
      </w:r>
      <w:r w:rsidR="00000000" w:rsidRPr="009272A6">
        <w:rPr>
          <w:sz w:val="28"/>
          <w:lang w:val="en-GB"/>
        </w:rPr>
        <w:t>Binary Decision Diagrams</w:t>
      </w:r>
      <w:r w:rsidR="00000000" w:rsidRPr="009272A6">
        <w:rPr>
          <w:sz w:val="28"/>
          <w:lang w:val="sk-SK"/>
        </w:rPr>
        <w:t xml:space="preserve"> (BDD)</w:t>
      </w:r>
      <w:r w:rsidR="00000000" w:rsidRPr="009272A6">
        <w:rPr>
          <w:sz w:val="28"/>
          <w:lang w:val="sk-SK"/>
        </w:rPr>
        <w:br/>
      </w:r>
      <w:r w:rsidR="00000000" w:rsidRPr="009272A6">
        <w:rPr>
          <w:lang w:val="sk-SK"/>
        </w:rPr>
        <w:br/>
      </w:r>
      <w:r w:rsidRPr="009272A6">
        <w:rPr>
          <w:lang w:val="sk-SK"/>
        </w:rPr>
        <w:t>Dátové</w:t>
      </w:r>
      <w:r w:rsidR="00000000" w:rsidRPr="009272A6">
        <w:rPr>
          <w:lang w:val="sk-SK"/>
        </w:rPr>
        <w:t xml:space="preserve"> </w:t>
      </w:r>
      <w:r w:rsidRPr="009272A6">
        <w:rPr>
          <w:lang w:val="sk-SK"/>
        </w:rPr>
        <w:t>štruktúry</w:t>
      </w:r>
      <w:r w:rsidR="00000000" w:rsidRPr="009272A6">
        <w:rPr>
          <w:lang w:val="sk-SK"/>
        </w:rPr>
        <w:t xml:space="preserve"> a algoritmy</w:t>
      </w:r>
      <w:r w:rsidR="00000000" w:rsidRPr="009272A6">
        <w:rPr>
          <w:lang w:val="sk-SK"/>
        </w:rPr>
        <w:br/>
        <w:t>Autor:</w:t>
      </w:r>
      <w:r w:rsidRPr="009272A6">
        <w:rPr>
          <w:lang w:val="sk-SK"/>
        </w:rPr>
        <w:t xml:space="preserve"> Shcherbynin Oleksii</w:t>
      </w:r>
    </w:p>
    <w:p w14:paraId="1F8E6831" w14:textId="77777777" w:rsidR="005E0C6F" w:rsidRDefault="005E0C6F"/>
    <w:p w14:paraId="353FDF6A" w14:textId="77777777" w:rsidR="005E0C6F" w:rsidRDefault="00000000">
      <w:pPr>
        <w:pStyle w:val="Heading1"/>
      </w:pPr>
      <w:r>
        <w:t>1. Vvedenie</w:t>
      </w:r>
    </w:p>
    <w:p w14:paraId="6E6AC783" w14:textId="77777777" w:rsidR="005E0C6F" w:rsidRDefault="00000000">
      <w:r>
        <w:t>Dannyj dokument opisyvaet realizaciju binarnyh diagramm reshenij (BDD) na jazyke C. BDD - ehto napravlennyj aciklicheskij graf dlja kompaktnogo predstavlenija bulevyh funkcij. Realizacija vkljuchaet tri osnovnye funkcii: BDD_create, BDD_create_with_best_order i BDD_use. Programma uspeshno rabotaet s funkcijami do 21 peremennoj (testirovano).</w:t>
      </w:r>
    </w:p>
    <w:p w14:paraId="1174DCE9" w14:textId="77777777" w:rsidR="005E0C6F" w:rsidRDefault="00000000">
      <w:pPr>
        <w:pStyle w:val="Heading1"/>
      </w:pPr>
      <w:r>
        <w:t>2. Opisanie algoritma</w:t>
      </w:r>
    </w:p>
    <w:p w14:paraId="4B4B94E9" w14:textId="77777777" w:rsidR="005E0C6F" w:rsidRDefault="00000000">
      <w:pPr>
        <w:pStyle w:val="Heading2"/>
      </w:pPr>
      <w:r>
        <w:t>2.1. Parsing bulevyh vyrazhenij</w:t>
      </w:r>
    </w:p>
    <w:p w14:paraId="2D9C8650" w14:textId="77777777" w:rsidR="005E0C6F" w:rsidRDefault="00000000">
      <w:r>
        <w:t>Vyrazhenija razbiraetsja rekursivnym nishhodjashhim parserom (recursive descent parser) cherez promezhutochnoe AST. Operatory: ! (NE), * ili konkatenacija (I), + (ILI). Prioritet: NOT &gt; AND &gt; OR. Skobki dlja gruppirovki.</w:t>
      </w:r>
    </w:p>
    <w:p w14:paraId="68D97278" w14:textId="77777777" w:rsidR="005E0C6F" w:rsidRDefault="00000000">
      <w:r>
        <w:t>Grammatika parsera:</w:t>
      </w:r>
    </w:p>
    <w:p w14:paraId="79094367" w14:textId="77777777" w:rsidR="005E0C6F" w:rsidRDefault="00000000">
      <w:pPr>
        <w:ind w:left="432"/>
      </w:pPr>
      <w:r>
        <w:rPr>
          <w:rFonts w:ascii="Consolas" w:hAnsi="Consolas"/>
          <w:sz w:val="20"/>
        </w:rPr>
        <w:t>or_expr   -&gt; and_expr ('+' and_expr)*</w:t>
      </w:r>
      <w:r>
        <w:rPr>
          <w:rFonts w:ascii="Consolas" w:hAnsi="Consolas"/>
          <w:sz w:val="20"/>
        </w:rPr>
        <w:br/>
        <w:t>and_expr  -&gt; not_expr (('*'?) not_expr)*</w:t>
      </w:r>
      <w:r>
        <w:rPr>
          <w:rFonts w:ascii="Consolas" w:hAnsi="Consolas"/>
          <w:sz w:val="20"/>
        </w:rPr>
        <w:br/>
        <w:t>not_expr  -&gt; '!' not_expr | primary</w:t>
      </w:r>
      <w:r>
        <w:rPr>
          <w:rFonts w:ascii="Consolas" w:hAnsi="Consolas"/>
          <w:sz w:val="20"/>
        </w:rPr>
        <w:br/>
        <w:t>primary   -&gt; '(' or_expr ')' | variable | constant</w:t>
      </w:r>
    </w:p>
    <w:p w14:paraId="736BB024" w14:textId="77777777" w:rsidR="005E0C6F" w:rsidRDefault="00000000">
      <w:pPr>
        <w:pStyle w:val="Heading2"/>
      </w:pPr>
      <w:r>
        <w:t>2.2. Postroenie BDD s onlajn-redukciej</w:t>
      </w:r>
    </w:p>
    <w:p w14:paraId="05513A4F" w14:textId="77777777" w:rsidR="005E0C6F" w:rsidRDefault="00000000">
      <w:r>
        <w:t>BDD stroitsja metodom razlozhenija Shennona. Na kazhdom urovne vybirajetsja peremennaja i rekursivno strojatsja dva podderjeva: dlja znachenija 0 (low) i 1 (high). Redukcija vypolnjaetsja VO VREMJA postroenija (ne posle):</w:t>
      </w:r>
    </w:p>
    <w:p w14:paraId="1836AB77" w14:textId="77777777" w:rsidR="005E0C6F" w:rsidRDefault="00000000">
      <w:r>
        <w:t>1) S-redukcija: esli low == high, uzel izbytocen i propuskaetsja.</w:t>
      </w:r>
    </w:p>
    <w:p w14:paraId="045CA1A4" w14:textId="77777777" w:rsidR="005E0C6F" w:rsidRDefault="00000000">
      <w:r>
        <w:t>2) Merge: proverjaem unique table - esli uzel (var, low, high) uzhe sushhestvuet, ispolzuem sushhestvujushhij.</w:t>
      </w:r>
    </w:p>
    <w:p w14:paraId="70B1C6E6" w14:textId="77777777" w:rsidR="005E0C6F" w:rsidRDefault="00000000">
      <w:r>
        <w:t>Kljuchevoj fragment algoritma:</w:t>
      </w:r>
    </w:p>
    <w:p w14:paraId="6F2859D7" w14:textId="77777777" w:rsidR="005E0C6F" w:rsidRDefault="00000000">
      <w:pPr>
        <w:ind w:left="432"/>
      </w:pPr>
      <w:r>
        <w:rPr>
          <w:rFonts w:ascii="Consolas" w:hAnsi="Consolas"/>
          <w:sz w:val="20"/>
        </w:rPr>
        <w:lastRenderedPageBreak/>
        <w:t>BDD_Node* build_recursive(ast, var_values, level, ...) {</w:t>
      </w:r>
      <w:r>
        <w:rPr>
          <w:rFonts w:ascii="Consolas" w:hAnsi="Consolas"/>
          <w:sz w:val="20"/>
        </w:rPr>
        <w:br/>
        <w:t xml:space="preserve">    if (level == num_vars) {</w:t>
      </w:r>
      <w:r>
        <w:rPr>
          <w:rFonts w:ascii="Consolas" w:hAnsi="Consolas"/>
          <w:sz w:val="20"/>
        </w:rPr>
        <w:br/>
        <w:t xml:space="preserve">        result = evaluate_ast(ast, var_values);</w:t>
      </w:r>
      <w:r>
        <w:rPr>
          <w:rFonts w:ascii="Consolas" w:hAnsi="Consolas"/>
          <w:sz w:val="20"/>
        </w:rPr>
        <w:br/>
        <w:t xml:space="preserve">        return result ? terminal_one : terminal_zero;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current_var = var_order[level];</w:t>
      </w:r>
      <w:r>
        <w:rPr>
          <w:rFonts w:ascii="Consolas" w:hAnsi="Consolas"/>
          <w:sz w:val="20"/>
        </w:rPr>
        <w:br/>
        <w:t xml:space="preserve">    var_values[current_var] = 0;</w:t>
      </w:r>
      <w:r>
        <w:rPr>
          <w:rFonts w:ascii="Consolas" w:hAnsi="Consolas"/>
          <w:sz w:val="20"/>
        </w:rPr>
        <w:br/>
        <w:t xml:space="preserve">    low  = build_recursive(..., level + 1, ...);</w:t>
      </w:r>
      <w:r>
        <w:rPr>
          <w:rFonts w:ascii="Consolas" w:hAnsi="Consolas"/>
          <w:sz w:val="20"/>
        </w:rPr>
        <w:br/>
        <w:t xml:space="preserve">    var_values[current_var] = 1;</w:t>
      </w:r>
      <w:r>
        <w:rPr>
          <w:rFonts w:ascii="Consolas" w:hAnsi="Consolas"/>
          <w:sz w:val="20"/>
        </w:rPr>
        <w:br/>
        <w:t xml:space="preserve">    high = build_recursive(..., level + 1, ...);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(low == high) return low;       // S-redukcija</w:t>
      </w:r>
      <w:r>
        <w:rPr>
          <w:rFonts w:ascii="Consolas" w:hAnsi="Consolas"/>
          <w:sz w:val="20"/>
        </w:rPr>
        <w:br/>
        <w:t xml:space="preserve">    existing = unique_search(var, low, high);</w:t>
      </w:r>
      <w:r>
        <w:rPr>
          <w:rFonts w:ascii="Consolas" w:hAnsi="Consolas"/>
          <w:sz w:val="20"/>
        </w:rPr>
        <w:br/>
        <w:t xml:space="preserve">    if (existing) return existing;     // Merge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new_node = create_node(var, low, high);</w:t>
      </w:r>
      <w:r>
        <w:rPr>
          <w:rFonts w:ascii="Consolas" w:hAnsi="Consolas"/>
          <w:sz w:val="20"/>
        </w:rPr>
        <w:br/>
        <w:t xml:space="preserve">    unique_insert(var, low, high, new_node);</w:t>
      </w:r>
      <w:r>
        <w:rPr>
          <w:rFonts w:ascii="Consolas" w:hAnsi="Consolas"/>
          <w:sz w:val="20"/>
        </w:rPr>
        <w:br/>
        <w:t xml:space="preserve">    return new_node;</w:t>
      </w:r>
      <w:r>
        <w:rPr>
          <w:rFonts w:ascii="Consolas" w:hAnsi="Consolas"/>
          <w:sz w:val="20"/>
        </w:rPr>
        <w:br/>
        <w:t>}</w:t>
      </w:r>
    </w:p>
    <w:p w14:paraId="7A0B89B5" w14:textId="77777777" w:rsidR="005E0C6F" w:rsidRDefault="00000000">
      <w:pPr>
        <w:pStyle w:val="Heading2"/>
      </w:pPr>
      <w:r>
        <w:t>2.3. Illjustracija BDD</w:t>
      </w:r>
    </w:p>
    <w:p w14:paraId="27AEE7A8" w14:textId="77777777" w:rsidR="005E0C6F" w:rsidRDefault="00000000">
      <w:r>
        <w:t>Primer BDD dlja funkcii f = AB+C (A AND B OR C):</w:t>
      </w:r>
    </w:p>
    <w:p w14:paraId="7BF9D817" w14:textId="77777777" w:rsidR="005E0C6F" w:rsidRDefault="00000000">
      <w:pPr>
        <w:jc w:val="center"/>
      </w:pPr>
      <w:r>
        <w:rPr>
          <w:noProof/>
        </w:rPr>
        <w:drawing>
          <wp:inline distT="0" distB="0" distL="0" distR="0" wp14:anchorId="7F97584D" wp14:editId="6C236F84">
            <wp:extent cx="41148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d_diagram_abc_177790075325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F62C" w14:textId="77777777" w:rsidR="005E0C6F" w:rsidRDefault="00000000">
      <w:r>
        <w:lastRenderedPageBreak/>
        <w:t>Process redukcii BDD:</w:t>
      </w:r>
    </w:p>
    <w:p w14:paraId="5667CDB9" w14:textId="77777777" w:rsidR="005E0C6F" w:rsidRDefault="00000000">
      <w:pPr>
        <w:jc w:val="center"/>
      </w:pPr>
      <w:r>
        <w:rPr>
          <w:noProof/>
        </w:rPr>
        <w:drawing>
          <wp:inline distT="0" distB="0" distL="0" distR="0" wp14:anchorId="267A0A60" wp14:editId="32ECBC40">
            <wp:extent cx="5029200" cy="502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d_reduction_example_177790077568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26F1" w14:textId="77777777" w:rsidR="005E0C6F" w:rsidRDefault="00000000">
      <w:pPr>
        <w:pStyle w:val="Heading2"/>
      </w:pPr>
      <w:r>
        <w:t>2.4. Unique Table</w:t>
      </w:r>
    </w:p>
    <w:p w14:paraId="6F7EEB9A" w14:textId="77777777" w:rsidR="005E0C6F" w:rsidRDefault="00000000">
      <w:r>
        <w:t>Unique table realizovana kak hesh-tablica razmerom 100003 s cepochkami. Kljuch - trojka (var_index, low, high). Hesh-funkcija ispolzuet polinomialnoe heshirovanie s mnozhitelem 1000003.</w:t>
      </w:r>
    </w:p>
    <w:p w14:paraId="73215D0A" w14:textId="77777777" w:rsidR="005E0C6F" w:rsidRDefault="00000000">
      <w:pPr>
        <w:pStyle w:val="Heading2"/>
      </w:pPr>
      <w:r>
        <w:t>2.5. BDD_create_with_best_order</w:t>
      </w:r>
    </w:p>
    <w:p w14:paraId="61FB50A0" w14:textId="77777777" w:rsidR="005E0C6F" w:rsidRDefault="00000000">
      <w:r>
        <w:t>Funkcija perebiraet razlichnye porjadki peremennyh: N ciklicheskih sdvigov + N sluchajnyh perestanovok (Fisher-Yates). Itogo 2N unikalnyx porjadkov. Vozvrashhaet BDD s minimalnym chislom uzlov.</w:t>
      </w:r>
    </w:p>
    <w:p w14:paraId="0150FE0B" w14:textId="77777777" w:rsidR="005E0C6F" w:rsidRDefault="00000000">
      <w:pPr>
        <w:pStyle w:val="Heading2"/>
      </w:pPr>
      <w:r>
        <w:t>2.6. BDD_use</w:t>
      </w:r>
    </w:p>
    <w:p w14:paraId="1B2E9F66" w14:textId="77777777" w:rsidR="005E0C6F" w:rsidRDefault="00000000">
      <w:r>
        <w:t>Obhod BDD ot kornja: na kazhdom uzle proverjaetsja znachenie peremennoj. Pri 0 - perehod v low, pri 1 - v high. Zavershenie v terminale.</w:t>
      </w:r>
    </w:p>
    <w:p w14:paraId="66A5D6C2" w14:textId="77777777" w:rsidR="005E0C6F" w:rsidRDefault="00000000">
      <w:pPr>
        <w:pStyle w:val="Heading1"/>
      </w:pPr>
      <w:r>
        <w:lastRenderedPageBreak/>
        <w:t>3. Struktury dannyh</w:t>
      </w:r>
    </w:p>
    <w:p w14:paraId="032CB97E" w14:textId="77777777" w:rsidR="005E0C6F" w:rsidRDefault="00000000">
      <w:pPr>
        <w:pStyle w:val="Heading2"/>
      </w:pPr>
      <w:r>
        <w:t>3.1. ASTNode</w:t>
      </w:r>
    </w:p>
    <w:p w14:paraId="65D4CCDF" w14:textId="77777777" w:rsidR="005E0C6F" w:rsidRDefault="00000000">
      <w:pPr>
        <w:ind w:left="432"/>
      </w:pPr>
      <w:r>
        <w:rPr>
          <w:rFonts w:ascii="Consolas" w:hAnsi="Consolas"/>
          <w:sz w:val="20"/>
        </w:rPr>
        <w:t>typedef struct ASTNode {</w:t>
      </w:r>
      <w:r>
        <w:rPr>
          <w:rFonts w:ascii="Consolas" w:hAnsi="Consolas"/>
          <w:sz w:val="20"/>
        </w:rPr>
        <w:br/>
        <w:t xml:space="preserve">    ASTType type;       // AST_VAR, AST_CONST, AST_NOT, AST_AND, AST_OR</w:t>
      </w:r>
      <w:r>
        <w:rPr>
          <w:rFonts w:ascii="Consolas" w:hAnsi="Consolas"/>
          <w:sz w:val="20"/>
        </w:rPr>
        <w:br/>
        <w:t xml:space="preserve">    int var_index;</w:t>
      </w:r>
      <w:r>
        <w:rPr>
          <w:rFonts w:ascii="Consolas" w:hAnsi="Consolas"/>
          <w:sz w:val="20"/>
        </w:rPr>
        <w:br/>
        <w:t xml:space="preserve">    int const_value;</w:t>
      </w:r>
      <w:r>
        <w:rPr>
          <w:rFonts w:ascii="Consolas" w:hAnsi="Consolas"/>
          <w:sz w:val="20"/>
        </w:rPr>
        <w:br/>
        <w:t xml:space="preserve">    struct ASTNode *left, *right;</w:t>
      </w:r>
      <w:r>
        <w:rPr>
          <w:rFonts w:ascii="Consolas" w:hAnsi="Consolas"/>
          <w:sz w:val="20"/>
        </w:rPr>
        <w:br/>
        <w:t>} ASTNode;</w:t>
      </w:r>
    </w:p>
    <w:p w14:paraId="2FC46666" w14:textId="77777777" w:rsidR="005E0C6F" w:rsidRDefault="00000000">
      <w:pPr>
        <w:pStyle w:val="Heading2"/>
      </w:pPr>
      <w:r>
        <w:t>3.2. BDD_Node</w:t>
      </w:r>
    </w:p>
    <w:p w14:paraId="1C992A4D" w14:textId="77777777" w:rsidR="005E0C6F" w:rsidRDefault="00000000">
      <w:pPr>
        <w:ind w:left="432"/>
      </w:pPr>
      <w:r>
        <w:rPr>
          <w:rFonts w:ascii="Consolas" w:hAnsi="Consolas"/>
          <w:sz w:val="20"/>
        </w:rPr>
        <w:t>typedef struct BDD_Node {</w:t>
      </w:r>
      <w:r>
        <w:rPr>
          <w:rFonts w:ascii="Consolas" w:hAnsi="Consolas"/>
          <w:sz w:val="20"/>
        </w:rPr>
        <w:br/>
        <w:t xml:space="preserve">    int var_index;          // -1 dlja terminala</w:t>
      </w:r>
      <w:r>
        <w:rPr>
          <w:rFonts w:ascii="Consolas" w:hAnsi="Consolas"/>
          <w:sz w:val="20"/>
        </w:rPr>
        <w:br/>
        <w:t xml:space="preserve">    int value;              // 0/1</w:t>
      </w:r>
      <w:r>
        <w:rPr>
          <w:rFonts w:ascii="Consolas" w:hAnsi="Consolas"/>
          <w:sz w:val="20"/>
        </w:rPr>
        <w:br/>
        <w:t xml:space="preserve">    struct BDD_Node *low;   // potomok pri 0</w:t>
      </w:r>
      <w:r>
        <w:rPr>
          <w:rFonts w:ascii="Consolas" w:hAnsi="Consolas"/>
          <w:sz w:val="20"/>
        </w:rPr>
        <w:br/>
        <w:t xml:space="preserve">    struct BDD_Node *high;  // potomok pri 1</w:t>
      </w:r>
      <w:r>
        <w:rPr>
          <w:rFonts w:ascii="Consolas" w:hAnsi="Consolas"/>
          <w:sz w:val="20"/>
        </w:rPr>
        <w:br/>
        <w:t>} BDD_Node;</w:t>
      </w:r>
    </w:p>
    <w:p w14:paraId="3AF89E3F" w14:textId="77777777" w:rsidR="005E0C6F" w:rsidRDefault="00000000">
      <w:pPr>
        <w:pStyle w:val="Heading2"/>
      </w:pPr>
      <w:r>
        <w:t>3.3. BDD</w:t>
      </w:r>
    </w:p>
    <w:p w14:paraId="6EDB9B4B" w14:textId="77777777" w:rsidR="005E0C6F" w:rsidRDefault="00000000">
      <w:pPr>
        <w:ind w:left="432"/>
      </w:pPr>
      <w:r>
        <w:rPr>
          <w:rFonts w:ascii="Consolas" w:hAnsi="Consolas"/>
          <w:sz w:val="20"/>
        </w:rPr>
        <w:t>typedef struct BDD {</w:t>
      </w:r>
      <w:r>
        <w:rPr>
          <w:rFonts w:ascii="Consolas" w:hAnsi="Consolas"/>
          <w:sz w:val="20"/>
        </w:rPr>
        <w:br/>
        <w:t xml:space="preserve">    int num_vars, node_count;</w:t>
      </w:r>
      <w:r>
        <w:rPr>
          <w:rFonts w:ascii="Consolas" w:hAnsi="Consolas"/>
          <w:sz w:val="20"/>
        </w:rPr>
        <w:br/>
        <w:t xml:space="preserve">    BDD_Node *root;</w:t>
      </w:r>
      <w:r>
        <w:rPr>
          <w:rFonts w:ascii="Consolas" w:hAnsi="Consolas"/>
          <w:sz w:val="20"/>
        </w:rPr>
        <w:br/>
        <w:t xml:space="preserve">    char var_list[27];</w:t>
      </w:r>
      <w:r>
        <w:rPr>
          <w:rFonts w:ascii="Consolas" w:hAnsi="Consolas"/>
          <w:sz w:val="20"/>
        </w:rPr>
        <w:br/>
        <w:t xml:space="preserve">    BDD_Node **node_pool;</w:t>
      </w:r>
      <w:r>
        <w:rPr>
          <w:rFonts w:ascii="Consolas" w:hAnsi="Consolas"/>
          <w:sz w:val="20"/>
        </w:rPr>
        <w:br/>
        <w:t xml:space="preserve">    int pool_size, pool_capacity;</w:t>
      </w:r>
      <w:r>
        <w:rPr>
          <w:rFonts w:ascii="Consolas" w:hAnsi="Consolas"/>
          <w:sz w:val="20"/>
        </w:rPr>
        <w:br/>
        <w:t xml:space="preserve">    BDD_Node *terminal_zero, *terminal_one;</w:t>
      </w:r>
      <w:r>
        <w:rPr>
          <w:rFonts w:ascii="Consolas" w:hAnsi="Consolas"/>
          <w:sz w:val="20"/>
        </w:rPr>
        <w:br/>
        <w:t>} BDD;</w:t>
      </w:r>
    </w:p>
    <w:p w14:paraId="79E1863A" w14:textId="77777777" w:rsidR="005E0C6F" w:rsidRDefault="00000000">
      <w:pPr>
        <w:pStyle w:val="Heading1"/>
      </w:pPr>
      <w:r>
        <w:t>4. Testirovanie</w:t>
      </w:r>
    </w:p>
    <w:p w14:paraId="5BE7542F" w14:textId="77777777" w:rsidR="005E0C6F" w:rsidRDefault="00000000">
      <w:pPr>
        <w:pStyle w:val="Heading2"/>
      </w:pPr>
      <w:r>
        <w:t>4.1. Metodika</w:t>
      </w:r>
    </w:p>
    <w:p w14:paraId="54956551" w14:textId="77777777" w:rsidR="005E0C6F" w:rsidRDefault="00000000">
      <w:r>
        <w:t>1) Ruchnye testy: 11 vyrazhenij (primer iz zadanija, tavtologija, protivorechie, De Morgan i dr.). Dlja kazhdogo proverjajutsja VSE 2^N kombinacii.</w:t>
      </w:r>
    </w:p>
    <w:p w14:paraId="025CB0E4" w14:textId="77777777" w:rsidR="005E0C6F" w:rsidRDefault="00000000">
      <w:r>
        <w:t>2) Avtomaticheskie testy: dlja N = 13,15,17,19,21 generiruetsja 20-100 sluchajnyh bulevyh vyrazhenij. Dlja N&lt;=14 - polnyj perebor vseh 2^N kombinacij. Dlja N&gt;14 - vyborochnaja verifikacija (10000 sluchajnyh kombinacij).</w:t>
      </w:r>
    </w:p>
    <w:p w14:paraId="38FAD3D9" w14:textId="77777777" w:rsidR="005E0C6F" w:rsidRDefault="00000000">
      <w:r>
        <w:t>3) Avtomaticheskoe opredelenie ozhidaemogo rezultata: vyrazhenie parsitsja v AST i vychisljaetsja podstanovkoj znachenij peremennyh. Rezultat sravnivaetsja s BDD_use.</w:t>
      </w:r>
    </w:p>
    <w:p w14:paraId="099E0E72" w14:textId="77777777" w:rsidR="005E0C6F" w:rsidRDefault="00000000">
      <w:pPr>
        <w:pStyle w:val="Heading2"/>
      </w:pPr>
      <w:r>
        <w:t>4.2. Rezultaty</w:t>
      </w:r>
    </w:p>
    <w:p w14:paraId="0F9CD108" w14:textId="77777777" w:rsidR="005E0C6F" w:rsidRDefault="00000000">
      <w:r>
        <w:t>Vse testy projdeny uspeshno: 0 oshibok (11 ruchnyh + 300 avtomaticheskih).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5E0C6F" w14:paraId="20861896" w14:textId="77777777">
        <w:tc>
          <w:tcPr>
            <w:tcW w:w="1234" w:type="dxa"/>
          </w:tcPr>
          <w:p w14:paraId="0E0BDA6E" w14:textId="77777777" w:rsidR="005E0C6F" w:rsidRDefault="00000000">
            <w:r>
              <w:rPr>
                <w:b/>
                <w:sz w:val="18"/>
              </w:rPr>
              <w:lastRenderedPageBreak/>
              <w:t>N</w:t>
            </w:r>
          </w:p>
        </w:tc>
        <w:tc>
          <w:tcPr>
            <w:tcW w:w="1234" w:type="dxa"/>
          </w:tcPr>
          <w:p w14:paraId="77C75C1D" w14:textId="77777777" w:rsidR="005E0C6F" w:rsidRDefault="00000000">
            <w:r>
              <w:rPr>
                <w:b/>
                <w:sz w:val="18"/>
              </w:rPr>
              <w:t>Redukcija</w:t>
            </w:r>
            <w:r>
              <w:rPr>
                <w:b/>
                <w:sz w:val="18"/>
              </w:rPr>
              <w:br/>
              <w:t>create</w:t>
            </w:r>
          </w:p>
        </w:tc>
        <w:tc>
          <w:tcPr>
            <w:tcW w:w="1234" w:type="dxa"/>
          </w:tcPr>
          <w:p w14:paraId="3625C08B" w14:textId="77777777" w:rsidR="005E0C6F" w:rsidRDefault="00000000">
            <w:r>
              <w:rPr>
                <w:b/>
                <w:sz w:val="18"/>
              </w:rPr>
              <w:t>Redukcija</w:t>
            </w:r>
            <w:r>
              <w:rPr>
                <w:b/>
                <w:sz w:val="18"/>
              </w:rPr>
              <w:br/>
              <w:t>best</w:t>
            </w:r>
          </w:p>
        </w:tc>
        <w:tc>
          <w:tcPr>
            <w:tcW w:w="1234" w:type="dxa"/>
          </w:tcPr>
          <w:p w14:paraId="61585FA6" w14:textId="77777777" w:rsidR="005E0C6F" w:rsidRDefault="00000000">
            <w:r>
              <w:rPr>
                <w:b/>
                <w:sz w:val="18"/>
              </w:rPr>
              <w:t>Dop.</w:t>
            </w:r>
            <w:r>
              <w:rPr>
                <w:b/>
                <w:sz w:val="18"/>
              </w:rPr>
              <w:br/>
              <w:t>reduk.</w:t>
            </w:r>
          </w:p>
        </w:tc>
        <w:tc>
          <w:tcPr>
            <w:tcW w:w="1234" w:type="dxa"/>
          </w:tcPr>
          <w:p w14:paraId="165A4444" w14:textId="77777777" w:rsidR="005E0C6F" w:rsidRDefault="00000000">
            <w:r>
              <w:rPr>
                <w:b/>
                <w:sz w:val="18"/>
              </w:rPr>
              <w:t>Vremja</w:t>
            </w:r>
            <w:r>
              <w:rPr>
                <w:b/>
                <w:sz w:val="18"/>
              </w:rPr>
              <w:br/>
              <w:t>create(ms)</w:t>
            </w:r>
          </w:p>
        </w:tc>
        <w:tc>
          <w:tcPr>
            <w:tcW w:w="1234" w:type="dxa"/>
          </w:tcPr>
          <w:p w14:paraId="1FF999D4" w14:textId="77777777" w:rsidR="005E0C6F" w:rsidRDefault="00000000">
            <w:r>
              <w:rPr>
                <w:b/>
                <w:sz w:val="18"/>
              </w:rPr>
              <w:t>Vremja</w:t>
            </w:r>
            <w:r>
              <w:rPr>
                <w:b/>
                <w:sz w:val="18"/>
              </w:rPr>
              <w:br/>
              <w:t>best(ms)</w:t>
            </w:r>
          </w:p>
        </w:tc>
        <w:tc>
          <w:tcPr>
            <w:tcW w:w="1234" w:type="dxa"/>
          </w:tcPr>
          <w:p w14:paraId="458F2B8A" w14:textId="77777777" w:rsidR="005E0C6F" w:rsidRDefault="00000000">
            <w:r>
              <w:rPr>
                <w:b/>
                <w:sz w:val="18"/>
              </w:rPr>
              <w:t>Verifikacija</w:t>
            </w:r>
          </w:p>
        </w:tc>
      </w:tr>
      <w:tr w:rsidR="005E0C6F" w14:paraId="013005D8" w14:textId="77777777">
        <w:tc>
          <w:tcPr>
            <w:tcW w:w="1234" w:type="dxa"/>
          </w:tcPr>
          <w:p w14:paraId="536A08F5" w14:textId="77777777" w:rsidR="005E0C6F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234" w:type="dxa"/>
          </w:tcPr>
          <w:p w14:paraId="25E6905F" w14:textId="77777777" w:rsidR="005E0C6F" w:rsidRDefault="00000000">
            <w:pPr>
              <w:jc w:val="center"/>
            </w:pPr>
            <w:r>
              <w:rPr>
                <w:sz w:val="18"/>
              </w:rPr>
              <w:t>99.9%</w:t>
            </w:r>
          </w:p>
        </w:tc>
        <w:tc>
          <w:tcPr>
            <w:tcW w:w="1234" w:type="dxa"/>
          </w:tcPr>
          <w:p w14:paraId="193D5F89" w14:textId="77777777" w:rsidR="005E0C6F" w:rsidRDefault="00000000">
            <w:pPr>
              <w:jc w:val="center"/>
            </w:pPr>
            <w:r>
              <w:rPr>
                <w:sz w:val="18"/>
              </w:rPr>
              <w:t>99.9%</w:t>
            </w:r>
          </w:p>
        </w:tc>
        <w:tc>
          <w:tcPr>
            <w:tcW w:w="1234" w:type="dxa"/>
          </w:tcPr>
          <w:p w14:paraId="6286C822" w14:textId="77777777" w:rsidR="005E0C6F" w:rsidRDefault="00000000">
            <w:pPr>
              <w:jc w:val="center"/>
            </w:pPr>
            <w:r>
              <w:rPr>
                <w:sz w:val="18"/>
              </w:rPr>
              <w:t>18.0%</w:t>
            </w:r>
          </w:p>
        </w:tc>
        <w:tc>
          <w:tcPr>
            <w:tcW w:w="1234" w:type="dxa"/>
          </w:tcPr>
          <w:p w14:paraId="67B8B77C" w14:textId="77777777" w:rsidR="005E0C6F" w:rsidRDefault="00000000">
            <w:pPr>
              <w:jc w:val="center"/>
            </w:pPr>
            <w:r>
              <w:rPr>
                <w:sz w:val="18"/>
              </w:rPr>
              <w:t>0.610</w:t>
            </w:r>
          </w:p>
        </w:tc>
        <w:tc>
          <w:tcPr>
            <w:tcW w:w="1234" w:type="dxa"/>
          </w:tcPr>
          <w:p w14:paraId="346408E8" w14:textId="77777777" w:rsidR="005E0C6F" w:rsidRDefault="00000000">
            <w:pPr>
              <w:jc w:val="center"/>
            </w:pPr>
            <w:r>
              <w:rPr>
                <w:sz w:val="18"/>
              </w:rPr>
              <w:t>5.750</w:t>
            </w:r>
          </w:p>
        </w:tc>
        <w:tc>
          <w:tcPr>
            <w:tcW w:w="1234" w:type="dxa"/>
          </w:tcPr>
          <w:p w14:paraId="7CB68598" w14:textId="77777777" w:rsidR="005E0C6F" w:rsidRDefault="00000000">
            <w:pPr>
              <w:jc w:val="center"/>
            </w:pPr>
            <w:r>
              <w:rPr>
                <w:sz w:val="18"/>
              </w:rPr>
              <w:t>all 2^13=8192</w:t>
            </w:r>
          </w:p>
        </w:tc>
      </w:tr>
      <w:tr w:rsidR="005E0C6F" w14:paraId="5F6A431F" w14:textId="77777777">
        <w:tc>
          <w:tcPr>
            <w:tcW w:w="1234" w:type="dxa"/>
          </w:tcPr>
          <w:p w14:paraId="2A5CD90E" w14:textId="77777777" w:rsidR="005E0C6F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234" w:type="dxa"/>
          </w:tcPr>
          <w:p w14:paraId="46FFC0A8" w14:textId="77777777" w:rsidR="005E0C6F" w:rsidRDefault="00000000"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1234" w:type="dxa"/>
          </w:tcPr>
          <w:p w14:paraId="5C8ED8D0" w14:textId="77777777" w:rsidR="005E0C6F" w:rsidRDefault="00000000"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1234" w:type="dxa"/>
          </w:tcPr>
          <w:p w14:paraId="6F209BBF" w14:textId="77777777" w:rsidR="005E0C6F" w:rsidRDefault="00000000">
            <w:pPr>
              <w:jc w:val="center"/>
            </w:pPr>
            <w:r>
              <w:rPr>
                <w:sz w:val="18"/>
              </w:rPr>
              <w:t>21.3%</w:t>
            </w:r>
          </w:p>
        </w:tc>
        <w:tc>
          <w:tcPr>
            <w:tcW w:w="1234" w:type="dxa"/>
          </w:tcPr>
          <w:p w14:paraId="5103D5B6" w14:textId="77777777" w:rsidR="005E0C6F" w:rsidRDefault="00000000">
            <w:pPr>
              <w:jc w:val="center"/>
            </w:pPr>
            <w:r>
              <w:rPr>
                <w:sz w:val="18"/>
              </w:rPr>
              <w:t>1.930</w:t>
            </w:r>
          </w:p>
        </w:tc>
        <w:tc>
          <w:tcPr>
            <w:tcW w:w="1234" w:type="dxa"/>
          </w:tcPr>
          <w:p w14:paraId="1B2A938A" w14:textId="77777777" w:rsidR="005E0C6F" w:rsidRDefault="00000000">
            <w:pPr>
              <w:jc w:val="center"/>
            </w:pPr>
            <w:r>
              <w:rPr>
                <w:sz w:val="18"/>
              </w:rPr>
              <w:t>8.750</w:t>
            </w:r>
          </w:p>
        </w:tc>
        <w:tc>
          <w:tcPr>
            <w:tcW w:w="1234" w:type="dxa"/>
          </w:tcPr>
          <w:p w14:paraId="4B6AE89A" w14:textId="77777777" w:rsidR="005E0C6F" w:rsidRDefault="00000000">
            <w:pPr>
              <w:jc w:val="center"/>
            </w:pPr>
            <w:r>
              <w:rPr>
                <w:sz w:val="18"/>
              </w:rPr>
              <w:t>10000 samples</w:t>
            </w:r>
          </w:p>
        </w:tc>
      </w:tr>
      <w:tr w:rsidR="005E0C6F" w14:paraId="07B0F800" w14:textId="77777777">
        <w:tc>
          <w:tcPr>
            <w:tcW w:w="1234" w:type="dxa"/>
          </w:tcPr>
          <w:p w14:paraId="0A9DDAAD" w14:textId="77777777" w:rsidR="005E0C6F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234" w:type="dxa"/>
          </w:tcPr>
          <w:p w14:paraId="64DACD3A" w14:textId="77777777" w:rsidR="005E0C6F" w:rsidRDefault="00000000"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1234" w:type="dxa"/>
          </w:tcPr>
          <w:p w14:paraId="3900149E" w14:textId="77777777" w:rsidR="005E0C6F" w:rsidRDefault="00000000"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1234" w:type="dxa"/>
          </w:tcPr>
          <w:p w14:paraId="5323D67A" w14:textId="77777777" w:rsidR="005E0C6F" w:rsidRDefault="00000000">
            <w:pPr>
              <w:jc w:val="center"/>
            </w:pPr>
            <w:r>
              <w:rPr>
                <w:sz w:val="18"/>
              </w:rPr>
              <w:t>23.8%</w:t>
            </w:r>
          </w:p>
        </w:tc>
        <w:tc>
          <w:tcPr>
            <w:tcW w:w="1234" w:type="dxa"/>
          </w:tcPr>
          <w:p w14:paraId="20E7E16F" w14:textId="77777777" w:rsidR="005E0C6F" w:rsidRDefault="00000000">
            <w:pPr>
              <w:jc w:val="center"/>
            </w:pPr>
            <w:r>
              <w:rPr>
                <w:sz w:val="18"/>
              </w:rPr>
              <w:t>11.220</w:t>
            </w:r>
          </w:p>
        </w:tc>
        <w:tc>
          <w:tcPr>
            <w:tcW w:w="1234" w:type="dxa"/>
          </w:tcPr>
          <w:p w14:paraId="7AC0345D" w14:textId="77777777" w:rsidR="005E0C6F" w:rsidRDefault="00000000">
            <w:pPr>
              <w:jc w:val="center"/>
            </w:pPr>
            <w:r>
              <w:rPr>
                <w:sz w:val="18"/>
              </w:rPr>
              <w:t>151.500</w:t>
            </w:r>
          </w:p>
        </w:tc>
        <w:tc>
          <w:tcPr>
            <w:tcW w:w="1234" w:type="dxa"/>
          </w:tcPr>
          <w:p w14:paraId="3AA5DA35" w14:textId="77777777" w:rsidR="005E0C6F" w:rsidRDefault="00000000">
            <w:pPr>
              <w:jc w:val="center"/>
            </w:pPr>
            <w:r>
              <w:rPr>
                <w:sz w:val="18"/>
              </w:rPr>
              <w:t>10000 samples</w:t>
            </w:r>
          </w:p>
        </w:tc>
      </w:tr>
      <w:tr w:rsidR="005E0C6F" w14:paraId="06912645" w14:textId="77777777">
        <w:tc>
          <w:tcPr>
            <w:tcW w:w="1234" w:type="dxa"/>
          </w:tcPr>
          <w:p w14:paraId="2B26DC30" w14:textId="77777777" w:rsidR="005E0C6F" w:rsidRDefault="00000000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234" w:type="dxa"/>
          </w:tcPr>
          <w:p w14:paraId="0CD9DC28" w14:textId="77777777" w:rsidR="005E0C6F" w:rsidRDefault="00000000"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1234" w:type="dxa"/>
          </w:tcPr>
          <w:p w14:paraId="1CDF9F49" w14:textId="77777777" w:rsidR="005E0C6F" w:rsidRDefault="00000000"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1234" w:type="dxa"/>
          </w:tcPr>
          <w:p w14:paraId="49EE6233" w14:textId="77777777" w:rsidR="005E0C6F" w:rsidRDefault="00000000">
            <w:pPr>
              <w:jc w:val="center"/>
            </w:pPr>
            <w:r>
              <w:rPr>
                <w:sz w:val="18"/>
              </w:rPr>
              <w:t>18.4%</w:t>
            </w:r>
          </w:p>
        </w:tc>
        <w:tc>
          <w:tcPr>
            <w:tcW w:w="1234" w:type="dxa"/>
          </w:tcPr>
          <w:p w14:paraId="593A1E96" w14:textId="77777777" w:rsidR="005E0C6F" w:rsidRDefault="00000000">
            <w:pPr>
              <w:jc w:val="center"/>
            </w:pPr>
            <w:r>
              <w:rPr>
                <w:sz w:val="18"/>
              </w:rPr>
              <w:t>41.033</w:t>
            </w:r>
          </w:p>
        </w:tc>
        <w:tc>
          <w:tcPr>
            <w:tcW w:w="1234" w:type="dxa"/>
          </w:tcPr>
          <w:p w14:paraId="25B43517" w14:textId="77777777" w:rsidR="005E0C6F" w:rsidRDefault="00000000">
            <w:pPr>
              <w:jc w:val="center"/>
            </w:pPr>
            <w:r>
              <w:rPr>
                <w:sz w:val="18"/>
              </w:rPr>
              <w:t>535.933</w:t>
            </w:r>
          </w:p>
        </w:tc>
        <w:tc>
          <w:tcPr>
            <w:tcW w:w="1234" w:type="dxa"/>
          </w:tcPr>
          <w:p w14:paraId="0D65699B" w14:textId="77777777" w:rsidR="005E0C6F" w:rsidRDefault="00000000">
            <w:pPr>
              <w:jc w:val="center"/>
            </w:pPr>
            <w:r>
              <w:rPr>
                <w:sz w:val="18"/>
              </w:rPr>
              <w:t>10000 samples</w:t>
            </w:r>
          </w:p>
        </w:tc>
      </w:tr>
      <w:tr w:rsidR="005E0C6F" w14:paraId="145B9046" w14:textId="77777777">
        <w:tc>
          <w:tcPr>
            <w:tcW w:w="1234" w:type="dxa"/>
          </w:tcPr>
          <w:p w14:paraId="0975D912" w14:textId="77777777" w:rsidR="005E0C6F" w:rsidRDefault="00000000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234" w:type="dxa"/>
          </w:tcPr>
          <w:p w14:paraId="09153D44" w14:textId="77777777" w:rsidR="005E0C6F" w:rsidRDefault="00000000"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1234" w:type="dxa"/>
          </w:tcPr>
          <w:p w14:paraId="0EDC1640" w14:textId="77777777" w:rsidR="005E0C6F" w:rsidRDefault="00000000">
            <w:pPr>
              <w:jc w:val="center"/>
            </w:pPr>
            <w:r>
              <w:rPr>
                <w:sz w:val="18"/>
              </w:rPr>
              <w:t>100.0%</w:t>
            </w:r>
          </w:p>
        </w:tc>
        <w:tc>
          <w:tcPr>
            <w:tcW w:w="1234" w:type="dxa"/>
          </w:tcPr>
          <w:p w14:paraId="2C4E3FBC" w14:textId="77777777" w:rsidR="005E0C6F" w:rsidRDefault="00000000">
            <w:pPr>
              <w:jc w:val="center"/>
            </w:pPr>
            <w:r>
              <w:rPr>
                <w:sz w:val="18"/>
              </w:rPr>
              <w:t>26.7%</w:t>
            </w:r>
          </w:p>
        </w:tc>
        <w:tc>
          <w:tcPr>
            <w:tcW w:w="1234" w:type="dxa"/>
          </w:tcPr>
          <w:p w14:paraId="50EFE8C3" w14:textId="77777777" w:rsidR="005E0C6F" w:rsidRDefault="00000000">
            <w:pPr>
              <w:jc w:val="center"/>
            </w:pPr>
            <w:r>
              <w:rPr>
                <w:sz w:val="18"/>
              </w:rPr>
              <w:t>168.600</w:t>
            </w:r>
          </w:p>
        </w:tc>
        <w:tc>
          <w:tcPr>
            <w:tcW w:w="1234" w:type="dxa"/>
          </w:tcPr>
          <w:p w14:paraId="1EC15609" w14:textId="77777777" w:rsidR="005E0C6F" w:rsidRDefault="00000000">
            <w:pPr>
              <w:jc w:val="center"/>
            </w:pPr>
            <w:r>
              <w:rPr>
                <w:sz w:val="18"/>
              </w:rPr>
              <w:t>905.900</w:t>
            </w:r>
          </w:p>
        </w:tc>
        <w:tc>
          <w:tcPr>
            <w:tcW w:w="1234" w:type="dxa"/>
          </w:tcPr>
          <w:p w14:paraId="7A0E5EE6" w14:textId="77777777" w:rsidR="005E0C6F" w:rsidRDefault="00000000">
            <w:pPr>
              <w:jc w:val="center"/>
            </w:pPr>
            <w:r>
              <w:rPr>
                <w:sz w:val="18"/>
              </w:rPr>
              <w:t>10000 samples</w:t>
            </w:r>
          </w:p>
        </w:tc>
      </w:tr>
    </w:tbl>
    <w:p w14:paraId="17BA8481" w14:textId="77777777" w:rsidR="005E0C6F" w:rsidRDefault="005E0C6F"/>
    <w:p w14:paraId="697A0FBE" w14:textId="77777777" w:rsidR="005E0C6F" w:rsidRDefault="00000000">
      <w:r>
        <w:t>S rostom N procent redukcii uvelichivaetsja (99.9% pri N=13, 100% pri N&gt;=15). Optimizacija porjadka daet dopolnitelnuju redukciju do 26.7% pri N=21.</w:t>
      </w:r>
    </w:p>
    <w:p w14:paraId="0ABAE5C9" w14:textId="77777777" w:rsidR="005E0C6F" w:rsidRDefault="00000000">
      <w:pPr>
        <w:pStyle w:val="Heading1"/>
      </w:pPr>
      <w:r>
        <w:t>5. Obosnovanie korrektnosti</w:t>
      </w:r>
    </w:p>
    <w:p w14:paraId="3F0E09DD" w14:textId="77777777" w:rsidR="005E0C6F" w:rsidRDefault="00000000">
      <w:r>
        <w:t>1) Razlozhenie Shennona - matematicheski dokazannyj metod. f = x*f|_{x=1} + !x*f|_{x=0}.</w:t>
      </w:r>
    </w:p>
    <w:p w14:paraId="189D45D2" w14:textId="77777777" w:rsidR="005E0C6F" w:rsidRDefault="00000000">
      <w:r>
        <w:t>2) Onlajn-redukcija sohranaet semantiku: S-redukcija udaljaet uzly bez vlijanija na rezultat; merge obedinjaet identichnye podgrafy.</w:t>
      </w:r>
    </w:p>
    <w:p w14:paraId="648C374B" w14:textId="77777777" w:rsidR="005E0C6F" w:rsidRDefault="00000000">
      <w:r>
        <w:t>3) Ischerpyvajushhaja verifikacija: dlja N&lt;=14 proverjajutsja VSE kombinacii. Dlja N&gt;14 - 10000 sluchajnyh vyborok.</w:t>
      </w:r>
    </w:p>
    <w:p w14:paraId="72322650" w14:textId="77777777" w:rsidR="005E0C6F" w:rsidRDefault="00000000">
      <w:r>
        <w:t>4) 311 razlichnyh funkcij (11 ruchnyh + 300 sluchajnyh) s 0 oshibkami.</w:t>
      </w:r>
    </w:p>
    <w:p w14:paraId="08F4C4C0" w14:textId="77777777" w:rsidR="005E0C6F" w:rsidRDefault="00000000">
      <w:pPr>
        <w:pStyle w:val="Heading1"/>
      </w:pPr>
      <w:r>
        <w:t>6. Ocenka slozhnosti</w:t>
      </w:r>
    </w:p>
    <w:p w14:paraId="312CACA1" w14:textId="77777777" w:rsidR="005E0C6F" w:rsidRDefault="00000000">
      <w:pPr>
        <w:pStyle w:val="Heading2"/>
      </w:pPr>
      <w:r>
        <w:t>6.1. Vremennaja slozhnost</w:t>
      </w:r>
    </w:p>
    <w:p w14:paraId="19E75CC8" w14:textId="77777777" w:rsidR="005E0C6F" w:rsidRDefault="00000000">
      <w:r>
        <w:t>BDD_create: O(2^N * |E|), gde N - chislo peremennyh, |E| - dlina vyrazhenija.</w:t>
      </w:r>
    </w:p>
    <w:p w14:paraId="5BDF1249" w14:textId="77777777" w:rsidR="005E0C6F" w:rsidRDefault="00000000">
      <w:r>
        <w:t>BDD_create_with_best_order: O(N * T_create), gde T_create - vremja odnogo BDD_create.</w:t>
      </w:r>
    </w:p>
    <w:p w14:paraId="17CD6C1D" w14:textId="77777777" w:rsidR="005E0C6F" w:rsidRDefault="00000000">
      <w:r>
        <w:t>BDD_use: O(N) - odin prohod ot kornja do lista.</w:t>
      </w:r>
    </w:p>
    <w:p w14:paraId="3EB95619" w14:textId="77777777" w:rsidR="005E0C6F" w:rsidRDefault="00000000">
      <w:pPr>
        <w:pStyle w:val="Heading2"/>
      </w:pPr>
      <w:r>
        <w:t>6.2. Prostranstvennaja slozhnost</w:t>
      </w:r>
    </w:p>
    <w:p w14:paraId="6728D472" w14:textId="77777777" w:rsidR="005E0C6F" w:rsidRDefault="00000000">
      <w:r>
        <w:t>BDD: O(M), gde M - chislo unikalnykh uzlov. V hudshem sluchae M = O(2^N).</w:t>
      </w:r>
    </w:p>
    <w:p w14:paraId="246B11AD" w14:textId="77777777" w:rsidR="005E0C6F" w:rsidRDefault="00000000">
      <w:r>
        <w:t>Unique table: O(M) + fiksirovannyj razmer 100003.</w:t>
      </w:r>
    </w:p>
    <w:p w14:paraId="3A91E1C8" w14:textId="77777777" w:rsidR="005E0C6F" w:rsidRDefault="00000000">
      <w:r>
        <w:t>AST: O(|E|) - vremennaja struktura.</w:t>
      </w:r>
    </w:p>
    <w:p w14:paraId="098F7786" w14:textId="77777777" w:rsidR="005E0C6F" w:rsidRDefault="00000000">
      <w:pPr>
        <w:pStyle w:val="Heading1"/>
      </w:pPr>
      <w:r>
        <w:lastRenderedPageBreak/>
        <w:t>7. Fajlovaja struktura</w:t>
      </w:r>
    </w:p>
    <w:p w14:paraId="5FE8F631" w14:textId="77777777" w:rsidR="005E0C6F" w:rsidRDefault="00000000">
      <w:r>
        <w:t>bdd.c - realizacija BDD (parser, postroenie, redukcija, API)</w:t>
      </w:r>
    </w:p>
    <w:p w14:paraId="07399D95" w14:textId="77777777" w:rsidR="005E0C6F" w:rsidRDefault="00000000">
      <w:r>
        <w:t>main.c - programma testirovanija (vkljuchaet bdd.c)</w:t>
      </w:r>
    </w:p>
    <w:p w14:paraId="485F0032" w14:textId="77777777" w:rsidR="005E0C6F" w:rsidRDefault="00000000">
      <w:r>
        <w:t>Kompiljacija: gcc main.c -o bdd_test -O2</w:t>
      </w:r>
    </w:p>
    <w:sectPr w:rsidR="005E0C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328842">
    <w:abstractNumId w:val="8"/>
  </w:num>
  <w:num w:numId="2" w16cid:durableId="1376193786">
    <w:abstractNumId w:val="6"/>
  </w:num>
  <w:num w:numId="3" w16cid:durableId="1232698421">
    <w:abstractNumId w:val="5"/>
  </w:num>
  <w:num w:numId="4" w16cid:durableId="1821073007">
    <w:abstractNumId w:val="4"/>
  </w:num>
  <w:num w:numId="5" w16cid:durableId="1616643920">
    <w:abstractNumId w:val="7"/>
  </w:num>
  <w:num w:numId="6" w16cid:durableId="252010977">
    <w:abstractNumId w:val="3"/>
  </w:num>
  <w:num w:numId="7" w16cid:durableId="545877384">
    <w:abstractNumId w:val="2"/>
  </w:num>
  <w:num w:numId="8" w16cid:durableId="1432434301">
    <w:abstractNumId w:val="1"/>
  </w:num>
  <w:num w:numId="9" w16cid:durableId="99275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C6F"/>
    <w:rsid w:val="009272A6"/>
    <w:rsid w:val="00974D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AEC55C"/>
  <w14:defaultImageDpi w14:val="300"/>
  <w15:docId w15:val="{F2AD8E29-E598-4105-B0E2-44FB7069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Nezed Mr.</cp:lastModifiedBy>
  <cp:revision>3</cp:revision>
  <dcterms:created xsi:type="dcterms:W3CDTF">2013-12-23T23:15:00Z</dcterms:created>
  <dcterms:modified xsi:type="dcterms:W3CDTF">2026-05-04T14:18:00Z</dcterms:modified>
  <cp:category/>
</cp:coreProperties>
</file>