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DF95" w14:textId="77777777" w:rsidR="006F21CA" w:rsidRPr="005E1AF7" w:rsidRDefault="006F21CA">
      <w:pPr>
        <w:jc w:val="center"/>
        <w:rPr>
          <w:b/>
          <w:noProof/>
          <w:sz w:val="22"/>
          <w:szCs w:val="22"/>
          <w:lang w:val="uk-UA"/>
        </w:rPr>
      </w:pPr>
    </w:p>
    <w:p w14:paraId="31EA2D86" w14:textId="77777777" w:rsidR="006F21CA" w:rsidRPr="005E1AF7" w:rsidRDefault="00D849AF">
      <w:pPr>
        <w:jc w:val="center"/>
        <w:rPr>
          <w:b/>
          <w:sz w:val="22"/>
          <w:szCs w:val="22"/>
          <w:lang w:val="uk-UA"/>
        </w:rPr>
      </w:pPr>
      <w:r w:rsidRPr="005E1AF7">
        <w:rPr>
          <w:b/>
          <w:sz w:val="22"/>
          <w:szCs w:val="22"/>
          <w:lang w:val="uk-UA"/>
        </w:rPr>
        <w:t>МОДУЛЬ 2</w:t>
      </w:r>
    </w:p>
    <w:p w14:paraId="7FE131B6" w14:textId="77777777" w:rsidR="006F21CA" w:rsidRPr="005E1AF7" w:rsidRDefault="006F21CA">
      <w:pPr>
        <w:jc w:val="center"/>
        <w:rPr>
          <w:b/>
          <w:sz w:val="22"/>
          <w:szCs w:val="22"/>
          <w:lang w:val="uk-UA"/>
        </w:rPr>
      </w:pPr>
    </w:p>
    <w:p w14:paraId="7D3D109E" w14:textId="77777777" w:rsidR="006F21CA" w:rsidRPr="005E1AF7" w:rsidRDefault="00D849AF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i/>
          <w:color w:val="000000"/>
          <w:sz w:val="22"/>
          <w:szCs w:val="22"/>
          <w:lang w:val="uk-UA"/>
        </w:rPr>
      </w:pPr>
      <w:r w:rsidRPr="005E1AF7">
        <w:rPr>
          <w:b/>
          <w:i/>
          <w:color w:val="000000"/>
          <w:sz w:val="22"/>
          <w:szCs w:val="22"/>
          <w:lang w:val="uk-UA"/>
        </w:rPr>
        <w:t>Лабораторна робота  2.1</w:t>
      </w:r>
    </w:p>
    <w:p w14:paraId="2AB38731" w14:textId="77777777" w:rsidR="006F21CA" w:rsidRPr="005E1AF7" w:rsidRDefault="006F21CA">
      <w:pPr>
        <w:jc w:val="center"/>
        <w:rPr>
          <w:b/>
          <w:sz w:val="22"/>
          <w:szCs w:val="22"/>
          <w:lang w:val="uk-UA"/>
        </w:rPr>
      </w:pPr>
    </w:p>
    <w:p w14:paraId="44563E23" w14:textId="77777777" w:rsidR="006F21CA" w:rsidRPr="005E1AF7" w:rsidRDefault="00D849AF">
      <w:pPr>
        <w:ind w:firstLine="567"/>
        <w:jc w:val="center"/>
        <w:rPr>
          <w:b/>
          <w:sz w:val="20"/>
          <w:szCs w:val="20"/>
          <w:lang w:val="uk-UA"/>
        </w:rPr>
      </w:pPr>
      <w:r w:rsidRPr="005E1AF7">
        <w:rPr>
          <w:b/>
          <w:sz w:val="20"/>
          <w:szCs w:val="20"/>
          <w:lang w:val="uk-UA"/>
        </w:rPr>
        <w:t>ВІДОКРЕМЛЕННЯ РІВНЯ ДОСТУПУ ДО ДАНИХ (DAL) З ВИКОРИСТАННЯМ ORM</w:t>
      </w:r>
    </w:p>
    <w:p w14:paraId="3B9AAEAA" w14:textId="77777777" w:rsidR="006F21CA" w:rsidRPr="005E1AF7" w:rsidRDefault="006F21CA">
      <w:pPr>
        <w:ind w:firstLine="567"/>
        <w:jc w:val="center"/>
        <w:rPr>
          <w:b/>
          <w:sz w:val="20"/>
          <w:szCs w:val="20"/>
          <w:lang w:val="uk-UA"/>
        </w:rPr>
      </w:pPr>
    </w:p>
    <w:p w14:paraId="382B8374" w14:textId="77777777" w:rsidR="006F21CA" w:rsidRPr="005E1AF7" w:rsidRDefault="00D849A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  <w:lang w:val="uk-UA"/>
        </w:rPr>
      </w:pPr>
      <w:r w:rsidRPr="005E1AF7">
        <w:rPr>
          <w:b/>
          <w:color w:val="000000"/>
          <w:sz w:val="22"/>
          <w:szCs w:val="22"/>
          <w:lang w:val="uk-UA"/>
        </w:rPr>
        <w:t>Завдання</w:t>
      </w:r>
    </w:p>
    <w:p w14:paraId="785ECEDB" w14:textId="77777777" w:rsidR="006F21CA" w:rsidRPr="005E1AF7" w:rsidRDefault="006F21CA">
      <w:pPr>
        <w:jc w:val="both"/>
        <w:rPr>
          <w:sz w:val="22"/>
          <w:szCs w:val="22"/>
          <w:lang w:val="uk-UA"/>
        </w:rPr>
      </w:pPr>
    </w:p>
    <w:p w14:paraId="68329FF7" w14:textId="77777777" w:rsidR="006F21CA" w:rsidRPr="005E1AF7" w:rsidRDefault="00D84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Спроектувати застосування, представити у вигляді UML діаграми(-</w:t>
      </w:r>
      <w:proofErr w:type="spellStart"/>
      <w:r w:rsidRPr="005E1AF7">
        <w:rPr>
          <w:color w:val="000000"/>
          <w:sz w:val="22"/>
          <w:szCs w:val="22"/>
          <w:lang w:val="uk-UA"/>
        </w:rPr>
        <w:t>ам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) функціонал згідно з варіантом. </w:t>
      </w:r>
    </w:p>
    <w:p w14:paraId="792FC309" w14:textId="77777777" w:rsidR="006F21CA" w:rsidRPr="005E1AF7" w:rsidRDefault="00D849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Представити загальну архітектуру застосування.</w:t>
      </w:r>
    </w:p>
    <w:p w14:paraId="385A1739" w14:textId="77777777" w:rsidR="006F21CA" w:rsidRPr="005E1AF7" w:rsidRDefault="00D849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Представити сутності ORM у вигляді діаграми класів.</w:t>
      </w:r>
    </w:p>
    <w:p w14:paraId="7339AF5C" w14:textId="77777777" w:rsidR="006F21CA" w:rsidRPr="005E1AF7" w:rsidRDefault="00D84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Розробити застосування на мові C#, яка відповідає вимогам у варіанті. Відокремити рівень доступу до даних. Для демонстрації роботи можна використати будь-який UI: консольний ввід-вивід, </w:t>
      </w:r>
      <w:proofErr w:type="spellStart"/>
      <w:r w:rsidRPr="005E1AF7">
        <w:rPr>
          <w:color w:val="000000"/>
          <w:sz w:val="22"/>
          <w:szCs w:val="22"/>
          <w:lang w:val="uk-UA"/>
        </w:rPr>
        <w:t>WinForms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, WPF чи </w:t>
      </w:r>
      <w:proofErr w:type="spellStart"/>
      <w:r w:rsidRPr="005E1AF7">
        <w:rPr>
          <w:color w:val="000000"/>
          <w:sz w:val="22"/>
          <w:szCs w:val="22"/>
          <w:lang w:val="uk-UA"/>
        </w:rPr>
        <w:t>Web</w:t>
      </w:r>
      <w:proofErr w:type="spellEnd"/>
      <w:r w:rsidRPr="005E1AF7">
        <w:rPr>
          <w:color w:val="000000"/>
          <w:sz w:val="22"/>
          <w:szCs w:val="22"/>
          <w:lang w:val="uk-UA"/>
        </w:rPr>
        <w:t>.</w:t>
      </w:r>
    </w:p>
    <w:p w14:paraId="07094B78" w14:textId="77777777" w:rsidR="006F21CA" w:rsidRPr="005E1AF7" w:rsidRDefault="00D849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  <w:sz w:val="22"/>
          <w:szCs w:val="22"/>
          <w:lang w:val="uk-UA"/>
        </w:rPr>
      </w:pPr>
      <w:bookmarkStart w:id="0" w:name="_z06jotpvuxcu" w:colFirst="0" w:colLast="0"/>
      <w:bookmarkEnd w:id="0"/>
      <w:r w:rsidRPr="005E1AF7">
        <w:rPr>
          <w:color w:val="000000"/>
          <w:sz w:val="22"/>
          <w:szCs w:val="22"/>
          <w:lang w:val="uk-UA"/>
        </w:rPr>
        <w:t xml:space="preserve">В окрему бібліотеку виділити рівень доступу до даних. Використати </w:t>
      </w:r>
      <w:proofErr w:type="spellStart"/>
      <w:r w:rsidRPr="005E1AF7">
        <w:rPr>
          <w:color w:val="000000"/>
          <w:sz w:val="22"/>
          <w:szCs w:val="22"/>
          <w:lang w:val="uk-UA"/>
        </w:rPr>
        <w:t>Entity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Framework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code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first</w:t>
      </w:r>
      <w:proofErr w:type="spellEnd"/>
      <w:r w:rsidRPr="005E1AF7">
        <w:rPr>
          <w:color w:val="000000"/>
          <w:sz w:val="22"/>
          <w:szCs w:val="22"/>
          <w:lang w:val="uk-UA"/>
        </w:rPr>
        <w:t>.</w:t>
      </w:r>
    </w:p>
    <w:p w14:paraId="0AA0F591" w14:textId="77777777" w:rsidR="006F21CA" w:rsidRPr="005E1AF7" w:rsidRDefault="00D849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Функціонал застосування (бізнес логіка) може знаходитися в тому ж проекті, що і UI. При цьому бізнес логіка повинна бути окремо від UI операцій. Якщо використовується консольне застосування, то розрахунки, пошук, фільтри чи інші бізнес операції не повинні бути безпосередньо в самому методі, що виводить дані на екран. Якщо GUI, то ці операції не повинні бути в методах, які виконуються при певних діях користувача (наприклад, натискання на кнопку). UI повинен звертатися до методів бізнес логіки.</w:t>
      </w:r>
    </w:p>
    <w:p w14:paraId="5BF96D47" w14:textId="77777777" w:rsidR="006F21CA" w:rsidRPr="005E1AF7" w:rsidRDefault="00D849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UI повинен бути максимально простим, неперевантаженим великою кількістю операцій.</w:t>
      </w:r>
    </w:p>
    <w:p w14:paraId="0AE22014" w14:textId="77777777" w:rsidR="006F21CA" w:rsidRPr="005E1AF7" w:rsidRDefault="00D84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Діаграма(-и) та вихідний код повинні відповідати основним принципам проектування: OOP, SOLID, </w:t>
      </w:r>
      <w:proofErr w:type="spellStart"/>
      <w:r w:rsidRPr="005E1AF7">
        <w:rPr>
          <w:color w:val="000000"/>
          <w:sz w:val="22"/>
          <w:szCs w:val="22"/>
          <w:lang w:val="uk-UA"/>
        </w:rPr>
        <w:t>Law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of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Demeter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(</w:t>
      </w:r>
      <w:proofErr w:type="spellStart"/>
      <w:r w:rsidRPr="005E1AF7">
        <w:rPr>
          <w:color w:val="000000"/>
          <w:sz w:val="22"/>
          <w:szCs w:val="22"/>
          <w:lang w:val="uk-UA"/>
        </w:rPr>
        <w:t>LoD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), DRY, YAGNI, KISS, </w:t>
      </w:r>
      <w:proofErr w:type="spellStart"/>
      <w:r w:rsidRPr="005E1AF7">
        <w:rPr>
          <w:color w:val="000000"/>
          <w:sz w:val="22"/>
          <w:szCs w:val="22"/>
          <w:lang w:val="uk-UA"/>
        </w:rPr>
        <w:t>cohesion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– </w:t>
      </w:r>
      <w:proofErr w:type="spellStart"/>
      <w:r w:rsidRPr="005E1AF7">
        <w:rPr>
          <w:color w:val="000000"/>
          <w:sz w:val="22"/>
          <w:szCs w:val="22"/>
          <w:lang w:val="uk-UA"/>
        </w:rPr>
        <w:t>coupling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5E1AF7">
        <w:rPr>
          <w:color w:val="000000"/>
          <w:sz w:val="22"/>
          <w:szCs w:val="22"/>
          <w:lang w:val="uk-UA"/>
        </w:rPr>
        <w:t>inheritance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with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5E1AF7">
        <w:rPr>
          <w:color w:val="000000"/>
          <w:sz w:val="22"/>
          <w:szCs w:val="22"/>
          <w:lang w:val="uk-UA"/>
        </w:rPr>
        <w:t>caution</w:t>
      </w:r>
      <w:proofErr w:type="spellEnd"/>
      <w:r w:rsidRPr="005E1AF7">
        <w:rPr>
          <w:color w:val="000000"/>
          <w:sz w:val="22"/>
          <w:szCs w:val="22"/>
          <w:lang w:val="uk-UA"/>
        </w:rPr>
        <w:t>.</w:t>
      </w:r>
    </w:p>
    <w:p w14:paraId="1FF5463B" w14:textId="77777777" w:rsidR="006F21CA" w:rsidRPr="005E1AF7" w:rsidRDefault="00D84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283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Для отримання балів, що відповідають «задовільно» необхідно реалізувати завдання, відповідно варіанту (табл. 1) без використання </w:t>
      </w:r>
      <w:proofErr w:type="spellStart"/>
      <w:r w:rsidRPr="005E1AF7">
        <w:rPr>
          <w:color w:val="000000"/>
          <w:sz w:val="22"/>
          <w:szCs w:val="22"/>
          <w:lang w:val="uk-UA"/>
        </w:rPr>
        <w:t>зв’язків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між сутностями та без використання репозиторію </w:t>
      </w:r>
      <w:proofErr w:type="spellStart"/>
      <w:r w:rsidRPr="005E1AF7">
        <w:rPr>
          <w:color w:val="000000"/>
          <w:sz w:val="22"/>
          <w:szCs w:val="22"/>
          <w:lang w:val="uk-UA"/>
        </w:rPr>
        <w:t>Git</w:t>
      </w:r>
      <w:proofErr w:type="spellEnd"/>
      <w:r w:rsidRPr="005E1AF7">
        <w:rPr>
          <w:color w:val="000000"/>
          <w:sz w:val="22"/>
          <w:szCs w:val="22"/>
          <w:lang w:val="uk-UA"/>
        </w:rPr>
        <w:t>. Обов’язково повинні бути реалізовані CRUD операції.</w:t>
      </w:r>
    </w:p>
    <w:p w14:paraId="1F940A4C" w14:textId="77777777" w:rsidR="006F21CA" w:rsidRPr="005E1AF7" w:rsidRDefault="00D84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283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Для отримання балів, що відповідають «добре» необхідно у реалізацію завдання з табл. 1 додати імплементацію </w:t>
      </w:r>
      <w:proofErr w:type="spellStart"/>
      <w:r w:rsidRPr="005E1AF7">
        <w:rPr>
          <w:color w:val="000000"/>
          <w:sz w:val="22"/>
          <w:szCs w:val="22"/>
          <w:lang w:val="uk-UA"/>
        </w:rPr>
        <w:t>зв’язків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між сутностями (1:1, 1:М, М:N) та використовувати репозиторій </w:t>
      </w:r>
      <w:proofErr w:type="spellStart"/>
      <w:r w:rsidRPr="005E1AF7">
        <w:rPr>
          <w:color w:val="000000"/>
          <w:sz w:val="22"/>
          <w:szCs w:val="22"/>
          <w:lang w:val="uk-UA"/>
        </w:rPr>
        <w:t>Git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. Продемонструвати та пояснити дерево </w:t>
      </w:r>
      <w:proofErr w:type="spellStart"/>
      <w:r w:rsidRPr="005E1AF7">
        <w:rPr>
          <w:color w:val="000000"/>
          <w:sz w:val="22"/>
          <w:szCs w:val="22"/>
          <w:lang w:val="uk-UA"/>
        </w:rPr>
        <w:t>комітів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та використані гілки. Локальний репозиторій повинен бути обов’язково зв’язаний з віддаленим приватним репозиторієм.</w:t>
      </w:r>
    </w:p>
    <w:p w14:paraId="0D5BB651" w14:textId="77777777" w:rsidR="006F21CA" w:rsidRPr="005E1AF7" w:rsidRDefault="00D849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Для отримання балів, що відповідають «відмінно» необхідно реалізувати завдання у варіанті з табл. 1 зі зв’язками між сутностями (як для «добре»), а також використати та пояснити «жадібне» та «ліниве» завантаження. Обов’язковим є використання (чи власна реалізація) одного та більше шаблонів проектування (</w:t>
      </w:r>
      <w:proofErr w:type="spellStart"/>
      <w:r w:rsidRPr="005E1AF7">
        <w:rPr>
          <w:color w:val="000000"/>
          <w:sz w:val="22"/>
          <w:szCs w:val="22"/>
          <w:lang w:val="uk-UA"/>
        </w:rPr>
        <w:t>GoF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). Також залишаються вимоги з попереднього пункту, що стосуються репозиторію </w:t>
      </w:r>
      <w:proofErr w:type="spellStart"/>
      <w:r w:rsidRPr="005E1AF7">
        <w:rPr>
          <w:color w:val="000000"/>
          <w:sz w:val="22"/>
          <w:szCs w:val="22"/>
          <w:lang w:val="uk-UA"/>
        </w:rPr>
        <w:t>Git</w:t>
      </w:r>
      <w:proofErr w:type="spellEnd"/>
      <w:r w:rsidRPr="005E1AF7">
        <w:rPr>
          <w:color w:val="000000"/>
          <w:sz w:val="22"/>
          <w:szCs w:val="22"/>
          <w:lang w:val="uk-UA"/>
        </w:rPr>
        <w:t>.</w:t>
      </w:r>
    </w:p>
    <w:p w14:paraId="126DF774" w14:textId="77777777" w:rsidR="006F21CA" w:rsidRPr="005E1AF7" w:rsidRDefault="006F21CA">
      <w:pPr>
        <w:keepNext/>
        <w:pBdr>
          <w:top w:val="nil"/>
          <w:left w:val="nil"/>
          <w:bottom w:val="nil"/>
          <w:right w:val="nil"/>
          <w:between w:val="nil"/>
        </w:pBdr>
        <w:ind w:left="36" w:firstLine="36"/>
        <w:jc w:val="center"/>
        <w:rPr>
          <w:b/>
          <w:color w:val="000000"/>
          <w:lang w:val="uk-UA"/>
        </w:rPr>
      </w:pPr>
    </w:p>
    <w:p w14:paraId="1FBACF32" w14:textId="77777777" w:rsidR="006F21CA" w:rsidRPr="005E1AF7" w:rsidRDefault="00D849AF">
      <w:pPr>
        <w:keepNext/>
        <w:pBdr>
          <w:top w:val="nil"/>
          <w:left w:val="nil"/>
          <w:bottom w:val="nil"/>
          <w:right w:val="nil"/>
          <w:between w:val="nil"/>
        </w:pBdr>
        <w:ind w:left="36" w:firstLine="36"/>
        <w:jc w:val="center"/>
        <w:rPr>
          <w:b/>
          <w:color w:val="000000"/>
          <w:lang w:val="uk-UA"/>
        </w:rPr>
      </w:pPr>
      <w:r w:rsidRPr="005E1AF7">
        <w:rPr>
          <w:b/>
          <w:color w:val="000000"/>
          <w:lang w:val="uk-UA"/>
        </w:rPr>
        <w:t>Методичні рекомендації</w:t>
      </w:r>
    </w:p>
    <w:p w14:paraId="5CAB7187" w14:textId="77777777" w:rsidR="006F21CA" w:rsidRPr="005E1AF7" w:rsidRDefault="006F21CA">
      <w:pPr>
        <w:tabs>
          <w:tab w:val="left" w:pos="360"/>
        </w:tabs>
        <w:ind w:firstLine="567"/>
        <w:jc w:val="both"/>
        <w:rPr>
          <w:sz w:val="22"/>
          <w:szCs w:val="22"/>
          <w:lang w:val="uk-UA"/>
        </w:rPr>
      </w:pPr>
    </w:p>
    <w:p w14:paraId="382F2302" w14:textId="77777777" w:rsidR="006F21CA" w:rsidRPr="005E1AF7" w:rsidRDefault="00D849AF">
      <w:pPr>
        <w:tabs>
          <w:tab w:val="left" w:pos="360"/>
        </w:tabs>
        <w:ind w:firstLine="567"/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 xml:space="preserve">При виконанні роботи слід пам’ятати (незалежно від рівня): </w:t>
      </w:r>
    </w:p>
    <w:p w14:paraId="035ECAD6" w14:textId="77777777" w:rsidR="006F21CA" w:rsidRPr="005E1AF7" w:rsidRDefault="00D849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різні характеристики/ сутності та специфічні операції не повинні бути в одному класі/ модулі;</w:t>
      </w:r>
    </w:p>
    <w:p w14:paraId="669835AD" w14:textId="77777777" w:rsidR="006F21CA" w:rsidRPr="005E1AF7" w:rsidRDefault="00D849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функціонал повинен бути легко розширюваним без необхідності внесення змін в існуючий код (чи при мінімальних змінах) – якщо в завданні не сказано протилежне;</w:t>
      </w:r>
    </w:p>
    <w:p w14:paraId="7850280D" w14:textId="77777777" w:rsidR="006F21CA" w:rsidRPr="005E1AF7" w:rsidRDefault="00D849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при необхідності реалізації однотипних операцій </w:t>
      </w:r>
      <w:r w:rsidRPr="005E1AF7">
        <w:rPr>
          <w:sz w:val="22"/>
          <w:szCs w:val="22"/>
          <w:lang w:val="uk-UA"/>
        </w:rPr>
        <w:t>варто</w:t>
      </w:r>
      <w:r w:rsidRPr="005E1AF7">
        <w:rPr>
          <w:color w:val="000000"/>
          <w:sz w:val="22"/>
          <w:szCs w:val="22"/>
          <w:lang w:val="uk-UA"/>
        </w:rPr>
        <w:t xml:space="preserve"> використати абстракцію;</w:t>
      </w:r>
    </w:p>
    <w:p w14:paraId="361D84BE" w14:textId="77777777" w:rsidR="006F21CA" w:rsidRPr="005E1AF7" w:rsidRDefault="00D849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код не повинен повторюватися і бути читабельним;</w:t>
      </w:r>
    </w:p>
    <w:p w14:paraId="257A36FB" w14:textId="77777777" w:rsidR="006F21CA" w:rsidRPr="005E1AF7" w:rsidRDefault="00D849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>повинно бути реалізовано тільки те, що вказане в завданні і ніякого зайвого функціоналу.</w:t>
      </w:r>
    </w:p>
    <w:p w14:paraId="5C9BF95F" w14:textId="77777777" w:rsidR="006F21CA" w:rsidRPr="005E1AF7" w:rsidRDefault="006F21CA">
      <w:pPr>
        <w:tabs>
          <w:tab w:val="left" w:pos="360"/>
        </w:tabs>
        <w:ind w:firstLine="567"/>
        <w:jc w:val="both"/>
        <w:rPr>
          <w:sz w:val="22"/>
          <w:szCs w:val="22"/>
          <w:lang w:val="uk-UA"/>
        </w:rPr>
      </w:pPr>
    </w:p>
    <w:p w14:paraId="66BAA892" w14:textId="77777777" w:rsidR="006F21CA" w:rsidRPr="005E1AF7" w:rsidRDefault="006F21CA">
      <w:pPr>
        <w:tabs>
          <w:tab w:val="left" w:pos="360"/>
        </w:tabs>
        <w:ind w:firstLine="567"/>
        <w:jc w:val="both"/>
        <w:rPr>
          <w:sz w:val="22"/>
          <w:szCs w:val="22"/>
          <w:lang w:val="uk-UA"/>
        </w:rPr>
      </w:pPr>
    </w:p>
    <w:p w14:paraId="21E1DAEF" w14:textId="77777777" w:rsidR="006F21CA" w:rsidRPr="005E1AF7" w:rsidRDefault="00D849AF">
      <w:pPr>
        <w:keepNext/>
        <w:pBdr>
          <w:top w:val="nil"/>
          <w:left w:val="nil"/>
          <w:bottom w:val="nil"/>
          <w:right w:val="nil"/>
          <w:between w:val="nil"/>
        </w:pBdr>
        <w:ind w:left="36" w:firstLine="36"/>
        <w:jc w:val="center"/>
        <w:rPr>
          <w:b/>
          <w:color w:val="000000"/>
          <w:lang w:val="uk-UA"/>
        </w:rPr>
      </w:pPr>
      <w:r w:rsidRPr="005E1AF7">
        <w:rPr>
          <w:b/>
          <w:color w:val="000000"/>
          <w:lang w:val="uk-UA"/>
        </w:rPr>
        <w:t>Вимоги по реалізації застосування</w:t>
      </w:r>
    </w:p>
    <w:p w14:paraId="7098B9E5" w14:textId="77777777" w:rsidR="006F21CA" w:rsidRPr="005E1AF7" w:rsidRDefault="006F21CA">
      <w:pPr>
        <w:tabs>
          <w:tab w:val="left" w:pos="360"/>
        </w:tabs>
        <w:ind w:firstLine="567"/>
        <w:jc w:val="both"/>
        <w:rPr>
          <w:sz w:val="22"/>
          <w:szCs w:val="22"/>
          <w:lang w:val="uk-UA"/>
        </w:rPr>
      </w:pPr>
    </w:p>
    <w:p w14:paraId="2E207370" w14:textId="77777777" w:rsidR="006F21CA" w:rsidRPr="005E1AF7" w:rsidRDefault="00D849A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lang w:val="uk-UA"/>
        </w:rPr>
        <w:t xml:space="preserve"> </w:t>
      </w:r>
      <w:r w:rsidRPr="005E1AF7">
        <w:rPr>
          <w:color w:val="000000"/>
          <w:sz w:val="22"/>
          <w:szCs w:val="22"/>
          <w:lang w:val="uk-UA"/>
        </w:rPr>
        <w:t xml:space="preserve">В лабораторній роботі необхідно виокремити рівень доступу до даних, а також не «змішувати» логіку роботи програми з інтерфейсом користувача. </w:t>
      </w:r>
    </w:p>
    <w:p w14:paraId="2DF9633C" w14:textId="77777777" w:rsidR="006F21CA" w:rsidRPr="005E1AF7" w:rsidRDefault="00D849A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lastRenderedPageBreak/>
        <w:t xml:space="preserve">Головним критерієм якості є ізоляція DAL, реалізація функціоналу та відповідність базовим принципам проектування. Для побудови </w:t>
      </w:r>
      <w:proofErr w:type="spellStart"/>
      <w:r w:rsidRPr="005E1AF7">
        <w:rPr>
          <w:color w:val="000000"/>
          <w:sz w:val="22"/>
          <w:szCs w:val="22"/>
          <w:lang w:val="uk-UA"/>
        </w:rPr>
        <w:t>залежностей</w:t>
      </w:r>
      <w:proofErr w:type="spellEnd"/>
      <w:r w:rsidRPr="005E1AF7">
        <w:rPr>
          <w:color w:val="000000"/>
          <w:sz w:val="22"/>
          <w:szCs w:val="22"/>
          <w:lang w:val="uk-UA"/>
        </w:rPr>
        <w:t xml:space="preserve"> між класами та їх об’єктами використовувати залежності, асоціації (в тому числі композиції та агрегації), наслідування (узагальнення) та реалізації. </w:t>
      </w:r>
    </w:p>
    <w:p w14:paraId="5360BC94" w14:textId="77777777" w:rsidR="006F21CA" w:rsidRPr="005E1AF7" w:rsidRDefault="00D849AF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За необхідності можна додавати нові властивості, сутності на рівні DAL та розширювати функціонал бізнес-логіки та UI. Але ця необхідність повинна бути обґрунтована. </w:t>
      </w:r>
    </w:p>
    <w:p w14:paraId="412F540E" w14:textId="77777777" w:rsidR="006F21CA" w:rsidRPr="005E1AF7" w:rsidRDefault="00D849A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Управління та відповідь застосування здійснюється через UI. Використання UI, наприклад, для виведення повідомлень, потрібно винести за межі функціоналу предметної області. Тобто, взаємодія з користувачем повинна бути за межами методів, що виконують певні дії. </w:t>
      </w:r>
    </w:p>
    <w:p w14:paraId="4FB87234" w14:textId="77777777" w:rsidR="006F21CA" w:rsidRPr="005E1AF7" w:rsidRDefault="00D849A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lang w:val="uk-UA"/>
        </w:rPr>
      </w:pPr>
      <w:r w:rsidRPr="005E1AF7">
        <w:rPr>
          <w:color w:val="000000"/>
          <w:sz w:val="22"/>
          <w:szCs w:val="22"/>
          <w:lang w:val="uk-UA"/>
        </w:rPr>
        <w:t xml:space="preserve">Методи класів предметної області мають змінювати певним чином стан об’єкту, а не просто виводити повідомлення. Виконання операцій повинно здійснюватися тільки при настанні певних умов. </w:t>
      </w:r>
    </w:p>
    <w:p w14:paraId="72021BEA" w14:textId="77777777" w:rsidR="006F21CA" w:rsidRPr="005E1AF7" w:rsidRDefault="00D849AF">
      <w:pPr>
        <w:tabs>
          <w:tab w:val="left" w:pos="9533"/>
        </w:tabs>
        <w:ind w:firstLine="567"/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Для демонстрації роботи програми необхідно підготувати набір вхідних даних.</w:t>
      </w:r>
    </w:p>
    <w:p w14:paraId="55F5D6D8" w14:textId="77777777" w:rsidR="006F21CA" w:rsidRPr="005E1AF7" w:rsidRDefault="006F21CA">
      <w:pPr>
        <w:tabs>
          <w:tab w:val="left" w:pos="9533"/>
        </w:tabs>
        <w:ind w:firstLine="567"/>
        <w:jc w:val="both"/>
        <w:rPr>
          <w:sz w:val="22"/>
          <w:szCs w:val="22"/>
          <w:lang w:val="uk-UA"/>
        </w:rPr>
      </w:pPr>
    </w:p>
    <w:p w14:paraId="533FF99B" w14:textId="77777777" w:rsidR="006F21CA" w:rsidRPr="005E1AF7" w:rsidRDefault="00D849AF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after="40"/>
        <w:jc w:val="center"/>
        <w:rPr>
          <w:b/>
          <w:color w:val="000000"/>
          <w:sz w:val="28"/>
          <w:szCs w:val="28"/>
          <w:lang w:val="uk-UA"/>
        </w:rPr>
      </w:pPr>
      <w:r w:rsidRPr="005E1AF7">
        <w:rPr>
          <w:b/>
          <w:color w:val="000000"/>
          <w:sz w:val="28"/>
          <w:szCs w:val="28"/>
          <w:lang w:val="uk-UA"/>
        </w:rPr>
        <w:t xml:space="preserve">Варіанти </w:t>
      </w:r>
    </w:p>
    <w:tbl>
      <w:tblPr>
        <w:tblStyle w:val="a5"/>
        <w:tblW w:w="968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"/>
        <w:gridCol w:w="2869"/>
        <w:gridCol w:w="5932"/>
      </w:tblGrid>
      <w:tr w:rsidR="006F21CA" w:rsidRPr="005E1AF7" w14:paraId="52BA8006" w14:textId="77777777">
        <w:trPr>
          <w:cantSplit/>
          <w:trHeight w:val="387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80AE" w14:textId="77777777" w:rsidR="006F21CA" w:rsidRPr="005E1AF7" w:rsidRDefault="00D849AF">
            <w:pPr>
              <w:ind w:left="-80" w:right="-80"/>
              <w:jc w:val="center"/>
              <w:rPr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Номер</w:t>
            </w:r>
          </w:p>
          <w:p w14:paraId="2FF07717" w14:textId="77777777" w:rsidR="006F21CA" w:rsidRPr="005E1AF7" w:rsidRDefault="00D849AF">
            <w:pPr>
              <w:tabs>
                <w:tab w:val="left" w:pos="360"/>
              </w:tabs>
              <w:ind w:left="-80" w:right="-80"/>
              <w:jc w:val="center"/>
              <w:rPr>
                <w:i/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варіанту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8C11" w14:textId="77777777" w:rsidR="006F21CA" w:rsidRPr="005E1AF7" w:rsidRDefault="00D849AF">
            <w:pPr>
              <w:tabs>
                <w:tab w:val="left" w:pos="360"/>
              </w:tabs>
              <w:jc w:val="center"/>
              <w:rPr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Предметна область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B326E" w14:textId="77777777" w:rsidR="006F21CA" w:rsidRPr="005E1AF7" w:rsidRDefault="00D849AF">
            <w:pPr>
              <w:tabs>
                <w:tab w:val="left" w:pos="360"/>
              </w:tabs>
              <w:jc w:val="center"/>
              <w:rPr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Вимоги та компоненти</w:t>
            </w:r>
          </w:p>
        </w:tc>
      </w:tr>
      <w:tr w:rsidR="006F21CA" w:rsidRPr="005E1AF7" w14:paraId="5501CD5B" w14:textId="77777777">
        <w:trPr>
          <w:cantSplit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0CF9" w14:textId="77777777" w:rsidR="006F21CA" w:rsidRPr="005E1AF7" w:rsidRDefault="00D849AF">
            <w:pPr>
              <w:jc w:val="center"/>
              <w:rPr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AEAE" w14:textId="77777777" w:rsidR="006F21CA" w:rsidRPr="005E1AF7" w:rsidRDefault="00D849AF">
            <w:pPr>
              <w:ind w:left="-52" w:right="-75"/>
              <w:rPr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Доставка їжі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3DB9" w14:textId="77777777" w:rsidR="006F21CA" w:rsidRPr="005E1AF7" w:rsidRDefault="00D849AF">
            <w:pPr>
              <w:ind w:left="-52" w:right="-75"/>
              <w:rPr>
                <w:sz w:val="20"/>
                <w:szCs w:val="20"/>
                <w:lang w:val="uk-UA"/>
              </w:rPr>
            </w:pPr>
            <w:r w:rsidRPr="005E1AF7">
              <w:rPr>
                <w:sz w:val="20"/>
                <w:szCs w:val="20"/>
                <w:lang w:val="uk-UA"/>
              </w:rPr>
              <w:t>меню з розділенням по днях, видах страв (страви в різні дні можуть повторюватися). Можна замовити комплексний обід або зібрати обід з доступних страв. Реалізувати основні операції по пошуку та замовленню страв.</w:t>
            </w:r>
          </w:p>
        </w:tc>
      </w:tr>
    </w:tbl>
    <w:p w14:paraId="51977D60" w14:textId="77777777" w:rsidR="006F21CA" w:rsidRPr="005E1AF7" w:rsidRDefault="006F21CA">
      <w:pPr>
        <w:tabs>
          <w:tab w:val="left" w:pos="360"/>
        </w:tabs>
        <w:jc w:val="both"/>
        <w:rPr>
          <w:sz w:val="22"/>
          <w:szCs w:val="22"/>
          <w:lang w:val="uk-UA"/>
        </w:rPr>
      </w:pPr>
    </w:p>
    <w:p w14:paraId="3BB1BFA4" w14:textId="77777777" w:rsidR="006F21CA" w:rsidRPr="005E1AF7" w:rsidRDefault="00D849AF">
      <w:pPr>
        <w:tabs>
          <w:tab w:val="left" w:pos="360"/>
        </w:tabs>
        <w:jc w:val="center"/>
        <w:rPr>
          <w:b/>
          <w:sz w:val="22"/>
          <w:szCs w:val="22"/>
          <w:lang w:val="uk-UA"/>
        </w:rPr>
      </w:pPr>
      <w:r w:rsidRPr="005E1AF7">
        <w:rPr>
          <w:b/>
          <w:sz w:val="22"/>
          <w:szCs w:val="22"/>
          <w:lang w:val="uk-UA"/>
        </w:rPr>
        <w:t>Контрольні запитання</w:t>
      </w:r>
    </w:p>
    <w:p w14:paraId="2D11C268" w14:textId="77777777" w:rsidR="006F21CA" w:rsidRPr="005E1AF7" w:rsidRDefault="006F21CA">
      <w:pPr>
        <w:tabs>
          <w:tab w:val="left" w:pos="360"/>
        </w:tabs>
        <w:jc w:val="center"/>
        <w:rPr>
          <w:sz w:val="10"/>
          <w:szCs w:val="10"/>
          <w:lang w:val="uk-UA"/>
        </w:rPr>
      </w:pPr>
    </w:p>
    <w:p w14:paraId="1D5BE2BB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Що таке багаторівнева архітектура ПЗ та які переваги її використання?</w:t>
      </w:r>
    </w:p>
    <w:p w14:paraId="6915D654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Які існують шаблони проектування для організації шару доступу до сховищ даних?</w:t>
      </w:r>
    </w:p>
    <w:p w14:paraId="05CC4FC7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 xml:space="preserve">Які типи сховищ даних існують? </w:t>
      </w:r>
    </w:p>
    <w:p w14:paraId="0A1D310E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 xml:space="preserve">Що таке ОRM? </w:t>
      </w:r>
    </w:p>
    <w:p w14:paraId="1CEF9C90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 xml:space="preserve">Поясніть ціль використання технології </w:t>
      </w:r>
      <w:proofErr w:type="spellStart"/>
      <w:r w:rsidRPr="005E1AF7">
        <w:rPr>
          <w:sz w:val="22"/>
          <w:szCs w:val="22"/>
          <w:lang w:val="uk-UA"/>
        </w:rPr>
        <w:t>Entity</w:t>
      </w:r>
      <w:proofErr w:type="spellEnd"/>
      <w:r w:rsidRPr="005E1AF7">
        <w:rPr>
          <w:sz w:val="22"/>
          <w:szCs w:val="22"/>
          <w:lang w:val="uk-UA"/>
        </w:rPr>
        <w:t xml:space="preserve"> </w:t>
      </w:r>
      <w:proofErr w:type="spellStart"/>
      <w:r w:rsidRPr="005E1AF7">
        <w:rPr>
          <w:sz w:val="22"/>
          <w:szCs w:val="22"/>
          <w:lang w:val="uk-UA"/>
        </w:rPr>
        <w:t>Framework</w:t>
      </w:r>
      <w:proofErr w:type="spellEnd"/>
      <w:r w:rsidRPr="005E1AF7">
        <w:rPr>
          <w:sz w:val="22"/>
          <w:szCs w:val="22"/>
          <w:lang w:val="uk-UA"/>
        </w:rPr>
        <w:t xml:space="preserve"> (EF) в архітектурі програмних систем.</w:t>
      </w:r>
    </w:p>
    <w:p w14:paraId="2F55F5D0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Наведіть основні складові EF.</w:t>
      </w:r>
    </w:p>
    <w:p w14:paraId="0FC3FA91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Поясніть призначення класів сутностей (</w:t>
      </w:r>
      <w:proofErr w:type="spellStart"/>
      <w:r w:rsidRPr="005E1AF7">
        <w:rPr>
          <w:sz w:val="22"/>
          <w:szCs w:val="22"/>
          <w:lang w:val="uk-UA"/>
        </w:rPr>
        <w:t>entities</w:t>
      </w:r>
      <w:proofErr w:type="spellEnd"/>
      <w:r w:rsidRPr="005E1AF7">
        <w:rPr>
          <w:sz w:val="22"/>
          <w:szCs w:val="22"/>
          <w:lang w:val="uk-UA"/>
        </w:rPr>
        <w:t>) у EF?</w:t>
      </w:r>
    </w:p>
    <w:p w14:paraId="6C704385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Поясніть призначення класу контексту (</w:t>
      </w:r>
      <w:proofErr w:type="spellStart"/>
      <w:r w:rsidRPr="005E1AF7">
        <w:rPr>
          <w:sz w:val="22"/>
          <w:szCs w:val="22"/>
          <w:lang w:val="uk-UA"/>
        </w:rPr>
        <w:t>context</w:t>
      </w:r>
      <w:proofErr w:type="spellEnd"/>
      <w:r w:rsidRPr="005E1AF7">
        <w:rPr>
          <w:sz w:val="22"/>
          <w:szCs w:val="22"/>
          <w:lang w:val="uk-UA"/>
        </w:rPr>
        <w:t>) у EF?</w:t>
      </w:r>
    </w:p>
    <w:p w14:paraId="29DB4406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Які підходи до створення сутностей EF існують? В чому їх переваги та недоліки?</w:t>
      </w:r>
    </w:p>
    <w:p w14:paraId="5BCD53A6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Що таке .</w:t>
      </w:r>
      <w:proofErr w:type="spellStart"/>
      <w:r w:rsidRPr="005E1AF7">
        <w:rPr>
          <w:sz w:val="22"/>
          <w:szCs w:val="22"/>
          <w:lang w:val="uk-UA"/>
        </w:rPr>
        <w:t>edmx</w:t>
      </w:r>
      <w:proofErr w:type="spellEnd"/>
      <w:r w:rsidRPr="005E1AF7">
        <w:rPr>
          <w:sz w:val="22"/>
          <w:szCs w:val="22"/>
          <w:lang w:val="uk-UA"/>
        </w:rPr>
        <w:t>-модель? Яким чином вона створюється та описується?</w:t>
      </w:r>
    </w:p>
    <w:p w14:paraId="6F0EED5B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 xml:space="preserve">Поясніть принцип роботи підходу </w:t>
      </w:r>
      <w:proofErr w:type="spellStart"/>
      <w:r w:rsidRPr="005E1AF7">
        <w:rPr>
          <w:sz w:val="22"/>
          <w:szCs w:val="22"/>
          <w:lang w:val="uk-UA"/>
        </w:rPr>
        <w:t>code</w:t>
      </w:r>
      <w:proofErr w:type="spellEnd"/>
      <w:r w:rsidRPr="005E1AF7">
        <w:rPr>
          <w:sz w:val="22"/>
          <w:szCs w:val="22"/>
          <w:lang w:val="uk-UA"/>
        </w:rPr>
        <w:t xml:space="preserve"> </w:t>
      </w:r>
      <w:proofErr w:type="spellStart"/>
      <w:r w:rsidRPr="005E1AF7">
        <w:rPr>
          <w:sz w:val="22"/>
          <w:szCs w:val="22"/>
          <w:lang w:val="uk-UA"/>
        </w:rPr>
        <w:t>first</w:t>
      </w:r>
      <w:proofErr w:type="spellEnd"/>
      <w:r w:rsidRPr="005E1AF7">
        <w:rPr>
          <w:sz w:val="22"/>
          <w:szCs w:val="22"/>
          <w:lang w:val="uk-UA"/>
        </w:rPr>
        <w:t>.</w:t>
      </w:r>
    </w:p>
    <w:p w14:paraId="2AB4A509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 xml:space="preserve">Поясніть призначення утиліти </w:t>
      </w:r>
      <w:proofErr w:type="spellStart"/>
      <w:r w:rsidRPr="005E1AF7">
        <w:rPr>
          <w:sz w:val="22"/>
          <w:szCs w:val="22"/>
          <w:lang w:val="uk-UA"/>
        </w:rPr>
        <w:t>Nuget</w:t>
      </w:r>
      <w:proofErr w:type="spellEnd"/>
      <w:r w:rsidRPr="005E1AF7">
        <w:rPr>
          <w:sz w:val="22"/>
          <w:szCs w:val="22"/>
          <w:lang w:val="uk-UA"/>
        </w:rPr>
        <w:t xml:space="preserve"> </w:t>
      </w:r>
      <w:proofErr w:type="spellStart"/>
      <w:r w:rsidRPr="005E1AF7">
        <w:rPr>
          <w:sz w:val="22"/>
          <w:szCs w:val="22"/>
          <w:lang w:val="uk-UA"/>
        </w:rPr>
        <w:t>package</w:t>
      </w:r>
      <w:proofErr w:type="spellEnd"/>
      <w:r w:rsidRPr="005E1AF7">
        <w:rPr>
          <w:sz w:val="22"/>
          <w:szCs w:val="22"/>
          <w:lang w:val="uk-UA"/>
        </w:rPr>
        <w:t>.</w:t>
      </w:r>
    </w:p>
    <w:p w14:paraId="6F2C102D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Як працюють операції CRUD у EF?</w:t>
      </w:r>
    </w:p>
    <w:p w14:paraId="08757A40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Що таке «жадібне» та «ліниве» завантаження?</w:t>
      </w:r>
    </w:p>
    <w:p w14:paraId="1DDF8BF2" w14:textId="77777777" w:rsidR="006F21CA" w:rsidRPr="005E1AF7" w:rsidRDefault="00D849AF">
      <w:pPr>
        <w:numPr>
          <w:ilvl w:val="0"/>
          <w:numId w:val="1"/>
        </w:numPr>
        <w:tabs>
          <w:tab w:val="left" w:pos="900"/>
        </w:tabs>
        <w:jc w:val="both"/>
        <w:rPr>
          <w:sz w:val="22"/>
          <w:szCs w:val="22"/>
          <w:lang w:val="uk-UA"/>
        </w:rPr>
      </w:pPr>
      <w:r w:rsidRPr="005E1AF7">
        <w:rPr>
          <w:sz w:val="22"/>
          <w:szCs w:val="22"/>
          <w:lang w:val="uk-UA"/>
        </w:rPr>
        <w:t>Як реалізуються зв’язки 1:1, 1:М, М:N між сутностями EF? Навести приклади, використовуючи класи-сутності, розроблені у проекті.</w:t>
      </w:r>
    </w:p>
    <w:sectPr w:rsidR="006F21CA" w:rsidRPr="005E1AF7">
      <w:headerReference w:type="default" r:id="rId7"/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7757" w14:textId="77777777" w:rsidR="0067062D" w:rsidRDefault="0067062D">
      <w:r>
        <w:separator/>
      </w:r>
    </w:p>
  </w:endnote>
  <w:endnote w:type="continuationSeparator" w:id="0">
    <w:p w14:paraId="05C7D015" w14:textId="77777777" w:rsidR="0067062D" w:rsidRDefault="0067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0EFB" w14:textId="77777777" w:rsidR="006F21CA" w:rsidRDefault="00D849A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proofErr w:type="spellStart"/>
    <w:r>
      <w:rPr>
        <w:color w:val="000000"/>
      </w:rPr>
      <w:t>Сторінка</w:t>
    </w:r>
    <w:proofErr w:type="spellEnd"/>
    <w:r>
      <w:rPr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8171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з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B81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122B483" w14:textId="77777777" w:rsidR="006F21CA" w:rsidRDefault="006F21C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0316" w14:textId="77777777" w:rsidR="0067062D" w:rsidRDefault="0067062D">
      <w:r>
        <w:separator/>
      </w:r>
    </w:p>
  </w:footnote>
  <w:footnote w:type="continuationSeparator" w:id="0">
    <w:p w14:paraId="16ACEF98" w14:textId="77777777" w:rsidR="0067062D" w:rsidRDefault="00670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6101" w14:textId="77777777" w:rsidR="006F21CA" w:rsidRDefault="00D849AF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77"/>
        <w:tab w:val="right" w:pos="9355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«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Архітектура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програмного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забезпечення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»,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лабораторні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роботи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.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Дишлевий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 О.П.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Кафедра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 ІПЗ, </w:t>
    </w:r>
    <w:r>
      <w:rPr>
        <w:rFonts w:ascii="Cambria" w:eastAsia="Cambria" w:hAnsi="Cambria" w:cs="Cambria"/>
        <w:sz w:val="20"/>
        <w:szCs w:val="20"/>
      </w:rPr>
      <w:t>КАІ</w:t>
    </w:r>
    <w:r>
      <w:rPr>
        <w:rFonts w:ascii="Cambria" w:eastAsia="Cambria" w:hAnsi="Cambria" w:cs="Cambria"/>
        <w:color w:val="000000"/>
        <w:sz w:val="20"/>
        <w:szCs w:val="20"/>
      </w:rPr>
      <w:t>, 202</w:t>
    </w:r>
    <w:r>
      <w:rPr>
        <w:rFonts w:ascii="Cambria" w:eastAsia="Cambria" w:hAnsi="Cambria" w:cs="Cambria"/>
        <w:sz w:val="20"/>
        <w:szCs w:val="20"/>
      </w:rPr>
      <w:t>5</w:t>
    </w:r>
  </w:p>
  <w:p w14:paraId="16A13FC1" w14:textId="77777777" w:rsidR="006F21CA" w:rsidRDefault="006F21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DA3"/>
    <w:multiLevelType w:val="multilevel"/>
    <w:tmpl w:val="1DA6D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B76C5"/>
    <w:multiLevelType w:val="multilevel"/>
    <w:tmpl w:val="70E818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DF02E0C"/>
    <w:multiLevelType w:val="multilevel"/>
    <w:tmpl w:val="91CA66CA"/>
    <w:lvl w:ilvl="0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151C7E"/>
    <w:multiLevelType w:val="multilevel"/>
    <w:tmpl w:val="77903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F003B9"/>
    <w:multiLevelType w:val="multilevel"/>
    <w:tmpl w:val="FD9AC31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CA"/>
    <w:rsid w:val="004029E1"/>
    <w:rsid w:val="005E1AF7"/>
    <w:rsid w:val="0067062D"/>
    <w:rsid w:val="006F21CA"/>
    <w:rsid w:val="00B8171D"/>
    <w:rsid w:val="00D8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9634"/>
  <w15:docId w15:val="{B2AC0C67-8CE4-4C99-BBD9-BC517A13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center"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1120" w:hanging="1120"/>
      <w:jc w:val="center"/>
      <w:outlineLvl w:val="3"/>
    </w:pPr>
    <w:rPr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36"/>
      <w:jc w:val="center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3335</Words>
  <Characters>1902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Зенченко</cp:lastModifiedBy>
  <cp:revision>4</cp:revision>
  <dcterms:created xsi:type="dcterms:W3CDTF">2025-04-07T08:39:00Z</dcterms:created>
  <dcterms:modified xsi:type="dcterms:W3CDTF">2025-04-07T13:48:00Z</dcterms:modified>
</cp:coreProperties>
</file>