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363066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363066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en-US" w:eastAsia="uk-UA"/>
        </w:rPr>
        <w:t>7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3630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363066" w:rsidRPr="00363066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Програмування контролерів у ASP.NET</w:t>
      </w:r>
      <w:r w:rsidR="00363066" w:rsidRPr="00363066">
        <w:rPr>
          <w:rFonts w:ascii="Times New Roman" w:eastAsia="Times New Roman" w:hAnsi="Times New Roman" w:cs="Times New Roman"/>
          <w:b/>
          <w:kern w:val="28"/>
          <w:sz w:val="28"/>
          <w:szCs w:val="28"/>
          <w:lang w:val="ru-RU" w:eastAsia="uk-UA"/>
        </w:rPr>
        <w:t xml:space="preserve"> </w:t>
      </w:r>
      <w:proofErr w:type="spellStart"/>
      <w:r w:rsidR="00363066" w:rsidRPr="00363066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Core</w:t>
      </w:r>
      <w:proofErr w:type="spellEnd"/>
      <w:r w:rsidR="00363066" w:rsidRPr="00363066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 MVC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363066">
        <w:rPr>
          <w:rFonts w:ascii="Times New Roman" w:eastAsia="Times New Roman" w:hAnsi="Times New Roman" w:cs="Times New Roman"/>
          <w:sz w:val="32"/>
          <w:szCs w:val="28"/>
          <w:lang w:val="ru-RU"/>
        </w:rPr>
        <w:t>7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363066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18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 w:rsidR="00F13975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3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0F410F" w:rsidRDefault="000F410F" w:rsidP="00363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10F">
        <w:rPr>
          <w:rFonts w:ascii="Times New Roman" w:hAnsi="Times New Roman" w:cs="Times New Roman"/>
          <w:b/>
          <w:sz w:val="28"/>
          <w:szCs w:val="28"/>
        </w:rPr>
        <w:lastRenderedPageBreak/>
        <w:t>Практична робота №6. «</w:t>
      </w:r>
      <w:r w:rsidR="00363066" w:rsidRPr="00363066">
        <w:rPr>
          <w:rFonts w:ascii="Times New Roman" w:hAnsi="Times New Roman" w:cs="Times New Roman"/>
          <w:b/>
          <w:sz w:val="28"/>
          <w:szCs w:val="28"/>
        </w:rPr>
        <w:t>Програмування контролерів у ASP.NET</w:t>
      </w:r>
      <w:r w:rsidR="00363066" w:rsidRPr="003630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63066" w:rsidRPr="00363066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="00363066" w:rsidRPr="00363066">
        <w:rPr>
          <w:rFonts w:ascii="Times New Roman" w:hAnsi="Times New Roman" w:cs="Times New Roman"/>
          <w:b/>
          <w:sz w:val="28"/>
          <w:szCs w:val="28"/>
        </w:rPr>
        <w:t xml:space="preserve"> MVC</w:t>
      </w:r>
      <w:r w:rsidRPr="000F410F">
        <w:rPr>
          <w:rFonts w:ascii="Times New Roman" w:hAnsi="Times New Roman" w:cs="Times New Roman"/>
          <w:b/>
          <w:sz w:val="28"/>
          <w:szCs w:val="28"/>
        </w:rPr>
        <w:t>»</w:t>
      </w:r>
    </w:p>
    <w:p w:rsidR="00B258AC" w:rsidRPr="00B258AC" w:rsidRDefault="00B258AC" w:rsidP="000F4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363066" w:rsidRDefault="00363066" w:rsidP="0036306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3066">
        <w:rPr>
          <w:rFonts w:ascii="Times New Roman" w:hAnsi="Times New Roman" w:cs="Times New Roman"/>
          <w:sz w:val="28"/>
          <w:szCs w:val="28"/>
        </w:rPr>
        <w:t xml:space="preserve">Створіть контролер, який оброблятиме маршрут </w:t>
      </w:r>
      <w:proofErr w:type="spellStart"/>
      <w:r w:rsidRPr="0036306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6306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63066">
        <w:rPr>
          <w:rFonts w:ascii="Times New Roman" w:hAnsi="Times New Roman" w:cs="Times New Roman"/>
          <w:sz w:val="28"/>
          <w:szCs w:val="28"/>
        </w:rPr>
        <w:t>DownloadFile</w:t>
      </w:r>
      <w:proofErr w:type="spellEnd"/>
      <w:r w:rsidRPr="00363066">
        <w:rPr>
          <w:rFonts w:ascii="Times New Roman" w:hAnsi="Times New Roman" w:cs="Times New Roman"/>
          <w:sz w:val="28"/>
          <w:szCs w:val="28"/>
        </w:rPr>
        <w:t>. Шлях має бути</w:t>
      </w:r>
      <w:r w:rsidRPr="00363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3066">
        <w:rPr>
          <w:rFonts w:ascii="Times New Roman" w:hAnsi="Times New Roman" w:cs="Times New Roman"/>
          <w:sz w:val="28"/>
          <w:szCs w:val="28"/>
        </w:rPr>
        <w:t>дефолтним</w:t>
      </w:r>
      <w:proofErr w:type="spellEnd"/>
      <w:r w:rsidRPr="00363066">
        <w:rPr>
          <w:rFonts w:ascii="Times New Roman" w:hAnsi="Times New Roman" w:cs="Times New Roman"/>
          <w:sz w:val="28"/>
          <w:szCs w:val="28"/>
        </w:rPr>
        <w:t xml:space="preserve"> під час завантаження сайту. У відповідь має висвічується </w:t>
      </w:r>
      <w:proofErr w:type="spellStart"/>
      <w:r w:rsidRPr="0036306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63066">
        <w:rPr>
          <w:rFonts w:ascii="Times New Roman" w:hAnsi="Times New Roman" w:cs="Times New Roman"/>
          <w:sz w:val="28"/>
          <w:szCs w:val="28"/>
        </w:rPr>
        <w:t xml:space="preserve">-форма. Форма матиме наступними полями: ім'я, прізвище, назва файлу. При натисканні на клавішу «продовжити», Як відповідь користувач повинен отримати </w:t>
      </w:r>
      <w:proofErr w:type="spellStart"/>
      <w:r w:rsidRPr="0036306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63066">
        <w:rPr>
          <w:rFonts w:ascii="Times New Roman" w:hAnsi="Times New Roman" w:cs="Times New Roman"/>
          <w:sz w:val="28"/>
          <w:szCs w:val="28"/>
        </w:rPr>
        <w:t>-файл із зазначеною у формі назвою. Усередині файлу мають бути записані введені у форму ім'я та прізвище</w:t>
      </w:r>
    </w:p>
    <w:p w:rsidR="006B4F47" w:rsidRPr="000F410F" w:rsidRDefault="00363066" w:rsidP="00363066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306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FE2999" wp14:editId="6AAB1627">
            <wp:extent cx="5940425" cy="1857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22620D" w:rsidRDefault="00140E3A" w:rsidP="00D81E23">
      <w:pPr>
        <w:jc w:val="both"/>
      </w:pPr>
      <w:hyperlink r:id="rId6" w:history="1">
        <w:proofErr w:type="spellStart"/>
        <w:r w:rsidR="00E2364C">
          <w:rPr>
            <w:rStyle w:val="a4"/>
          </w:rPr>
          <w:t>OleksiyFomenko</w:t>
        </w:r>
        <w:proofErr w:type="spellEnd"/>
        <w:r w:rsidR="00E2364C">
          <w:rPr>
            <w:rStyle w:val="a4"/>
          </w:rPr>
          <w:t>/</w:t>
        </w:r>
        <w:proofErr w:type="spellStart"/>
        <w:r w:rsidR="00E2364C">
          <w:rPr>
            <w:rStyle w:val="a4"/>
          </w:rPr>
          <w:t>ASP.NET_University</w:t>
        </w:r>
        <w:proofErr w:type="spellEnd"/>
        <w:r w:rsidR="00E2364C">
          <w:rPr>
            <w:rStyle w:val="a4"/>
          </w:rPr>
          <w:t xml:space="preserve"> </w:t>
        </w:r>
        <w:proofErr w:type="spellStart"/>
        <w:r w:rsidR="00E2364C">
          <w:rPr>
            <w:rStyle w:val="a4"/>
          </w:rPr>
          <w:t>at</w:t>
        </w:r>
        <w:proofErr w:type="spellEnd"/>
        <w:r w:rsidR="00E2364C">
          <w:rPr>
            <w:rStyle w:val="a4"/>
          </w:rPr>
          <w:t xml:space="preserve"> LR6 (github.com)</w:t>
        </w:r>
      </w:hyperlink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363066" w:rsidRDefault="00363066" w:rsidP="00363066">
      <w:pPr>
        <w:pStyle w:val="a3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066">
        <w:rPr>
          <w:rFonts w:ascii="Times New Roman" w:hAnsi="Times New Roman" w:cs="Times New Roman"/>
          <w:b/>
          <w:sz w:val="28"/>
          <w:szCs w:val="28"/>
          <w:lang w:val="uk-UA"/>
        </w:rPr>
        <w:t>Що таке контролер? Яким є його застосування?</w:t>
      </w:r>
    </w:p>
    <w:p w:rsidR="00140E3A" w:rsidRPr="00140E3A" w:rsidRDefault="00140E3A" w:rsidP="00140E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sz w:val="28"/>
          <w:szCs w:val="28"/>
          <w:lang w:val="uk-UA"/>
        </w:rPr>
        <w:t>Контролер в ASP.NET є частиною моделі MVC (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Model-View-Controller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>) і відповідає за обробку вхідних запитів від клієнта. Його застосування полягає у керуванні логікою додатка та визначенні, яка дія або операція повинна бути виконана при отриманні певного HTTP-запиту.</w:t>
      </w:r>
    </w:p>
    <w:p w:rsidR="00363066" w:rsidRDefault="00363066" w:rsidP="00363066">
      <w:pPr>
        <w:pStyle w:val="a3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066">
        <w:rPr>
          <w:rFonts w:ascii="Times New Roman" w:hAnsi="Times New Roman" w:cs="Times New Roman"/>
          <w:b/>
          <w:sz w:val="28"/>
          <w:szCs w:val="28"/>
          <w:lang w:val="uk-UA"/>
        </w:rPr>
        <w:t>Розкажіть про правила створення контролера</w:t>
      </w:r>
    </w:p>
    <w:p w:rsidR="00140E3A" w:rsidRPr="00140E3A" w:rsidRDefault="00140E3A" w:rsidP="00140E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Правила створення контролера включають створення класу, який наслідує клас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ControllerBase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Controller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, в залежності від потреб проекту. Методи контролера повинні повертати об'єкти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IActionResult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або їх похідні для відображення результатів відповіді.</w:t>
      </w:r>
    </w:p>
    <w:p w:rsidR="00363066" w:rsidRDefault="00363066" w:rsidP="00363066">
      <w:pPr>
        <w:pStyle w:val="a3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066">
        <w:rPr>
          <w:rFonts w:ascii="Times New Roman" w:hAnsi="Times New Roman" w:cs="Times New Roman"/>
          <w:b/>
          <w:sz w:val="28"/>
          <w:szCs w:val="28"/>
          <w:lang w:val="uk-UA"/>
        </w:rPr>
        <w:t>Які результати дій контролера?</w:t>
      </w:r>
    </w:p>
    <w:p w:rsidR="00140E3A" w:rsidRPr="00140E3A" w:rsidRDefault="00140E3A" w:rsidP="00140E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sz w:val="28"/>
          <w:szCs w:val="28"/>
          <w:lang w:val="uk-UA"/>
        </w:rPr>
        <w:t>Результати дій контролера можуть бути різними, в залежності від вимог додатка. Наприклад, вони можуть включати відображення представлення (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), повернення рядків JSON або XML,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перенаправлення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на іншу сторінку, відправлення файлів тощо.</w:t>
      </w:r>
    </w:p>
    <w:p w:rsidR="00363066" w:rsidRDefault="00363066" w:rsidP="00363066">
      <w:pPr>
        <w:pStyle w:val="a3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0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Опишіть атрибути, які можуть застосовуватися до контролерів та їх методів</w:t>
      </w:r>
      <w:bookmarkStart w:id="0" w:name="_GoBack"/>
      <w:bookmarkEnd w:id="0"/>
    </w:p>
    <w:p w:rsidR="00140E3A" w:rsidRPr="00140E3A" w:rsidRDefault="00140E3A" w:rsidP="00140E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sz w:val="28"/>
          <w:szCs w:val="28"/>
          <w:lang w:val="uk-UA"/>
        </w:rPr>
        <w:t>До контролерів та їх методів можуть застосовуватися різні атрибути для налаштування поведінки додатка. Наприклад:</w:t>
      </w:r>
    </w:p>
    <w:p w:rsidR="00140E3A" w:rsidRPr="00140E3A" w:rsidRDefault="00140E3A" w:rsidP="00140E3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proofErr w:type="spellStart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Authorize</w:t>
      </w:r>
      <w:proofErr w:type="spellEnd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]:</w:t>
      </w:r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Вказує, що доступ до методу контролера має бути обмежений певними правами доступу.</w:t>
      </w:r>
    </w:p>
    <w:p w:rsidR="00140E3A" w:rsidRPr="00140E3A" w:rsidRDefault="00140E3A" w:rsidP="00140E3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proofErr w:type="spellStart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HttpGet</w:t>
      </w:r>
      <w:proofErr w:type="spellEnd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], [</w:t>
      </w:r>
      <w:proofErr w:type="spellStart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HttpPost</w:t>
      </w:r>
      <w:proofErr w:type="spellEnd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],</w:t>
      </w:r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тощо: Вказує метод HTTP, який має бути використаний для доступу до методу контролера.</w:t>
      </w:r>
    </w:p>
    <w:p w:rsidR="00140E3A" w:rsidRPr="00140E3A" w:rsidRDefault="00140E3A" w:rsidP="00140E3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proofErr w:type="spellStart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ValidateAntiForgeryToken</w:t>
      </w:r>
      <w:proofErr w:type="spellEnd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: Вказує на необхідність перевірки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токену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захисту від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міжсайтового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підроблення запиту (CSRF) перед виконанням дії.</w:t>
      </w:r>
    </w:p>
    <w:p w:rsidR="000F410F" w:rsidRPr="00140E3A" w:rsidRDefault="00363066" w:rsidP="00363066">
      <w:pPr>
        <w:pStyle w:val="a3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Pr="00363066">
        <w:rPr>
          <w:rFonts w:ascii="Times New Roman" w:hAnsi="Times New Roman" w:cs="Times New Roman"/>
          <w:b/>
          <w:sz w:val="28"/>
          <w:szCs w:val="28"/>
          <w:lang w:val="uk-UA"/>
        </w:rPr>
        <w:t>к можна надіслати файл клієнту</w:t>
      </w:r>
    </w:p>
    <w:p w:rsidR="00140E3A" w:rsidRPr="00140E3A" w:rsidRDefault="00140E3A" w:rsidP="00140E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Для надсилання файлу клієнту в ASP.NET можна скористатися класом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FileResult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у методі контролера можна повернути об'єкт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FileResult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>, який містить потік файлу, а також тип MIME і ім'я файлу для відображення в браузері або скачування клієнтом.</w:t>
      </w:r>
    </w:p>
    <w:sectPr w:rsidR="00140E3A" w:rsidRPr="0014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131D"/>
    <w:multiLevelType w:val="hybridMultilevel"/>
    <w:tmpl w:val="E9BA3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F443C"/>
    <w:multiLevelType w:val="hybridMultilevel"/>
    <w:tmpl w:val="3886EA60"/>
    <w:lvl w:ilvl="0" w:tplc="9DECD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02CA2"/>
    <w:multiLevelType w:val="hybridMultilevel"/>
    <w:tmpl w:val="FA3E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B1023"/>
    <w:multiLevelType w:val="hybridMultilevel"/>
    <w:tmpl w:val="60E4AA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5E0022"/>
    <w:multiLevelType w:val="hybridMultilevel"/>
    <w:tmpl w:val="6DF8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37FC8"/>
    <w:multiLevelType w:val="hybridMultilevel"/>
    <w:tmpl w:val="0316AD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B1B8B"/>
    <w:multiLevelType w:val="hybridMultilevel"/>
    <w:tmpl w:val="B4780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D39BF"/>
    <w:multiLevelType w:val="hybridMultilevel"/>
    <w:tmpl w:val="2BA851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71754D"/>
    <w:multiLevelType w:val="hybridMultilevel"/>
    <w:tmpl w:val="A8184F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B916EB"/>
    <w:multiLevelType w:val="hybridMultilevel"/>
    <w:tmpl w:val="979CC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02009"/>
    <w:multiLevelType w:val="hybridMultilevel"/>
    <w:tmpl w:val="B8A072BE"/>
    <w:lvl w:ilvl="0" w:tplc="9454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493018"/>
    <w:multiLevelType w:val="hybridMultilevel"/>
    <w:tmpl w:val="A2A4E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B2A44"/>
    <w:multiLevelType w:val="hybridMultilevel"/>
    <w:tmpl w:val="4EBE2C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1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5"/>
  </w:num>
  <w:num w:numId="10">
    <w:abstractNumId w:val="6"/>
  </w:num>
  <w:num w:numId="11">
    <w:abstractNumId w:val="1"/>
  </w:num>
  <w:num w:numId="12">
    <w:abstractNumId w:val="12"/>
  </w:num>
  <w:num w:numId="13">
    <w:abstractNumId w:val="7"/>
  </w:num>
  <w:num w:numId="14">
    <w:abstractNumId w:val="13"/>
  </w:num>
  <w:num w:numId="15">
    <w:abstractNumId w:val="15"/>
  </w:num>
  <w:num w:numId="16">
    <w:abstractNumId w:val="8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061C30"/>
    <w:rsid w:val="000F410F"/>
    <w:rsid w:val="00140E3A"/>
    <w:rsid w:val="0022620D"/>
    <w:rsid w:val="002870DD"/>
    <w:rsid w:val="00363066"/>
    <w:rsid w:val="006B4F47"/>
    <w:rsid w:val="007473E5"/>
    <w:rsid w:val="007903FD"/>
    <w:rsid w:val="008D73DC"/>
    <w:rsid w:val="008F1B08"/>
    <w:rsid w:val="009528B3"/>
    <w:rsid w:val="009659DD"/>
    <w:rsid w:val="00A342BC"/>
    <w:rsid w:val="00A34B5A"/>
    <w:rsid w:val="00B258AC"/>
    <w:rsid w:val="00B41697"/>
    <w:rsid w:val="00D81E23"/>
    <w:rsid w:val="00DE631D"/>
    <w:rsid w:val="00E2364C"/>
    <w:rsid w:val="00F125B5"/>
    <w:rsid w:val="00F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29B4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1397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F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ksiyFomenko/ASP.NET_University/tree/LR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2024-03-18T12:35:00Z</dcterms:created>
  <dcterms:modified xsi:type="dcterms:W3CDTF">2024-03-18T12:59:00Z</dcterms:modified>
</cp:coreProperties>
</file>