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МІНІСТЕРСТВО ОСВІТИ І НАУКИ УКРАЇНИ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Чорноморський національний університет </w:t>
      </w: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br/>
        <w:t>імені Петра Могили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Факультет комп’ютерних наук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інтелектуальних інформаційних систем</w:t>
      </w: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</w:pP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</w:pPr>
      <w:r w:rsidRPr="005173CF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>ЗВІТ</w:t>
      </w:r>
    </w:p>
    <w:p w:rsidR="00B258AC" w:rsidRPr="00DE2788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</w:pPr>
      <w:r w:rsidRPr="005173CF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>З </w:t>
      </w:r>
      <w:r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>ПРАКТИЧНОЇ</w:t>
      </w:r>
      <w:r w:rsidRPr="005173CF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 xml:space="preserve"> РОБОТИ № </w:t>
      </w:r>
      <w:r w:rsidR="00363066" w:rsidRPr="00DE2788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>7</w:t>
      </w: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</w:pPr>
      <w:r w:rsidRPr="005173CF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з дисципліни «</w:t>
      </w:r>
      <w:r w:rsidRPr="00B258AC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 xml:space="preserve">Розробка </w:t>
      </w:r>
      <w:proofErr w:type="spellStart"/>
      <w:r w:rsidRPr="00B258AC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web</w:t>
      </w:r>
      <w:proofErr w:type="spellEnd"/>
      <w:r w:rsidRPr="00B258AC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-застосунків на базі ASP.NET</w:t>
      </w:r>
      <w:r w:rsidRPr="005173CF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»</w:t>
      </w:r>
    </w:p>
    <w:p w:rsidR="00B258AC" w:rsidRPr="005173CF" w:rsidRDefault="00B258AC" w:rsidP="0036306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</w:pPr>
      <w:r w:rsidRPr="005173CF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 xml:space="preserve">на тему: </w:t>
      </w:r>
      <w:r w:rsidRPr="005173CF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«</w:t>
      </w:r>
      <w:r w:rsidR="00363066" w:rsidRPr="00363066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Програмування контролерів у ASP.NET</w:t>
      </w:r>
      <w:r w:rsidR="00363066" w:rsidRPr="00363066">
        <w:rPr>
          <w:rFonts w:ascii="Times New Roman" w:eastAsia="Times New Roman" w:hAnsi="Times New Roman" w:cs="Times New Roman"/>
          <w:b/>
          <w:kern w:val="28"/>
          <w:sz w:val="28"/>
          <w:szCs w:val="28"/>
          <w:lang w:val="ru-RU" w:eastAsia="uk-UA"/>
        </w:rPr>
        <w:t xml:space="preserve"> </w:t>
      </w:r>
      <w:proofErr w:type="spellStart"/>
      <w:r w:rsidR="00363066" w:rsidRPr="00363066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Core</w:t>
      </w:r>
      <w:proofErr w:type="spellEnd"/>
      <w:r w:rsidR="00363066" w:rsidRPr="00363066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 xml:space="preserve"> MVC</w:t>
      </w:r>
      <w:r w:rsidRPr="005173CF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»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Спеціальність </w:t>
      </w:r>
      <w:r w:rsidRPr="005173CF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>122 «Комп'ютерні науки»</w:t>
      </w: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uk-UA" w:eastAsia="uk-UA"/>
        </w:rPr>
      </w:pP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before="120" w:line="281" w:lineRule="auto"/>
        <w:ind w:left="284" w:hanging="284"/>
        <w:jc w:val="center"/>
        <w:rPr>
          <w:rFonts w:ascii="Times New Roman" w:eastAsia="Times New Roman" w:hAnsi="Times New Roman" w:cs="Times New Roman"/>
          <w:sz w:val="32"/>
          <w:szCs w:val="28"/>
          <w:lang w:val="uk-UA"/>
        </w:rPr>
      </w:pPr>
      <w:r>
        <w:rPr>
          <w:rFonts w:ascii="Times New Roman" w:eastAsia="Times New Roman" w:hAnsi="Times New Roman" w:cs="Times New Roman"/>
          <w:sz w:val="32"/>
          <w:szCs w:val="28"/>
          <w:lang w:val="uk-UA"/>
        </w:rPr>
        <w:t>122 – Л</w:t>
      </w:r>
      <w:r w:rsidRPr="005173CF">
        <w:rPr>
          <w:rFonts w:ascii="Times New Roman" w:eastAsia="Times New Roman" w:hAnsi="Times New Roman" w:cs="Times New Roman"/>
          <w:sz w:val="32"/>
          <w:szCs w:val="28"/>
          <w:lang w:val="uk-UA"/>
        </w:rPr>
        <w:t>Р.ПЗ.0</w:t>
      </w:r>
      <w:r w:rsidR="00363066">
        <w:rPr>
          <w:rFonts w:ascii="Times New Roman" w:eastAsia="Times New Roman" w:hAnsi="Times New Roman" w:cs="Times New Roman"/>
          <w:sz w:val="32"/>
          <w:szCs w:val="28"/>
          <w:lang w:val="ru-RU"/>
        </w:rPr>
        <w:t>7</w:t>
      </w:r>
      <w:r w:rsidRPr="005173CF">
        <w:rPr>
          <w:rFonts w:ascii="Times New Roman" w:eastAsia="Times New Roman" w:hAnsi="Times New Roman" w:cs="Times New Roman"/>
          <w:sz w:val="32"/>
          <w:szCs w:val="28"/>
          <w:lang w:val="uk-UA"/>
        </w:rPr>
        <w:t xml:space="preserve"> – 401.22010127</w:t>
      </w: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8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8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>Виконав: студент групи 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4</w:t>
      </w: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>01</w:t>
      </w:r>
    </w:p>
    <w:p w:rsidR="00B258AC" w:rsidRPr="005173CF" w:rsidRDefault="00B258AC" w:rsidP="00B258AC">
      <w:pPr>
        <w:tabs>
          <w:tab w:val="left" w:pos="284"/>
          <w:tab w:val="left" w:pos="4253"/>
          <w:tab w:val="left" w:pos="6521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0"/>
          <w:szCs w:val="24"/>
          <w:lang w:val="uk-UA"/>
        </w:rPr>
        <w:tab/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16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16"/>
          <w:szCs w:val="24"/>
          <w:lang w:val="uk-UA"/>
        </w:rPr>
        <w:t>__________________________</w:t>
      </w:r>
      <w:r w:rsidRPr="005173C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О. В. Фоменко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36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0"/>
          <w:szCs w:val="24"/>
          <w:lang w:val="uk-UA"/>
        </w:rPr>
        <w:t>(підпис, ініціали та прізвище)</w:t>
      </w:r>
    </w:p>
    <w:p w:rsidR="00B258AC" w:rsidRPr="005173CF" w:rsidRDefault="00363066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18</w:t>
      </w:r>
      <w:r w:rsidR="00B258AC"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</w:t>
      </w:r>
      <w:r w:rsidR="00B258AC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0</w:t>
      </w:r>
      <w:r w:rsidR="00F13975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3</w:t>
      </w:r>
      <w:r w:rsidR="00B258AC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.2024</w:t>
      </w:r>
      <w:r w:rsidR="00B258AC"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="00B258AC"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:rsidR="00B258AC" w:rsidRPr="005173CF" w:rsidRDefault="00B258AC" w:rsidP="00B258AC">
      <w:pPr>
        <w:widowControl w:val="0"/>
        <w:tabs>
          <w:tab w:val="left" w:pos="284"/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before="17"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5173CF">
        <w:rPr>
          <w:rFonts w:ascii="Times New Roman" w:eastAsia="Times New Roman" w:hAnsi="Times New Roman" w:cs="Times New Roman"/>
          <w:i/>
          <w:w w:val="90"/>
          <w:sz w:val="14"/>
          <w:szCs w:val="14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0"/>
          <w:szCs w:val="20"/>
          <w:lang w:val="uk-UA"/>
        </w:rPr>
        <w:tab/>
        <w:t>(дата)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Перевірила: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викл</w:t>
      </w:r>
      <w:proofErr w:type="spellEnd"/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. каф.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комп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. інж.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16"/>
          <w:szCs w:val="16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>_______________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 Є.Д</w:t>
      </w:r>
      <w:r w:rsidRPr="005173CF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>Стоев</w:t>
      </w:r>
      <w:proofErr w:type="spellEnd"/>
      <w:r w:rsidRPr="005173CF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 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36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0"/>
          <w:szCs w:val="24"/>
          <w:lang w:val="uk-UA"/>
        </w:rPr>
        <w:t>(підпис, ініціали та прізвище)</w:t>
      </w: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:rsidR="00B258AC" w:rsidRPr="005173CF" w:rsidRDefault="00B258AC" w:rsidP="00B258AC">
      <w:pPr>
        <w:widowControl w:val="0"/>
        <w:tabs>
          <w:tab w:val="left" w:pos="284"/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i/>
          <w:w w:val="90"/>
          <w:sz w:val="14"/>
          <w:szCs w:val="14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0"/>
          <w:szCs w:val="20"/>
          <w:lang w:val="uk-UA"/>
        </w:rPr>
        <w:tab/>
        <w:t>(дата)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B258AC" w:rsidRDefault="00B258AC" w:rsidP="00B258AC">
      <w:pPr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</w:pP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Миколаїв</w:t>
      </w:r>
      <w:r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  <w:t> – 2024</w:t>
      </w:r>
    </w:p>
    <w:p w:rsidR="00B258AC" w:rsidRDefault="00B258AC">
      <w:pPr>
        <w:spacing w:after="160" w:line="259" w:lineRule="auto"/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  <w:br w:type="page"/>
      </w:r>
    </w:p>
    <w:p w:rsidR="000F410F" w:rsidRDefault="000F410F" w:rsidP="003630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410F">
        <w:rPr>
          <w:rFonts w:ascii="Times New Roman" w:hAnsi="Times New Roman" w:cs="Times New Roman"/>
          <w:b/>
          <w:sz w:val="28"/>
          <w:szCs w:val="28"/>
        </w:rPr>
        <w:lastRenderedPageBreak/>
        <w:t>Практична робота №6. «</w:t>
      </w:r>
      <w:r w:rsidR="00363066" w:rsidRPr="00363066">
        <w:rPr>
          <w:rFonts w:ascii="Times New Roman" w:hAnsi="Times New Roman" w:cs="Times New Roman"/>
          <w:b/>
          <w:sz w:val="28"/>
          <w:szCs w:val="28"/>
        </w:rPr>
        <w:t>Програмування контролерів у ASP.NET</w:t>
      </w:r>
      <w:r w:rsidR="00363066" w:rsidRPr="0036306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363066" w:rsidRPr="00363066">
        <w:rPr>
          <w:rFonts w:ascii="Times New Roman" w:hAnsi="Times New Roman" w:cs="Times New Roman"/>
          <w:b/>
          <w:sz w:val="28"/>
          <w:szCs w:val="28"/>
        </w:rPr>
        <w:t>Core</w:t>
      </w:r>
      <w:proofErr w:type="spellEnd"/>
      <w:r w:rsidR="00363066" w:rsidRPr="00363066">
        <w:rPr>
          <w:rFonts w:ascii="Times New Roman" w:hAnsi="Times New Roman" w:cs="Times New Roman"/>
          <w:b/>
          <w:sz w:val="28"/>
          <w:szCs w:val="28"/>
        </w:rPr>
        <w:t xml:space="preserve"> MVC</w:t>
      </w:r>
      <w:r w:rsidRPr="000F410F">
        <w:rPr>
          <w:rFonts w:ascii="Times New Roman" w:hAnsi="Times New Roman" w:cs="Times New Roman"/>
          <w:b/>
          <w:sz w:val="28"/>
          <w:szCs w:val="28"/>
        </w:rPr>
        <w:t>»</w:t>
      </w:r>
    </w:p>
    <w:p w:rsidR="00B258AC" w:rsidRPr="00B258AC" w:rsidRDefault="00B258AC" w:rsidP="000F41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58AC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363066" w:rsidRDefault="00363066" w:rsidP="0036306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63066">
        <w:rPr>
          <w:rFonts w:ascii="Times New Roman" w:hAnsi="Times New Roman" w:cs="Times New Roman"/>
          <w:sz w:val="28"/>
          <w:szCs w:val="28"/>
        </w:rPr>
        <w:t xml:space="preserve">Створіть контролер, який оброблятиме маршрут </w:t>
      </w:r>
      <w:proofErr w:type="spellStart"/>
      <w:r w:rsidRPr="00363066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363066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363066">
        <w:rPr>
          <w:rFonts w:ascii="Times New Roman" w:hAnsi="Times New Roman" w:cs="Times New Roman"/>
          <w:sz w:val="28"/>
          <w:szCs w:val="28"/>
        </w:rPr>
        <w:t>DownloadFile</w:t>
      </w:r>
      <w:proofErr w:type="spellEnd"/>
      <w:r w:rsidRPr="00363066">
        <w:rPr>
          <w:rFonts w:ascii="Times New Roman" w:hAnsi="Times New Roman" w:cs="Times New Roman"/>
          <w:sz w:val="28"/>
          <w:szCs w:val="28"/>
        </w:rPr>
        <w:t>. Шлях має бути</w:t>
      </w:r>
      <w:r w:rsidRPr="003630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3066">
        <w:rPr>
          <w:rFonts w:ascii="Times New Roman" w:hAnsi="Times New Roman" w:cs="Times New Roman"/>
          <w:sz w:val="28"/>
          <w:szCs w:val="28"/>
        </w:rPr>
        <w:t>дефолтним</w:t>
      </w:r>
      <w:proofErr w:type="spellEnd"/>
      <w:r w:rsidRPr="00363066">
        <w:rPr>
          <w:rFonts w:ascii="Times New Roman" w:hAnsi="Times New Roman" w:cs="Times New Roman"/>
          <w:sz w:val="28"/>
          <w:szCs w:val="28"/>
        </w:rPr>
        <w:t xml:space="preserve"> під час завантаження сайту. У відповідь має висвічується </w:t>
      </w:r>
      <w:proofErr w:type="spellStart"/>
      <w:r w:rsidRPr="00363066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363066">
        <w:rPr>
          <w:rFonts w:ascii="Times New Roman" w:hAnsi="Times New Roman" w:cs="Times New Roman"/>
          <w:sz w:val="28"/>
          <w:szCs w:val="28"/>
        </w:rPr>
        <w:t xml:space="preserve">-форма. Форма матиме наступними полями: ім'я, прізвище, назва файлу. При натисканні на клавішу «продовжити», Як відповідь користувач повинен отримати </w:t>
      </w:r>
      <w:proofErr w:type="spellStart"/>
      <w:r w:rsidRPr="00363066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363066">
        <w:rPr>
          <w:rFonts w:ascii="Times New Roman" w:hAnsi="Times New Roman" w:cs="Times New Roman"/>
          <w:sz w:val="28"/>
          <w:szCs w:val="28"/>
        </w:rPr>
        <w:t>-файл із зазначеною у формі назвою. Усередині файлу мають бути записані введені у форму ім'я та прізвище</w:t>
      </w:r>
    </w:p>
    <w:p w:rsidR="006B4F47" w:rsidRPr="000F410F" w:rsidRDefault="00363066" w:rsidP="00363066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6306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2FE2999" wp14:editId="6AAB1627">
            <wp:extent cx="5940425" cy="1857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AC" w:rsidRPr="00B258AC" w:rsidRDefault="00B258AC" w:rsidP="00B258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258AC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D81E23">
        <w:rPr>
          <w:rFonts w:ascii="Times New Roman" w:hAnsi="Times New Roman" w:cs="Times New Roman"/>
          <w:sz w:val="28"/>
          <w:szCs w:val="28"/>
          <w:lang w:val="uk-UA"/>
        </w:rPr>
        <w:t>исунок 1</w:t>
      </w:r>
      <w:r w:rsidRPr="00B258AC"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роботи застосунку</w:t>
      </w:r>
    </w:p>
    <w:p w:rsidR="00B258AC" w:rsidRPr="00B258AC" w:rsidRDefault="00B258AC" w:rsidP="00B258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58AC" w:rsidRPr="00B258AC" w:rsidRDefault="00B258AC" w:rsidP="00B258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58AC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 w:rsidRPr="00B258A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258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58AC">
        <w:rPr>
          <w:rFonts w:ascii="Times New Roman" w:hAnsi="Times New Roman" w:cs="Times New Roman"/>
          <w:sz w:val="28"/>
          <w:szCs w:val="28"/>
          <w:lang w:val="uk-UA"/>
        </w:rPr>
        <w:t>з кодом застосунку:</w:t>
      </w:r>
    </w:p>
    <w:p w:rsidR="0022620D" w:rsidRDefault="00DE2788" w:rsidP="00D81E23">
      <w:pPr>
        <w:jc w:val="both"/>
      </w:pPr>
      <w:hyperlink r:id="rId6" w:history="1">
        <w:proofErr w:type="spellStart"/>
        <w:r>
          <w:rPr>
            <w:rStyle w:val="a4"/>
          </w:rPr>
          <w:t>OleksiyFomenko</w:t>
        </w:r>
        <w:proofErr w:type="spellEnd"/>
        <w:r>
          <w:rPr>
            <w:rStyle w:val="a4"/>
          </w:rPr>
          <w:t>/</w:t>
        </w:r>
        <w:proofErr w:type="spellStart"/>
        <w:r>
          <w:rPr>
            <w:rStyle w:val="a4"/>
          </w:rPr>
          <w:t>ASP.NET_University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at</w:t>
        </w:r>
        <w:proofErr w:type="spellEnd"/>
        <w:r>
          <w:rPr>
            <w:rStyle w:val="a4"/>
          </w:rPr>
          <w:t xml:space="preserve"> LR7 (github.com)</w:t>
        </w:r>
      </w:hyperlink>
      <w:bookmarkStart w:id="0" w:name="_GoBack"/>
      <w:bookmarkEnd w:id="0"/>
    </w:p>
    <w:p w:rsidR="00D81E23" w:rsidRPr="00D81E23" w:rsidRDefault="00D81E23" w:rsidP="00D81E2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1E23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:rsidR="00363066" w:rsidRDefault="00363066" w:rsidP="00363066">
      <w:pPr>
        <w:pStyle w:val="a3"/>
        <w:numPr>
          <w:ilvl w:val="0"/>
          <w:numId w:val="17"/>
        </w:numPr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3066">
        <w:rPr>
          <w:rFonts w:ascii="Times New Roman" w:hAnsi="Times New Roman" w:cs="Times New Roman"/>
          <w:b/>
          <w:sz w:val="28"/>
          <w:szCs w:val="28"/>
          <w:lang w:val="uk-UA"/>
        </w:rPr>
        <w:t>Що таке контролер? Яким є його застосування?</w:t>
      </w:r>
    </w:p>
    <w:p w:rsidR="00140E3A" w:rsidRPr="00140E3A" w:rsidRDefault="00140E3A" w:rsidP="00140E3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0E3A">
        <w:rPr>
          <w:rFonts w:ascii="Times New Roman" w:hAnsi="Times New Roman" w:cs="Times New Roman"/>
          <w:sz w:val="28"/>
          <w:szCs w:val="28"/>
          <w:lang w:val="uk-UA"/>
        </w:rPr>
        <w:t>Контролер в ASP.NET є частиною моделі MVC (</w:t>
      </w:r>
      <w:proofErr w:type="spellStart"/>
      <w:r w:rsidRPr="00140E3A">
        <w:rPr>
          <w:rFonts w:ascii="Times New Roman" w:hAnsi="Times New Roman" w:cs="Times New Roman"/>
          <w:sz w:val="28"/>
          <w:szCs w:val="28"/>
          <w:lang w:val="uk-UA"/>
        </w:rPr>
        <w:t>Model-View-Controller</w:t>
      </w:r>
      <w:proofErr w:type="spellEnd"/>
      <w:r w:rsidRPr="00140E3A">
        <w:rPr>
          <w:rFonts w:ascii="Times New Roman" w:hAnsi="Times New Roman" w:cs="Times New Roman"/>
          <w:sz w:val="28"/>
          <w:szCs w:val="28"/>
          <w:lang w:val="uk-UA"/>
        </w:rPr>
        <w:t>) і відповідає за обробку вхідних запитів від клієнта. Його застосування полягає у керуванні логікою додатка та визначенні, яка дія або операція повинна бути виконана при отриманні певного HTTP-запиту.</w:t>
      </w:r>
    </w:p>
    <w:p w:rsidR="00363066" w:rsidRDefault="00363066" w:rsidP="00363066">
      <w:pPr>
        <w:pStyle w:val="a3"/>
        <w:numPr>
          <w:ilvl w:val="0"/>
          <w:numId w:val="17"/>
        </w:numPr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3066">
        <w:rPr>
          <w:rFonts w:ascii="Times New Roman" w:hAnsi="Times New Roman" w:cs="Times New Roman"/>
          <w:b/>
          <w:sz w:val="28"/>
          <w:szCs w:val="28"/>
          <w:lang w:val="uk-UA"/>
        </w:rPr>
        <w:t>Розкажіть про правила створення контролера</w:t>
      </w:r>
    </w:p>
    <w:p w:rsidR="00140E3A" w:rsidRPr="00140E3A" w:rsidRDefault="00140E3A" w:rsidP="00140E3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0E3A">
        <w:rPr>
          <w:rFonts w:ascii="Times New Roman" w:hAnsi="Times New Roman" w:cs="Times New Roman"/>
          <w:sz w:val="28"/>
          <w:szCs w:val="28"/>
          <w:lang w:val="uk-UA"/>
        </w:rPr>
        <w:t xml:space="preserve">Правила створення контролера включають створення класу, який наслідує клас </w:t>
      </w:r>
      <w:proofErr w:type="spellStart"/>
      <w:r w:rsidRPr="00140E3A">
        <w:rPr>
          <w:rFonts w:ascii="Times New Roman" w:hAnsi="Times New Roman" w:cs="Times New Roman"/>
          <w:sz w:val="28"/>
          <w:szCs w:val="28"/>
          <w:lang w:val="uk-UA"/>
        </w:rPr>
        <w:t>ControllerBase</w:t>
      </w:r>
      <w:proofErr w:type="spellEnd"/>
      <w:r w:rsidRPr="00140E3A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140E3A">
        <w:rPr>
          <w:rFonts w:ascii="Times New Roman" w:hAnsi="Times New Roman" w:cs="Times New Roman"/>
          <w:sz w:val="28"/>
          <w:szCs w:val="28"/>
          <w:lang w:val="uk-UA"/>
        </w:rPr>
        <w:t>Controller</w:t>
      </w:r>
      <w:proofErr w:type="spellEnd"/>
      <w:r w:rsidRPr="00140E3A">
        <w:rPr>
          <w:rFonts w:ascii="Times New Roman" w:hAnsi="Times New Roman" w:cs="Times New Roman"/>
          <w:sz w:val="28"/>
          <w:szCs w:val="28"/>
          <w:lang w:val="uk-UA"/>
        </w:rPr>
        <w:t xml:space="preserve">, в залежності від потреб проекту. Методи контролера повинні повертати об'єкти </w:t>
      </w:r>
      <w:proofErr w:type="spellStart"/>
      <w:r w:rsidRPr="00140E3A">
        <w:rPr>
          <w:rFonts w:ascii="Times New Roman" w:hAnsi="Times New Roman" w:cs="Times New Roman"/>
          <w:sz w:val="28"/>
          <w:szCs w:val="28"/>
          <w:lang w:val="uk-UA"/>
        </w:rPr>
        <w:t>IActionResult</w:t>
      </w:r>
      <w:proofErr w:type="spellEnd"/>
      <w:r w:rsidRPr="00140E3A">
        <w:rPr>
          <w:rFonts w:ascii="Times New Roman" w:hAnsi="Times New Roman" w:cs="Times New Roman"/>
          <w:sz w:val="28"/>
          <w:szCs w:val="28"/>
          <w:lang w:val="uk-UA"/>
        </w:rPr>
        <w:t xml:space="preserve"> або їх похідні для відображення результатів відповіді.</w:t>
      </w:r>
    </w:p>
    <w:p w:rsidR="00363066" w:rsidRDefault="00363066" w:rsidP="00363066">
      <w:pPr>
        <w:pStyle w:val="a3"/>
        <w:numPr>
          <w:ilvl w:val="0"/>
          <w:numId w:val="17"/>
        </w:numPr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3066">
        <w:rPr>
          <w:rFonts w:ascii="Times New Roman" w:hAnsi="Times New Roman" w:cs="Times New Roman"/>
          <w:b/>
          <w:sz w:val="28"/>
          <w:szCs w:val="28"/>
          <w:lang w:val="uk-UA"/>
        </w:rPr>
        <w:t>Які результати дій контролера?</w:t>
      </w:r>
    </w:p>
    <w:p w:rsidR="00140E3A" w:rsidRPr="00140E3A" w:rsidRDefault="00140E3A" w:rsidP="00140E3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0E3A">
        <w:rPr>
          <w:rFonts w:ascii="Times New Roman" w:hAnsi="Times New Roman" w:cs="Times New Roman"/>
          <w:sz w:val="28"/>
          <w:szCs w:val="28"/>
          <w:lang w:val="uk-UA"/>
        </w:rPr>
        <w:t>Результати дій контролера можуть бути різними, в залежності від вимог додатка. Наприклад, вони можуть включати відображення представлення (</w:t>
      </w:r>
      <w:proofErr w:type="spellStart"/>
      <w:r w:rsidRPr="00140E3A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140E3A">
        <w:rPr>
          <w:rFonts w:ascii="Times New Roman" w:hAnsi="Times New Roman" w:cs="Times New Roman"/>
          <w:sz w:val="28"/>
          <w:szCs w:val="28"/>
          <w:lang w:val="uk-UA"/>
        </w:rPr>
        <w:t xml:space="preserve">), повернення рядків JSON або XML, </w:t>
      </w:r>
      <w:proofErr w:type="spellStart"/>
      <w:r w:rsidRPr="00140E3A">
        <w:rPr>
          <w:rFonts w:ascii="Times New Roman" w:hAnsi="Times New Roman" w:cs="Times New Roman"/>
          <w:sz w:val="28"/>
          <w:szCs w:val="28"/>
          <w:lang w:val="uk-UA"/>
        </w:rPr>
        <w:t>перенаправлення</w:t>
      </w:r>
      <w:proofErr w:type="spellEnd"/>
      <w:r w:rsidRPr="00140E3A">
        <w:rPr>
          <w:rFonts w:ascii="Times New Roman" w:hAnsi="Times New Roman" w:cs="Times New Roman"/>
          <w:sz w:val="28"/>
          <w:szCs w:val="28"/>
          <w:lang w:val="uk-UA"/>
        </w:rPr>
        <w:t xml:space="preserve"> на іншу сторінку, відправлення файлів тощо.</w:t>
      </w:r>
    </w:p>
    <w:p w:rsidR="00363066" w:rsidRDefault="00363066" w:rsidP="00363066">
      <w:pPr>
        <w:pStyle w:val="a3"/>
        <w:numPr>
          <w:ilvl w:val="0"/>
          <w:numId w:val="17"/>
        </w:numPr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306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Опишіть атрибути, які можуть застосовуватися до контролерів та їх методів</w:t>
      </w:r>
    </w:p>
    <w:p w:rsidR="00140E3A" w:rsidRPr="00140E3A" w:rsidRDefault="00140E3A" w:rsidP="00140E3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0E3A">
        <w:rPr>
          <w:rFonts w:ascii="Times New Roman" w:hAnsi="Times New Roman" w:cs="Times New Roman"/>
          <w:sz w:val="28"/>
          <w:szCs w:val="28"/>
          <w:lang w:val="uk-UA"/>
        </w:rPr>
        <w:t>До контролерів та їх методів можуть застосовуватися різні атрибути для налаштування поведінки додатка. Наприклад:</w:t>
      </w:r>
    </w:p>
    <w:p w:rsidR="00140E3A" w:rsidRPr="00140E3A" w:rsidRDefault="00140E3A" w:rsidP="00140E3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0E3A">
        <w:rPr>
          <w:rFonts w:ascii="Times New Roman" w:hAnsi="Times New Roman" w:cs="Times New Roman"/>
          <w:b/>
          <w:sz w:val="28"/>
          <w:szCs w:val="28"/>
          <w:lang w:val="uk-UA"/>
        </w:rPr>
        <w:t>[</w:t>
      </w:r>
      <w:proofErr w:type="spellStart"/>
      <w:r w:rsidRPr="00140E3A">
        <w:rPr>
          <w:rFonts w:ascii="Times New Roman" w:hAnsi="Times New Roman" w:cs="Times New Roman"/>
          <w:b/>
          <w:sz w:val="28"/>
          <w:szCs w:val="28"/>
          <w:lang w:val="uk-UA"/>
        </w:rPr>
        <w:t>Authorize</w:t>
      </w:r>
      <w:proofErr w:type="spellEnd"/>
      <w:r w:rsidRPr="00140E3A">
        <w:rPr>
          <w:rFonts w:ascii="Times New Roman" w:hAnsi="Times New Roman" w:cs="Times New Roman"/>
          <w:b/>
          <w:sz w:val="28"/>
          <w:szCs w:val="28"/>
          <w:lang w:val="uk-UA"/>
        </w:rPr>
        <w:t>]:</w:t>
      </w:r>
      <w:r w:rsidRPr="00140E3A">
        <w:rPr>
          <w:rFonts w:ascii="Times New Roman" w:hAnsi="Times New Roman" w:cs="Times New Roman"/>
          <w:sz w:val="28"/>
          <w:szCs w:val="28"/>
          <w:lang w:val="uk-UA"/>
        </w:rPr>
        <w:t xml:space="preserve"> Вказує, що доступ до методу контролера має бути обмежений певними правами доступу.</w:t>
      </w:r>
    </w:p>
    <w:p w:rsidR="00140E3A" w:rsidRPr="00140E3A" w:rsidRDefault="00140E3A" w:rsidP="00140E3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0E3A">
        <w:rPr>
          <w:rFonts w:ascii="Times New Roman" w:hAnsi="Times New Roman" w:cs="Times New Roman"/>
          <w:b/>
          <w:sz w:val="28"/>
          <w:szCs w:val="28"/>
          <w:lang w:val="uk-UA"/>
        </w:rPr>
        <w:t>[</w:t>
      </w:r>
      <w:proofErr w:type="spellStart"/>
      <w:r w:rsidRPr="00140E3A">
        <w:rPr>
          <w:rFonts w:ascii="Times New Roman" w:hAnsi="Times New Roman" w:cs="Times New Roman"/>
          <w:b/>
          <w:sz w:val="28"/>
          <w:szCs w:val="28"/>
          <w:lang w:val="uk-UA"/>
        </w:rPr>
        <w:t>HttpGet</w:t>
      </w:r>
      <w:proofErr w:type="spellEnd"/>
      <w:r w:rsidRPr="00140E3A">
        <w:rPr>
          <w:rFonts w:ascii="Times New Roman" w:hAnsi="Times New Roman" w:cs="Times New Roman"/>
          <w:b/>
          <w:sz w:val="28"/>
          <w:szCs w:val="28"/>
          <w:lang w:val="uk-UA"/>
        </w:rPr>
        <w:t>], [</w:t>
      </w:r>
      <w:proofErr w:type="spellStart"/>
      <w:r w:rsidRPr="00140E3A">
        <w:rPr>
          <w:rFonts w:ascii="Times New Roman" w:hAnsi="Times New Roman" w:cs="Times New Roman"/>
          <w:b/>
          <w:sz w:val="28"/>
          <w:szCs w:val="28"/>
          <w:lang w:val="uk-UA"/>
        </w:rPr>
        <w:t>HttpPost</w:t>
      </w:r>
      <w:proofErr w:type="spellEnd"/>
      <w:r w:rsidRPr="00140E3A">
        <w:rPr>
          <w:rFonts w:ascii="Times New Roman" w:hAnsi="Times New Roman" w:cs="Times New Roman"/>
          <w:b/>
          <w:sz w:val="28"/>
          <w:szCs w:val="28"/>
          <w:lang w:val="uk-UA"/>
        </w:rPr>
        <w:t>],</w:t>
      </w:r>
      <w:r w:rsidRPr="00140E3A">
        <w:rPr>
          <w:rFonts w:ascii="Times New Roman" w:hAnsi="Times New Roman" w:cs="Times New Roman"/>
          <w:sz w:val="28"/>
          <w:szCs w:val="28"/>
          <w:lang w:val="uk-UA"/>
        </w:rPr>
        <w:t xml:space="preserve"> тощо: Вказує метод HTTP, який має бути використаний для доступу до методу контролера.</w:t>
      </w:r>
    </w:p>
    <w:p w:rsidR="00140E3A" w:rsidRPr="00140E3A" w:rsidRDefault="00140E3A" w:rsidP="00140E3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0E3A">
        <w:rPr>
          <w:rFonts w:ascii="Times New Roman" w:hAnsi="Times New Roman" w:cs="Times New Roman"/>
          <w:b/>
          <w:sz w:val="28"/>
          <w:szCs w:val="28"/>
          <w:lang w:val="uk-UA"/>
        </w:rPr>
        <w:t>[</w:t>
      </w:r>
      <w:proofErr w:type="spellStart"/>
      <w:r w:rsidRPr="00140E3A">
        <w:rPr>
          <w:rFonts w:ascii="Times New Roman" w:hAnsi="Times New Roman" w:cs="Times New Roman"/>
          <w:b/>
          <w:sz w:val="28"/>
          <w:szCs w:val="28"/>
          <w:lang w:val="uk-UA"/>
        </w:rPr>
        <w:t>ValidateAntiForgeryToken</w:t>
      </w:r>
      <w:proofErr w:type="spellEnd"/>
      <w:r w:rsidRPr="00140E3A">
        <w:rPr>
          <w:rFonts w:ascii="Times New Roman" w:hAnsi="Times New Roman" w:cs="Times New Roman"/>
          <w:b/>
          <w:sz w:val="28"/>
          <w:szCs w:val="28"/>
          <w:lang w:val="uk-UA"/>
        </w:rPr>
        <w:t>]</w:t>
      </w:r>
      <w:r w:rsidRPr="00140E3A">
        <w:rPr>
          <w:rFonts w:ascii="Times New Roman" w:hAnsi="Times New Roman" w:cs="Times New Roman"/>
          <w:sz w:val="28"/>
          <w:szCs w:val="28"/>
          <w:lang w:val="uk-UA"/>
        </w:rPr>
        <w:t xml:space="preserve">: Вказує на необхідність перевірки </w:t>
      </w:r>
      <w:proofErr w:type="spellStart"/>
      <w:r w:rsidRPr="00140E3A">
        <w:rPr>
          <w:rFonts w:ascii="Times New Roman" w:hAnsi="Times New Roman" w:cs="Times New Roman"/>
          <w:sz w:val="28"/>
          <w:szCs w:val="28"/>
          <w:lang w:val="uk-UA"/>
        </w:rPr>
        <w:t>токену</w:t>
      </w:r>
      <w:proofErr w:type="spellEnd"/>
      <w:r w:rsidRPr="00140E3A">
        <w:rPr>
          <w:rFonts w:ascii="Times New Roman" w:hAnsi="Times New Roman" w:cs="Times New Roman"/>
          <w:sz w:val="28"/>
          <w:szCs w:val="28"/>
          <w:lang w:val="uk-UA"/>
        </w:rPr>
        <w:t xml:space="preserve"> захисту від </w:t>
      </w:r>
      <w:proofErr w:type="spellStart"/>
      <w:r w:rsidRPr="00140E3A">
        <w:rPr>
          <w:rFonts w:ascii="Times New Roman" w:hAnsi="Times New Roman" w:cs="Times New Roman"/>
          <w:sz w:val="28"/>
          <w:szCs w:val="28"/>
          <w:lang w:val="uk-UA"/>
        </w:rPr>
        <w:t>міжсайтового</w:t>
      </w:r>
      <w:proofErr w:type="spellEnd"/>
      <w:r w:rsidRPr="00140E3A">
        <w:rPr>
          <w:rFonts w:ascii="Times New Roman" w:hAnsi="Times New Roman" w:cs="Times New Roman"/>
          <w:sz w:val="28"/>
          <w:szCs w:val="28"/>
          <w:lang w:val="uk-UA"/>
        </w:rPr>
        <w:t xml:space="preserve"> підроблення запиту (CSRF) перед виконанням дії.</w:t>
      </w:r>
    </w:p>
    <w:p w:rsidR="000F410F" w:rsidRPr="00140E3A" w:rsidRDefault="00363066" w:rsidP="00363066">
      <w:pPr>
        <w:pStyle w:val="a3"/>
        <w:numPr>
          <w:ilvl w:val="0"/>
          <w:numId w:val="17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0E3A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Pr="00363066">
        <w:rPr>
          <w:rFonts w:ascii="Times New Roman" w:hAnsi="Times New Roman" w:cs="Times New Roman"/>
          <w:b/>
          <w:sz w:val="28"/>
          <w:szCs w:val="28"/>
          <w:lang w:val="uk-UA"/>
        </w:rPr>
        <w:t>к можна надіслати файл клієнту</w:t>
      </w:r>
    </w:p>
    <w:p w:rsidR="00140E3A" w:rsidRPr="00DE2788" w:rsidRDefault="00140E3A" w:rsidP="00140E3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0E3A">
        <w:rPr>
          <w:rFonts w:ascii="Times New Roman" w:hAnsi="Times New Roman" w:cs="Times New Roman"/>
          <w:sz w:val="28"/>
          <w:szCs w:val="28"/>
          <w:lang w:val="uk-UA"/>
        </w:rPr>
        <w:t xml:space="preserve">Для надсилання файлу клієнту в ASP.NET можна скористатися класом </w:t>
      </w:r>
      <w:proofErr w:type="spellStart"/>
      <w:r w:rsidRPr="00140E3A">
        <w:rPr>
          <w:rFonts w:ascii="Times New Roman" w:hAnsi="Times New Roman" w:cs="Times New Roman"/>
          <w:sz w:val="28"/>
          <w:szCs w:val="28"/>
          <w:lang w:val="uk-UA"/>
        </w:rPr>
        <w:t>FileResult</w:t>
      </w:r>
      <w:proofErr w:type="spellEnd"/>
      <w:r w:rsidRPr="00140E3A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у методі контролера можна повернути об'єкт </w:t>
      </w:r>
      <w:proofErr w:type="spellStart"/>
      <w:r w:rsidRPr="00140E3A">
        <w:rPr>
          <w:rFonts w:ascii="Times New Roman" w:hAnsi="Times New Roman" w:cs="Times New Roman"/>
          <w:sz w:val="28"/>
          <w:szCs w:val="28"/>
          <w:lang w:val="uk-UA"/>
        </w:rPr>
        <w:t>FileResult</w:t>
      </w:r>
      <w:proofErr w:type="spellEnd"/>
      <w:r w:rsidRPr="00140E3A">
        <w:rPr>
          <w:rFonts w:ascii="Times New Roman" w:hAnsi="Times New Roman" w:cs="Times New Roman"/>
          <w:sz w:val="28"/>
          <w:szCs w:val="28"/>
          <w:lang w:val="uk-UA"/>
        </w:rPr>
        <w:t>, який містить потік файлу, а також тип MIME і ім'я файлу для відображення в браузері або скачування клієнтом.</w:t>
      </w:r>
    </w:p>
    <w:sectPr w:rsidR="00140E3A" w:rsidRPr="00DE2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6BB2"/>
    <w:multiLevelType w:val="hybridMultilevel"/>
    <w:tmpl w:val="823CA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4131D"/>
    <w:multiLevelType w:val="hybridMultilevel"/>
    <w:tmpl w:val="E9BA3B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DF443C"/>
    <w:multiLevelType w:val="hybridMultilevel"/>
    <w:tmpl w:val="3886EA60"/>
    <w:lvl w:ilvl="0" w:tplc="9DECD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D22305"/>
    <w:multiLevelType w:val="hybridMultilevel"/>
    <w:tmpl w:val="55DAF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D2B30"/>
    <w:multiLevelType w:val="hybridMultilevel"/>
    <w:tmpl w:val="1F263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02CA2"/>
    <w:multiLevelType w:val="hybridMultilevel"/>
    <w:tmpl w:val="FA3ED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B1023"/>
    <w:multiLevelType w:val="hybridMultilevel"/>
    <w:tmpl w:val="60E4AA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5E0022"/>
    <w:multiLevelType w:val="hybridMultilevel"/>
    <w:tmpl w:val="6DF82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37FC8"/>
    <w:multiLevelType w:val="hybridMultilevel"/>
    <w:tmpl w:val="0316AD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ED1B74"/>
    <w:multiLevelType w:val="hybridMultilevel"/>
    <w:tmpl w:val="E3F23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B1B8B"/>
    <w:multiLevelType w:val="hybridMultilevel"/>
    <w:tmpl w:val="B4780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B2B37"/>
    <w:multiLevelType w:val="hybridMultilevel"/>
    <w:tmpl w:val="31B08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D39BF"/>
    <w:multiLevelType w:val="hybridMultilevel"/>
    <w:tmpl w:val="2BA851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71754D"/>
    <w:multiLevelType w:val="hybridMultilevel"/>
    <w:tmpl w:val="A8184F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6B916EB"/>
    <w:multiLevelType w:val="hybridMultilevel"/>
    <w:tmpl w:val="979CC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902009"/>
    <w:multiLevelType w:val="hybridMultilevel"/>
    <w:tmpl w:val="B8A072BE"/>
    <w:lvl w:ilvl="0" w:tplc="9454E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493018"/>
    <w:multiLevelType w:val="hybridMultilevel"/>
    <w:tmpl w:val="A2A4E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9B2A44"/>
    <w:multiLevelType w:val="hybridMultilevel"/>
    <w:tmpl w:val="4EBE2C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1"/>
  </w:num>
  <w:num w:numId="5">
    <w:abstractNumId w:val="3"/>
  </w:num>
  <w:num w:numId="6">
    <w:abstractNumId w:val="16"/>
  </w:num>
  <w:num w:numId="7">
    <w:abstractNumId w:val="17"/>
  </w:num>
  <w:num w:numId="8">
    <w:abstractNumId w:val="14"/>
  </w:num>
  <w:num w:numId="9">
    <w:abstractNumId w:val="5"/>
  </w:num>
  <w:num w:numId="10">
    <w:abstractNumId w:val="6"/>
  </w:num>
  <w:num w:numId="11">
    <w:abstractNumId w:val="1"/>
  </w:num>
  <w:num w:numId="12">
    <w:abstractNumId w:val="12"/>
  </w:num>
  <w:num w:numId="13">
    <w:abstractNumId w:val="7"/>
  </w:num>
  <w:num w:numId="14">
    <w:abstractNumId w:val="13"/>
  </w:num>
  <w:num w:numId="15">
    <w:abstractNumId w:val="15"/>
  </w:num>
  <w:num w:numId="16">
    <w:abstractNumId w:val="8"/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6EE"/>
    <w:rsid w:val="000066EE"/>
    <w:rsid w:val="00061C30"/>
    <w:rsid w:val="000F410F"/>
    <w:rsid w:val="00140E3A"/>
    <w:rsid w:val="0022620D"/>
    <w:rsid w:val="002870DD"/>
    <w:rsid w:val="00363066"/>
    <w:rsid w:val="006B4F47"/>
    <w:rsid w:val="007473E5"/>
    <w:rsid w:val="007903FD"/>
    <w:rsid w:val="008D73DC"/>
    <w:rsid w:val="008F1B08"/>
    <w:rsid w:val="009528B3"/>
    <w:rsid w:val="009659DD"/>
    <w:rsid w:val="00A342BC"/>
    <w:rsid w:val="00A34B5A"/>
    <w:rsid w:val="00B258AC"/>
    <w:rsid w:val="00B41697"/>
    <w:rsid w:val="00D81E23"/>
    <w:rsid w:val="00DE2788"/>
    <w:rsid w:val="00DE631D"/>
    <w:rsid w:val="00E2364C"/>
    <w:rsid w:val="00F125B5"/>
    <w:rsid w:val="00F1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1A18A-45B0-4893-AD91-0471DEE2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58AC"/>
    <w:pPr>
      <w:spacing w:after="0" w:line="276" w:lineRule="auto"/>
    </w:pPr>
    <w:rPr>
      <w:rFonts w:ascii="Arial" w:eastAsia="Arial" w:hAnsi="Arial" w:cs="Arial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8A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258A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13975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0F4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leksiyFomenko/ASP.NET_University/tree/LR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2024-03-18T12:35:00Z</dcterms:created>
  <dcterms:modified xsi:type="dcterms:W3CDTF">2024-03-18T13:01:00Z</dcterms:modified>
</cp:coreProperties>
</file>