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065CC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Министерство образования и науки Российской Федерации</w:t>
      </w:r>
    </w:p>
    <w:p w14:paraId="467E243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Федеральное государственное автономное образовательное учреждение высшего образования</w:t>
      </w:r>
    </w:p>
    <w:p w14:paraId="70403B6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«Уральский федеральный университет имени первого Президента России Б.Н. Ельцина»</w:t>
      </w:r>
    </w:p>
    <w:p w14:paraId="6B33CE0F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3D75082A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4DC710B1" w14:textId="77777777" w:rsidR="003467A5" w:rsidRPr="00F324AD" w:rsidRDefault="003467A5" w:rsidP="003467A5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</w:rPr>
      </w:pPr>
    </w:p>
    <w:p w14:paraId="68D8438B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4DD4C2AF" w14:textId="77777777" w:rsidR="003467A5" w:rsidRPr="00734BA2" w:rsidRDefault="003467A5" w:rsidP="003467A5">
      <w:pPr>
        <w:pStyle w:val="1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4BA2">
        <w:rPr>
          <w:rFonts w:ascii="Times New Roman" w:hAnsi="Times New Roman" w:cs="Times New Roman"/>
          <w:sz w:val="24"/>
          <w:szCs w:val="24"/>
        </w:rPr>
        <w:t xml:space="preserve">Лабораторная работа №7: Основы работы с </w:t>
      </w:r>
      <w:r w:rsidRPr="00734BA2">
        <w:rPr>
          <w:rFonts w:ascii="Times New Roman" w:hAnsi="Times New Roman" w:cs="Times New Roman"/>
          <w:sz w:val="24"/>
          <w:szCs w:val="24"/>
          <w:lang w:val="en-US"/>
        </w:rPr>
        <w:t>Redis</w:t>
      </w:r>
    </w:p>
    <w:p w14:paraId="73360ED2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Theme="majorEastAsia" w:hAnsi="Times New Roman" w:cs="Times New Roman"/>
        </w:rPr>
      </w:pPr>
    </w:p>
    <w:p w14:paraId="7BE370D1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5F6BFCBB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4CCB870C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3708AD8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Выполнила: студент 1 курса </w:t>
      </w:r>
    </w:p>
    <w:p w14:paraId="62F5E989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магистратуры «Прикладной анализ данных» </w:t>
      </w:r>
    </w:p>
    <w:p w14:paraId="0F0D104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>Мансурова А.Р.</w:t>
      </w:r>
    </w:p>
    <w:p w14:paraId="03362FAA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50CF4541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3AA0A6CF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402C15A9" w14:textId="77777777" w:rsidR="003467A5" w:rsidRPr="00F324AD" w:rsidRDefault="003467A5" w:rsidP="003467A5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</w:rPr>
      </w:pPr>
    </w:p>
    <w:p w14:paraId="7647D2A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3C693DD7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</w:rPr>
      </w:pPr>
    </w:p>
    <w:p w14:paraId="2C762D9C" w14:textId="77777777" w:rsidR="003467A5" w:rsidRPr="00F324AD" w:rsidRDefault="003467A5" w:rsidP="003467A5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</w:rPr>
      </w:pPr>
      <w:r w:rsidRPr="00F324AD">
        <w:rPr>
          <w:rFonts w:ascii="Times New Roman" w:eastAsia="Calibri" w:hAnsi="Times New Roman" w:cs="Times New Roman"/>
          <w:kern w:val="0"/>
        </w:rPr>
        <w:t xml:space="preserve">г. </w:t>
      </w:r>
      <w:proofErr w:type="spellStart"/>
      <w:r w:rsidRPr="00F324AD">
        <w:rPr>
          <w:rFonts w:ascii="Times New Roman" w:eastAsia="Calibri" w:hAnsi="Times New Roman" w:cs="Times New Roman"/>
          <w:kern w:val="0"/>
        </w:rPr>
        <w:t>Екатеринубрг</w:t>
      </w:r>
      <w:proofErr w:type="spellEnd"/>
      <w:r w:rsidRPr="00F324AD">
        <w:rPr>
          <w:rFonts w:ascii="Times New Roman" w:eastAsia="Calibri" w:hAnsi="Times New Roman" w:cs="Times New Roman"/>
          <w:kern w:val="0"/>
        </w:rPr>
        <w:t>, 2025 г.</w:t>
      </w:r>
    </w:p>
    <w:p w14:paraId="47F05FF5" w14:textId="2BFF83A5" w:rsidR="003467A5" w:rsidRDefault="003467A5" w:rsidP="00734BA2">
      <w:pPr>
        <w:pStyle w:val="1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46A1701" w14:textId="77777777" w:rsidR="003467A5" w:rsidRPr="003467A5" w:rsidRDefault="003467A5" w:rsidP="003467A5"/>
    <w:p w14:paraId="3A455049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lastRenderedPageBreak/>
        <w:t>Цель работы:</w:t>
      </w:r>
    </w:p>
    <w:p w14:paraId="1025E42D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Овладеть базовыми навыками установки, подключения и взаимодействия с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в Python. Изучить основные структуры данных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и их применение на практике.</w:t>
      </w:r>
    </w:p>
    <w:p w14:paraId="18AF5C28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pict w14:anchorId="26CDA525">
          <v:rect id="_x0000_i1044" style="width:0;height:1.5pt" o:hralign="center" o:hrstd="t" o:hr="t" fillcolor="#a0a0a0" stroked="f"/>
        </w:pict>
      </w:r>
    </w:p>
    <w:p w14:paraId="1A6F1ACA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Задачи работы:</w:t>
      </w:r>
    </w:p>
    <w:p w14:paraId="336369F6" w14:textId="64EB3A0F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Установить и запустить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локально </w:t>
      </w:r>
    </w:p>
    <w:p w14:paraId="07E4CD26" w14:textId="77777777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Настроить подключение к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из Python-приложения с использованием библиотеки </w:t>
      </w:r>
      <w:proofErr w:type="spellStart"/>
      <w:r w:rsidRPr="00734BA2">
        <w:rPr>
          <w:rFonts w:ascii="Times New Roman" w:hAnsi="Times New Roman" w:cs="Times New Roman"/>
        </w:rPr>
        <w:t>redis-py</w:t>
      </w:r>
      <w:proofErr w:type="spellEnd"/>
      <w:r w:rsidRPr="00734BA2">
        <w:rPr>
          <w:rFonts w:ascii="Times New Roman" w:hAnsi="Times New Roman" w:cs="Times New Roman"/>
        </w:rPr>
        <w:t>.</w:t>
      </w:r>
    </w:p>
    <w:p w14:paraId="6F9EE8EB" w14:textId="77777777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Проверить работоспособность подключения с помощью команды PING.</w:t>
      </w:r>
    </w:p>
    <w:p w14:paraId="3E5A6F77" w14:textId="77777777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Освоить работу с основными типами данных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:</w:t>
      </w:r>
    </w:p>
    <w:p w14:paraId="2E72F7E1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строки (</w:t>
      </w:r>
      <w:proofErr w:type="spellStart"/>
      <w:r w:rsidRPr="00734BA2">
        <w:rPr>
          <w:rFonts w:ascii="Times New Roman" w:hAnsi="Times New Roman" w:cs="Times New Roman"/>
        </w:rPr>
        <w:t>strings</w:t>
      </w:r>
      <w:proofErr w:type="spellEnd"/>
      <w:r w:rsidRPr="00734BA2">
        <w:rPr>
          <w:rFonts w:ascii="Times New Roman" w:hAnsi="Times New Roman" w:cs="Times New Roman"/>
        </w:rPr>
        <w:t>) — для хранения простых значений,</w:t>
      </w:r>
    </w:p>
    <w:p w14:paraId="0B9C4FCE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списки (</w:t>
      </w:r>
      <w:proofErr w:type="spellStart"/>
      <w:r w:rsidRPr="00734BA2">
        <w:rPr>
          <w:rFonts w:ascii="Times New Roman" w:hAnsi="Times New Roman" w:cs="Times New Roman"/>
        </w:rPr>
        <w:t>lists</w:t>
      </w:r>
      <w:proofErr w:type="spellEnd"/>
      <w:r w:rsidRPr="00734BA2">
        <w:rPr>
          <w:rFonts w:ascii="Times New Roman" w:hAnsi="Times New Roman" w:cs="Times New Roman"/>
        </w:rPr>
        <w:t>) — для реализации очередей и стеков,</w:t>
      </w:r>
    </w:p>
    <w:p w14:paraId="06AE35E1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наборы (</w:t>
      </w:r>
      <w:proofErr w:type="spellStart"/>
      <w:r w:rsidRPr="00734BA2">
        <w:rPr>
          <w:rFonts w:ascii="Times New Roman" w:hAnsi="Times New Roman" w:cs="Times New Roman"/>
        </w:rPr>
        <w:t>sets</w:t>
      </w:r>
      <w:proofErr w:type="spellEnd"/>
      <w:r w:rsidRPr="00734BA2">
        <w:rPr>
          <w:rFonts w:ascii="Times New Roman" w:hAnsi="Times New Roman" w:cs="Times New Roman"/>
        </w:rPr>
        <w:t>) — для хранения уникальных элементов и выполнения операций над множествами,</w:t>
      </w:r>
    </w:p>
    <w:p w14:paraId="6455BA60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хэши (</w:t>
      </w:r>
      <w:proofErr w:type="spellStart"/>
      <w:r w:rsidRPr="00734BA2">
        <w:rPr>
          <w:rFonts w:ascii="Times New Roman" w:hAnsi="Times New Roman" w:cs="Times New Roman"/>
        </w:rPr>
        <w:t>hashes</w:t>
      </w:r>
      <w:proofErr w:type="spellEnd"/>
      <w:r w:rsidRPr="00734BA2">
        <w:rPr>
          <w:rFonts w:ascii="Times New Roman" w:hAnsi="Times New Roman" w:cs="Times New Roman"/>
        </w:rPr>
        <w:t>) — для представления объектов с полями,</w:t>
      </w:r>
    </w:p>
    <w:p w14:paraId="47DBD336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сортированные наборы (</w:t>
      </w:r>
      <w:proofErr w:type="spellStart"/>
      <w:r w:rsidRPr="00734BA2">
        <w:rPr>
          <w:rFonts w:ascii="Times New Roman" w:hAnsi="Times New Roman" w:cs="Times New Roman"/>
        </w:rPr>
        <w:t>sorted</w:t>
      </w:r>
      <w:proofErr w:type="spellEnd"/>
      <w:r w:rsidRPr="00734BA2">
        <w:rPr>
          <w:rFonts w:ascii="Times New Roman" w:hAnsi="Times New Roman" w:cs="Times New Roman"/>
        </w:rPr>
        <w:t xml:space="preserve"> </w:t>
      </w:r>
      <w:proofErr w:type="spellStart"/>
      <w:r w:rsidRPr="00734BA2">
        <w:rPr>
          <w:rFonts w:ascii="Times New Roman" w:hAnsi="Times New Roman" w:cs="Times New Roman"/>
        </w:rPr>
        <w:t>sets</w:t>
      </w:r>
      <w:proofErr w:type="spellEnd"/>
      <w:r w:rsidRPr="00734BA2">
        <w:rPr>
          <w:rFonts w:ascii="Times New Roman" w:hAnsi="Times New Roman" w:cs="Times New Roman"/>
        </w:rPr>
        <w:t>) — для работы с рейтингами и приоритетами.</w:t>
      </w:r>
    </w:p>
    <w:p w14:paraId="57428C64" w14:textId="77777777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Изучить и применить на практике ключевые функции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:</w:t>
      </w:r>
    </w:p>
    <w:p w14:paraId="2F10C700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установка времени жизни ключа (TTL),</w:t>
      </w:r>
    </w:p>
    <w:p w14:paraId="31AF0957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атомарные операции (инкремент, операции над списками),</w:t>
      </w:r>
    </w:p>
    <w:p w14:paraId="23062D3E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работа с многозначными операциями (например, добавление/получение нескольких полей в хэше).</w:t>
      </w:r>
    </w:p>
    <w:p w14:paraId="3F0266CF" w14:textId="77777777" w:rsidR="00734BA2" w:rsidRPr="00734BA2" w:rsidRDefault="00734BA2" w:rsidP="00734BA2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Реализовать простые практические сценарии, демонстрирующие использование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:</w:t>
      </w:r>
    </w:p>
    <w:p w14:paraId="5A2EF162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кэширование данных,</w:t>
      </w:r>
    </w:p>
    <w:p w14:paraId="55EF22CE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очередь задач,</w:t>
      </w:r>
    </w:p>
    <w:p w14:paraId="52170962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таблица лидеров,</w:t>
      </w:r>
    </w:p>
    <w:p w14:paraId="58CFD88E" w14:textId="77777777" w:rsidR="00734BA2" w:rsidRPr="00734BA2" w:rsidRDefault="00734BA2" w:rsidP="00734BA2">
      <w:pPr>
        <w:numPr>
          <w:ilvl w:val="1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хранение профиля пользователя.</w:t>
      </w:r>
    </w:p>
    <w:p w14:paraId="1AE88C46" w14:textId="40754313" w:rsidR="00EC1835" w:rsidRPr="00734BA2" w:rsidRDefault="00EC1835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br w:type="page"/>
      </w:r>
    </w:p>
    <w:p w14:paraId="5B4AD65A" w14:textId="11452641" w:rsidR="003467A5" w:rsidRDefault="003467A5" w:rsidP="00734BA2">
      <w:pPr>
        <w:spacing w:after="0" w:line="360" w:lineRule="auto"/>
        <w:rPr>
          <w:rFonts w:ascii="Times New Roman" w:hAnsi="Times New Roman" w:cs="Times New Roman"/>
        </w:rPr>
      </w:pPr>
    </w:p>
    <w:p w14:paraId="53FF673F" w14:textId="399548DE" w:rsidR="003467A5" w:rsidRPr="003467A5" w:rsidRDefault="003467A5" w:rsidP="003467A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467A5">
        <w:rPr>
          <w:rFonts w:ascii="Times New Roman" w:hAnsi="Times New Roman" w:cs="Times New Roman"/>
          <w:b/>
          <w:bCs/>
        </w:rPr>
        <w:t>Ход работы</w:t>
      </w:r>
    </w:p>
    <w:p w14:paraId="6E2B1E33" w14:textId="2F1F3541" w:rsidR="002F5002" w:rsidRPr="00734BA2" w:rsidRDefault="002F500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Лабораторная работа выполняется на основе ЛР6, в репозитории после выполнения добавляем тэг </w:t>
      </w:r>
      <w:r w:rsidRPr="00734BA2">
        <w:rPr>
          <w:rFonts w:ascii="Times New Roman" w:hAnsi="Times New Roman" w:cs="Times New Roman"/>
          <w:lang w:val="en-US"/>
        </w:rPr>
        <w:t>lab</w:t>
      </w:r>
      <w:r w:rsidRPr="00734BA2">
        <w:rPr>
          <w:rFonts w:ascii="Times New Roman" w:hAnsi="Times New Roman" w:cs="Times New Roman"/>
        </w:rPr>
        <w:t>_7.</w:t>
      </w:r>
    </w:p>
    <w:p w14:paraId="2BEC5311" w14:textId="04A94E3D" w:rsidR="005904BF" w:rsidRPr="00734BA2" w:rsidRDefault="00EC1835" w:rsidP="00734BA2">
      <w:pPr>
        <w:pStyle w:val="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4BA2">
        <w:rPr>
          <w:rFonts w:ascii="Times New Roman" w:hAnsi="Times New Roman" w:cs="Times New Roman"/>
          <w:sz w:val="24"/>
          <w:szCs w:val="24"/>
        </w:rPr>
        <w:t>Добавление ко</w:t>
      </w:r>
      <w:r w:rsidR="005904BF" w:rsidRPr="00734BA2">
        <w:rPr>
          <w:rFonts w:ascii="Times New Roman" w:hAnsi="Times New Roman" w:cs="Times New Roman"/>
          <w:sz w:val="24"/>
          <w:szCs w:val="24"/>
        </w:rPr>
        <w:t xml:space="preserve">нтейнера </w:t>
      </w:r>
      <w:r w:rsidR="005904BF" w:rsidRPr="00734BA2">
        <w:rPr>
          <w:rFonts w:ascii="Times New Roman" w:hAnsi="Times New Roman" w:cs="Times New Roman"/>
          <w:sz w:val="24"/>
          <w:szCs w:val="24"/>
          <w:lang w:val="en-US"/>
        </w:rPr>
        <w:t>Redis</w:t>
      </w:r>
    </w:p>
    <w:p w14:paraId="27C3D5F6" w14:textId="77777777" w:rsidR="00052DB4" w:rsidRPr="00734BA2" w:rsidRDefault="00A1750B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До</w:t>
      </w:r>
      <w:r w:rsidR="002F5002" w:rsidRPr="00734BA2">
        <w:rPr>
          <w:rFonts w:ascii="Times New Roman" w:hAnsi="Times New Roman" w:cs="Times New Roman"/>
        </w:rPr>
        <w:t xml:space="preserve">бавим контейнер для </w:t>
      </w:r>
      <w:r w:rsidR="002F5002" w:rsidRPr="00734BA2">
        <w:rPr>
          <w:rFonts w:ascii="Times New Roman" w:hAnsi="Times New Roman" w:cs="Times New Roman"/>
          <w:lang w:val="en-US"/>
        </w:rPr>
        <w:t>Redis</w:t>
      </w:r>
      <w:r w:rsidR="00052DB4" w:rsidRPr="00734BA2">
        <w:rPr>
          <w:rFonts w:ascii="Times New Roman" w:hAnsi="Times New Roman" w:cs="Times New Roman"/>
        </w:rPr>
        <w:t>:</w:t>
      </w:r>
    </w:p>
    <w:p w14:paraId="3151B414" w14:textId="6D90EED8" w:rsidR="00CF3A80" w:rsidRPr="00734BA2" w:rsidRDefault="00052DB4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  <w:noProof/>
        </w:rPr>
        <w:drawing>
          <wp:inline distT="0" distB="0" distL="0" distR="0" wp14:anchorId="22EC5ADB" wp14:editId="50FD5087">
            <wp:extent cx="2638793" cy="2038635"/>
            <wp:effectExtent l="0" t="0" r="0" b="0"/>
            <wp:docPr id="13530992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92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CBAD" w14:textId="331D157E" w:rsidR="00CF3A80" w:rsidRPr="00734BA2" w:rsidRDefault="00CF3A80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</w:rPr>
        <w:t xml:space="preserve">Запускаем </w:t>
      </w:r>
      <w:r w:rsidRPr="00734BA2">
        <w:rPr>
          <w:rFonts w:ascii="Times New Roman" w:hAnsi="Times New Roman" w:cs="Times New Roman"/>
          <w:lang w:val="en-US"/>
        </w:rPr>
        <w:t>Redis</w:t>
      </w:r>
      <w:r w:rsidRPr="00734BA2">
        <w:rPr>
          <w:rFonts w:ascii="Times New Roman" w:hAnsi="Times New Roman" w:cs="Times New Roman"/>
        </w:rPr>
        <w:t xml:space="preserve">: </w:t>
      </w:r>
    </w:p>
    <w:p w14:paraId="1DEE2AB2" w14:textId="53104FA2" w:rsidR="00CF3A80" w:rsidRPr="00734BA2" w:rsidRDefault="00CF3A80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  <w:noProof/>
        </w:rPr>
        <w:drawing>
          <wp:inline distT="0" distB="0" distL="0" distR="0" wp14:anchorId="33CBCEE5" wp14:editId="187F7AA6">
            <wp:extent cx="5940425" cy="352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CC59" w14:textId="77777777" w:rsidR="00CF3A80" w:rsidRPr="00734BA2" w:rsidRDefault="00CF3A80" w:rsidP="00734BA2">
      <w:pPr>
        <w:spacing w:after="0" w:line="360" w:lineRule="auto"/>
        <w:rPr>
          <w:rFonts w:ascii="Times New Roman" w:hAnsi="Times New Roman" w:cs="Times New Roman"/>
        </w:rPr>
      </w:pPr>
    </w:p>
    <w:p w14:paraId="04C353CB" w14:textId="54E8A4B0" w:rsidR="005904BF" w:rsidRPr="00734BA2" w:rsidRDefault="005904BF" w:rsidP="00734BA2">
      <w:pPr>
        <w:spacing w:after="0" w:line="360" w:lineRule="auto"/>
        <w:rPr>
          <w:rFonts w:ascii="Times New Roman" w:eastAsiaTheme="majorEastAsia" w:hAnsi="Times New Roman" w:cs="Times New Roman"/>
          <w:color w:val="0F4761" w:themeColor="accent1" w:themeShade="BF"/>
        </w:rPr>
      </w:pPr>
      <w:r w:rsidRPr="00734BA2">
        <w:rPr>
          <w:rFonts w:ascii="Times New Roman" w:hAnsi="Times New Roman" w:cs="Times New Roman"/>
        </w:rPr>
        <w:br w:type="page"/>
      </w:r>
    </w:p>
    <w:p w14:paraId="567F7153" w14:textId="0CD23900" w:rsidR="005904BF" w:rsidRPr="00734BA2" w:rsidRDefault="005904BF" w:rsidP="00734BA2">
      <w:pPr>
        <w:pStyle w:val="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4BA2">
        <w:rPr>
          <w:rFonts w:ascii="Times New Roman" w:hAnsi="Times New Roman" w:cs="Times New Roman"/>
          <w:sz w:val="24"/>
          <w:szCs w:val="24"/>
        </w:rPr>
        <w:lastRenderedPageBreak/>
        <w:t xml:space="preserve">Подключение к </w:t>
      </w:r>
      <w:r w:rsidRPr="00734BA2">
        <w:rPr>
          <w:rFonts w:ascii="Times New Roman" w:hAnsi="Times New Roman" w:cs="Times New Roman"/>
          <w:sz w:val="24"/>
          <w:szCs w:val="24"/>
          <w:lang w:val="en-US"/>
        </w:rPr>
        <w:t>Redis</w:t>
      </w:r>
    </w:p>
    <w:p w14:paraId="355A71BF" w14:textId="3A5909A9" w:rsidR="00C510A1" w:rsidRPr="00734BA2" w:rsidRDefault="00C510A1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Попробуем </w:t>
      </w:r>
      <w:r w:rsidR="00421717" w:rsidRPr="00734BA2">
        <w:rPr>
          <w:rFonts w:ascii="Times New Roman" w:hAnsi="Times New Roman" w:cs="Times New Roman"/>
        </w:rPr>
        <w:t>подключиться</w:t>
      </w:r>
      <w:r w:rsidRPr="00734BA2">
        <w:rPr>
          <w:rFonts w:ascii="Times New Roman" w:hAnsi="Times New Roman" w:cs="Times New Roman"/>
        </w:rPr>
        <w:t xml:space="preserve"> к </w:t>
      </w:r>
      <w:r w:rsidR="00F3214E" w:rsidRPr="00734BA2">
        <w:rPr>
          <w:rFonts w:ascii="Times New Roman" w:hAnsi="Times New Roman" w:cs="Times New Roman"/>
        </w:rPr>
        <w:t>контейнеру</w:t>
      </w:r>
    </w:p>
    <w:p w14:paraId="3D2A4E86" w14:textId="7DCE6381" w:rsidR="00C510A1" w:rsidRPr="00734BA2" w:rsidRDefault="00C510A1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DCDE78" wp14:editId="511792D9">
            <wp:extent cx="5639587" cy="2143424"/>
            <wp:effectExtent l="0" t="0" r="0" b="9525"/>
            <wp:docPr id="1227454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543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38CE" w14:textId="7A10EEF5" w:rsidR="00CF3A80" w:rsidRPr="00734BA2" w:rsidRDefault="00CF3A80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Пробуем подключиться к контейнеру: </w:t>
      </w:r>
    </w:p>
    <w:p w14:paraId="64694523" w14:textId="388BA0C2" w:rsidR="00CF3A80" w:rsidRPr="00734BA2" w:rsidRDefault="00CF3A80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</w:rPr>
        <w:drawing>
          <wp:inline distT="0" distB="0" distL="0" distR="0" wp14:anchorId="5FA30891" wp14:editId="64C8846E">
            <wp:extent cx="5940425" cy="3526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F7CA" w14:textId="65CAE041" w:rsidR="00AE55E7" w:rsidRPr="00734BA2" w:rsidRDefault="00EA3F28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Можем проверить как работает </w:t>
      </w:r>
      <w:proofErr w:type="spellStart"/>
      <w:r w:rsidR="00AE55E7" w:rsidRPr="00734BA2">
        <w:rPr>
          <w:rFonts w:ascii="Times New Roman" w:hAnsi="Times New Roman" w:cs="Times New Roman"/>
          <w:lang w:val="en-US"/>
        </w:rPr>
        <w:t>redis</w:t>
      </w:r>
      <w:proofErr w:type="spellEnd"/>
      <w:r w:rsidR="00AE55E7" w:rsidRPr="00734BA2">
        <w:rPr>
          <w:rFonts w:ascii="Times New Roman" w:hAnsi="Times New Roman" w:cs="Times New Roman"/>
        </w:rPr>
        <w:t xml:space="preserve"> с разными типами данных</w:t>
      </w:r>
    </w:p>
    <w:p w14:paraId="288FBE5A" w14:textId="77777777" w:rsidR="00AE55E7" w:rsidRPr="00734BA2" w:rsidRDefault="00AE55E7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Работа со строками</w:t>
      </w:r>
    </w:p>
    <w:p w14:paraId="1B59E49D" w14:textId="3FC42B61" w:rsidR="00AE55E7" w:rsidRPr="00734BA2" w:rsidRDefault="00100AD5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C0F437" wp14:editId="66F16CCD">
            <wp:extent cx="4172532" cy="2191056"/>
            <wp:effectExtent l="0" t="0" r="0" b="0"/>
            <wp:docPr id="7336829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8294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159" w14:textId="77777777" w:rsidR="00AE55E7" w:rsidRPr="00734BA2" w:rsidRDefault="00AE55E7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Работа со списками</w:t>
      </w:r>
    </w:p>
    <w:p w14:paraId="544AC807" w14:textId="5496A35F" w:rsidR="00FD6645" w:rsidRPr="00734BA2" w:rsidRDefault="00FD6645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0665B4" wp14:editId="3B6D2901">
            <wp:extent cx="4867954" cy="2333951"/>
            <wp:effectExtent l="0" t="0" r="0" b="9525"/>
            <wp:docPr id="7026220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20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5B65" w14:textId="2F1F068B" w:rsidR="00AE55E7" w:rsidRPr="00734BA2" w:rsidRDefault="00AE55E7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</w:rPr>
        <w:t>Работа с множествами</w:t>
      </w:r>
    </w:p>
    <w:p w14:paraId="49E16981" w14:textId="540EE146" w:rsidR="00EC7DD0" w:rsidRPr="00734BA2" w:rsidRDefault="00EC7DD0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E520B5" wp14:editId="04CC11E7">
            <wp:extent cx="4972744" cy="2657846"/>
            <wp:effectExtent l="0" t="0" r="0" b="9525"/>
            <wp:docPr id="1417220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2006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80DE" w14:textId="77777777" w:rsidR="00AE55E7" w:rsidRPr="00734BA2" w:rsidRDefault="00AE55E7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</w:rPr>
        <w:t>Работа с хэшами</w:t>
      </w:r>
    </w:p>
    <w:p w14:paraId="1EED4549" w14:textId="2D6D35A3" w:rsidR="00EC7DD0" w:rsidRPr="00734BA2" w:rsidRDefault="00EC7DD0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1AF6D14" wp14:editId="78E9DDA9">
            <wp:extent cx="4070350" cy="2892321"/>
            <wp:effectExtent l="0" t="0" r="6350" b="3810"/>
            <wp:docPr id="14171883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883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4944" cy="289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E4F" w14:textId="4F12856F" w:rsidR="00460205" w:rsidRPr="00734BA2" w:rsidRDefault="00460205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 w:rsidRPr="00734BA2">
        <w:rPr>
          <w:rFonts w:ascii="Times New Roman" w:hAnsi="Times New Roman" w:cs="Times New Roman"/>
          <w:lang w:val="en-US"/>
        </w:rPr>
        <w:t>Работа</w:t>
      </w:r>
      <w:proofErr w:type="spellEnd"/>
      <w:r w:rsidRPr="00734BA2">
        <w:rPr>
          <w:rFonts w:ascii="Times New Roman" w:hAnsi="Times New Roman" w:cs="Times New Roman"/>
          <w:lang w:val="en-US"/>
        </w:rPr>
        <w:t xml:space="preserve"> с </w:t>
      </w:r>
      <w:proofErr w:type="spellStart"/>
      <w:r w:rsidRPr="00734BA2">
        <w:rPr>
          <w:rFonts w:ascii="Times New Roman" w:hAnsi="Times New Roman" w:cs="Times New Roman"/>
          <w:lang w:val="en-US"/>
        </w:rPr>
        <w:t>упорядоченными</w:t>
      </w:r>
      <w:proofErr w:type="spellEnd"/>
      <w:r w:rsidRPr="0073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BA2">
        <w:rPr>
          <w:rFonts w:ascii="Times New Roman" w:hAnsi="Times New Roman" w:cs="Times New Roman"/>
          <w:lang w:val="en-US"/>
        </w:rPr>
        <w:t>множествами</w:t>
      </w:r>
      <w:proofErr w:type="spellEnd"/>
    </w:p>
    <w:p w14:paraId="76F12749" w14:textId="795F7A61" w:rsidR="00EC7DD0" w:rsidRPr="00734BA2" w:rsidRDefault="00EC7DD0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E6E089" wp14:editId="021F4609">
            <wp:extent cx="5353797" cy="2772162"/>
            <wp:effectExtent l="0" t="0" r="0" b="9525"/>
            <wp:docPr id="3451198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198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5CE3" w14:textId="09F57DBF" w:rsidR="008D687A" w:rsidRPr="00734BA2" w:rsidRDefault="005904BF" w:rsidP="00734BA2">
      <w:pPr>
        <w:pStyle w:val="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4BA2">
        <w:rPr>
          <w:rFonts w:ascii="Times New Roman" w:hAnsi="Times New Roman" w:cs="Times New Roman"/>
          <w:sz w:val="24"/>
          <w:szCs w:val="24"/>
        </w:rPr>
        <w:t>Кэширование запросов</w:t>
      </w:r>
      <w:r w:rsidR="00CC738C" w:rsidRPr="00734BA2">
        <w:rPr>
          <w:rFonts w:ascii="Times New Roman" w:hAnsi="Times New Roman" w:cs="Times New Roman"/>
          <w:sz w:val="24"/>
          <w:szCs w:val="24"/>
        </w:rPr>
        <w:t xml:space="preserve"> и очищение запросов</w:t>
      </w:r>
    </w:p>
    <w:p w14:paraId="06BEF2D9" w14:textId="77777777" w:rsidR="00D72318" w:rsidRPr="00734BA2" w:rsidRDefault="00460205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После ознакомления с </w:t>
      </w:r>
      <w:r w:rsidR="00335668" w:rsidRPr="00734BA2">
        <w:rPr>
          <w:rFonts w:ascii="Times New Roman" w:hAnsi="Times New Roman" w:cs="Times New Roman"/>
        </w:rPr>
        <w:t xml:space="preserve">библиотекой </w:t>
      </w:r>
      <w:proofErr w:type="spellStart"/>
      <w:r w:rsidR="00335668" w:rsidRPr="00734BA2">
        <w:rPr>
          <w:rFonts w:ascii="Times New Roman" w:hAnsi="Times New Roman" w:cs="Times New Roman"/>
          <w:lang w:val="en-US"/>
        </w:rPr>
        <w:t>redis</w:t>
      </w:r>
      <w:proofErr w:type="spellEnd"/>
      <w:r w:rsidR="00335668" w:rsidRPr="00734BA2">
        <w:rPr>
          <w:rFonts w:ascii="Times New Roman" w:hAnsi="Times New Roman" w:cs="Times New Roman"/>
        </w:rPr>
        <w:t xml:space="preserve"> мы можем добавить в приложение кэширование. Для </w:t>
      </w:r>
      <w:r w:rsidR="00AF3FE2" w:rsidRPr="00734BA2">
        <w:rPr>
          <w:rFonts w:ascii="Times New Roman" w:hAnsi="Times New Roman" w:cs="Times New Roman"/>
        </w:rPr>
        <w:t xml:space="preserve">получения данных о пользователе необходимо </w:t>
      </w:r>
      <w:proofErr w:type="spellStart"/>
      <w:r w:rsidR="00AF3FE2" w:rsidRPr="00734BA2">
        <w:rPr>
          <w:rFonts w:ascii="Times New Roman" w:hAnsi="Times New Roman" w:cs="Times New Roman"/>
        </w:rPr>
        <w:t>закэшировать</w:t>
      </w:r>
      <w:proofErr w:type="spellEnd"/>
      <w:r w:rsidR="00AF3FE2" w:rsidRPr="00734BA2">
        <w:rPr>
          <w:rFonts w:ascii="Times New Roman" w:hAnsi="Times New Roman" w:cs="Times New Roman"/>
        </w:rPr>
        <w:t xml:space="preserve"> </w:t>
      </w:r>
      <w:r w:rsidR="00814222" w:rsidRPr="00734BA2">
        <w:rPr>
          <w:rFonts w:ascii="Times New Roman" w:hAnsi="Times New Roman" w:cs="Times New Roman"/>
        </w:rPr>
        <w:t xml:space="preserve">данные о нём и хранить в течение часа, при </w:t>
      </w:r>
      <w:r w:rsidR="00073DC1" w:rsidRPr="00734BA2">
        <w:rPr>
          <w:rFonts w:ascii="Times New Roman" w:hAnsi="Times New Roman" w:cs="Times New Roman"/>
        </w:rPr>
        <w:t>обновлении данных пользователя из кэша данные удаляем. При работе с продукцией</w:t>
      </w:r>
      <w:r w:rsidR="00E26994" w:rsidRPr="00734BA2">
        <w:rPr>
          <w:rFonts w:ascii="Times New Roman" w:hAnsi="Times New Roman" w:cs="Times New Roman"/>
        </w:rPr>
        <w:t xml:space="preserve">, также производим кэширование данных с ограничением в 10 минут, при обновлении данных необходимо </w:t>
      </w:r>
      <w:r w:rsidR="008A412A" w:rsidRPr="00734BA2">
        <w:rPr>
          <w:rFonts w:ascii="Times New Roman" w:hAnsi="Times New Roman" w:cs="Times New Roman"/>
        </w:rPr>
        <w:t>обновить данные в кэше</w:t>
      </w:r>
    </w:p>
    <w:p w14:paraId="0246CF91" w14:textId="77777777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</w:rPr>
      </w:pPr>
    </w:p>
    <w:p w14:paraId="3E52B088" w14:textId="77777777" w:rsidR="00D72318" w:rsidRPr="00D72318" w:rsidRDefault="00D72318" w:rsidP="00734BA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</w:pPr>
      <w:proofErr w:type="spellStart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>import</w:t>
      </w:r>
      <w:proofErr w:type="spellEnd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 xml:space="preserve">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redis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# Создаем подключение к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Redis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redis.Redis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lastRenderedPageBreak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host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'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localhost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'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или '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redis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' если в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Docker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 сети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port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6379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db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decode_responses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proofErr w:type="spellStart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>True</w:t>
      </w:r>
      <w:proofErr w:type="spellEnd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 xml:space="preserve">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# чтобы получать строки вместо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bytes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proofErr w:type="spellStart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>try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: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1. Строковые значения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client.set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user:name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"Иван"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name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client.get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user:name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#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decode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 не нужен из-за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decode_responses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=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True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client.setex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"session:123"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3600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active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1 час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client.set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counter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client.incr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counter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 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Увеличить на 1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client.incrby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counter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5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Увеличить на 5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client.decr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counter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2. Списки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Добавление элементов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client.lpush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"task1"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"task2"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В начало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client.rpush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"task3"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"task4"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В конец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Получение элементов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client.lrange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 -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1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Все элементы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first_task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client.lpop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Удалить и вернуть первый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last_task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client.rpop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 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Удалить и вернуть последний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Получение длины списка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length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client.llen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tasks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3. Множества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Добавление элементов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client.sadd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python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redis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database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client.sadd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languages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python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java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javascript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lastRenderedPageBreak/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Проверка принадлежности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is_member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client.sismember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python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 xml:space="preserve"># </w:t>
      </w:r>
      <w:proofErr w:type="spellStart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True</w:t>
      </w:r>
      <w:proofErr w:type="spellEnd"/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Получение всех элементов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all_tags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client.smembers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Операции с множествами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intersection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client.sinter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languages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Пересечение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union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client.sunion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languages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  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Объединение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difference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client.sdiff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tags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languages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) 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Разность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4. Хэши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Установка полей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client.hset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mapping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={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name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"Иван"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age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"30"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city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"Москва"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})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Получение значений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name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client.hget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name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all_data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client.hgetall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Проверка существования поля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exists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client.hexists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email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Получение всех ключей или значений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keys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client.hkeys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values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client.hvals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"user:1000"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5. Упорядоченные множества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# Добавление элементов с оценкой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client.zadd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leaderboard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 {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"player1"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100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lastRenderedPageBreak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"player2"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200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,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   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"player3"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150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})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Получение элементов по рангу (топ-3)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top_players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client.zrange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leaderboard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2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withscores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proofErr w:type="spellStart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>True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Получение элементов по оценке (между 100 и 200)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players_by_score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client.zrangebyscore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leaderboard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100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2AACB8"/>
          <w:kern w:val="0"/>
          <w:lang w:eastAsia="ru-RU"/>
          <w14:ligatures w14:val="none"/>
        </w:rPr>
        <w:t>200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proofErr w:type="spellStart"/>
      <w:r w:rsidRPr="00D72318">
        <w:rPr>
          <w:rFonts w:ascii="Times New Roman" w:eastAsia="Times New Roman" w:hAnsi="Times New Roman" w:cs="Times New Roman"/>
          <w:color w:val="AA4926"/>
          <w:kern w:val="0"/>
          <w:lang w:eastAsia="ru-RU"/>
          <w14:ligatures w14:val="none"/>
        </w:rPr>
        <w:t>withscores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=</w:t>
      </w:r>
      <w:proofErr w:type="spellStart"/>
      <w:r w:rsidRPr="00D72318">
        <w:rPr>
          <w:rFonts w:ascii="Times New Roman" w:eastAsia="Times New Roman" w:hAnsi="Times New Roman" w:cs="Times New Roman"/>
          <w:color w:val="CF8E6D"/>
          <w:kern w:val="0"/>
          <w:lang w:eastAsia="ru-RU"/>
          <w14:ligatures w14:val="none"/>
        </w:rPr>
        <w:t>True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# Получение ранга элемента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rank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 =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client.zrank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proofErr w:type="spellStart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leaderboard</w:t>
      </w:r>
      <w:proofErr w:type="spellEnd"/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 xml:space="preserve">,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"player1"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8888C6"/>
          <w:kern w:val="0"/>
          <w:lang w:eastAsia="ru-RU"/>
          <w14:ligatures w14:val="none"/>
        </w:rPr>
        <w:t>print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"Все операции выполнены успешно!"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BCBEC4"/>
          <w:kern w:val="0"/>
          <w:lang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except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redis.RedisError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 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as 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e: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8888C6"/>
          <w:kern w:val="0"/>
          <w:lang w:val="en-US" w:eastAsia="ru-RU"/>
          <w14:ligatures w14:val="none"/>
        </w:rPr>
        <w:t>print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f"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Ошибка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 xml:space="preserve"> Redis: 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{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e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}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except </w:t>
      </w:r>
      <w:r w:rsidRPr="00D72318">
        <w:rPr>
          <w:rFonts w:ascii="Times New Roman" w:eastAsia="Times New Roman" w:hAnsi="Times New Roman" w:cs="Times New Roman"/>
          <w:color w:val="8888C6"/>
          <w:kern w:val="0"/>
          <w:lang w:val="en-US" w:eastAsia="ru-RU"/>
          <w14:ligatures w14:val="none"/>
        </w:rPr>
        <w:t xml:space="preserve">Exception 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as 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e: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8888C6"/>
          <w:kern w:val="0"/>
          <w:lang w:val="en-US" w:eastAsia="ru-RU"/>
          <w14:ligatures w14:val="none"/>
        </w:rPr>
        <w:t>print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f"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Общая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 xml:space="preserve"> 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ошибка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 xml:space="preserve">: 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{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e</w:t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}</w:t>
      </w:r>
      <w:r w:rsidRPr="00D72318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)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D72318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>finally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:</w:t>
      </w:r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val="en-US" w:eastAsia="ru-RU"/>
          <w14:ligatures w14:val="none"/>
        </w:rPr>
        <w:t xml:space="preserve">#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Закрываем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val="en-US" w:eastAsia="ru-RU"/>
          <w14:ligatures w14:val="none"/>
        </w:rPr>
        <w:t xml:space="preserve"> 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eastAsia="ru-RU"/>
          <w14:ligatures w14:val="none"/>
        </w:rPr>
        <w:t>соединение</w:t>
      </w:r>
      <w:r w:rsidRPr="00D72318">
        <w:rPr>
          <w:rFonts w:ascii="Times New Roman" w:eastAsia="Times New Roman" w:hAnsi="Times New Roman" w:cs="Times New Roman"/>
          <w:color w:val="7A7E85"/>
          <w:kern w:val="0"/>
          <w:lang w:val="en-US" w:eastAsia="ru-RU"/>
          <w14:ligatures w14:val="none"/>
        </w:rPr>
        <w:br/>
        <w:t xml:space="preserve">    </w:t>
      </w:r>
      <w:proofErr w:type="spellStart"/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client.close</w:t>
      </w:r>
      <w:proofErr w:type="spellEnd"/>
      <w:r w:rsidRPr="00D72318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()</w:t>
      </w:r>
    </w:p>
    <w:p w14:paraId="1403AA77" w14:textId="52D004BF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152FC4A" w14:textId="46C724DC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Запустим представленный код: </w:t>
      </w:r>
    </w:p>
    <w:p w14:paraId="0692671B" w14:textId="77777777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lang w:val="en-US"/>
        </w:rPr>
        <w:t>(.</w:t>
      </w:r>
      <w:proofErr w:type="spellStart"/>
      <w:r w:rsidRPr="00734BA2">
        <w:rPr>
          <w:rFonts w:ascii="Times New Roman" w:hAnsi="Times New Roman" w:cs="Times New Roman"/>
          <w:lang w:val="en-US"/>
        </w:rPr>
        <w:t>venv</w:t>
      </w:r>
      <w:proofErr w:type="spellEnd"/>
      <w:r w:rsidRPr="00734BA2">
        <w:rPr>
          <w:rFonts w:ascii="Times New Roman" w:hAnsi="Times New Roman" w:cs="Times New Roman"/>
          <w:lang w:val="en-US"/>
        </w:rPr>
        <w:t xml:space="preserve">) PS D:\Users\Alina\IdeaProjects\razrabotka\app&gt; python workingwithRedis.py                 </w:t>
      </w:r>
    </w:p>
    <w:p w14:paraId="60DDE83B" w14:textId="398A1B13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Все операции выполнены успешно!</w:t>
      </w:r>
    </w:p>
    <w:p w14:paraId="5D7E55D3" w14:textId="42416BDA" w:rsidR="008D687A" w:rsidRPr="00734BA2" w:rsidRDefault="008A412A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.</w:t>
      </w:r>
      <w:r w:rsidR="008D687A" w:rsidRPr="00734BA2">
        <w:rPr>
          <w:rFonts w:ascii="Times New Roman" w:hAnsi="Times New Roman" w:cs="Times New Roman"/>
        </w:rPr>
        <w:br w:type="page"/>
      </w:r>
    </w:p>
    <w:p w14:paraId="62858EC3" w14:textId="5AE05536" w:rsidR="000D67C0" w:rsidRPr="00734BA2" w:rsidRDefault="000D67C0" w:rsidP="00734BA2">
      <w:pPr>
        <w:pStyle w:val="2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34BA2">
        <w:rPr>
          <w:rFonts w:ascii="Times New Roman" w:hAnsi="Times New Roman" w:cs="Times New Roman"/>
          <w:sz w:val="24"/>
          <w:szCs w:val="24"/>
        </w:rPr>
        <w:lastRenderedPageBreak/>
        <w:t>Вопросы</w:t>
      </w:r>
    </w:p>
    <w:p w14:paraId="716ECADC" w14:textId="5B0BBB68" w:rsidR="00944847" w:rsidRPr="00734BA2" w:rsidRDefault="00944847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В чем заключается основное преимущество хранения данных в оперативной памяти (</w:t>
      </w:r>
      <w:proofErr w:type="spellStart"/>
      <w:r w:rsidRPr="00734BA2">
        <w:rPr>
          <w:rFonts w:ascii="Times New Roman" w:hAnsi="Times New Roman" w:cs="Times New Roman"/>
        </w:rPr>
        <w:t>in-memory</w:t>
      </w:r>
      <w:proofErr w:type="spellEnd"/>
      <w:r w:rsidRPr="00734BA2">
        <w:rPr>
          <w:rFonts w:ascii="Times New Roman" w:hAnsi="Times New Roman" w:cs="Times New Roman"/>
        </w:rPr>
        <w:t>) по сравнению с дисковыми БД?</w:t>
      </w:r>
    </w:p>
    <w:p w14:paraId="6C2164FD" w14:textId="6A493E97" w:rsidR="00D72318" w:rsidRPr="00734BA2" w:rsidRDefault="00D72318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Скорость доступа.</w:t>
      </w:r>
      <w:r w:rsidRPr="00734BA2">
        <w:rPr>
          <w:rFonts w:ascii="Times New Roman" w:hAnsi="Times New Roman" w:cs="Times New Roman"/>
        </w:rPr>
        <w:br/>
        <w:t xml:space="preserve">Данные в RAM читаются и записываются на порядки быстрее, чем с диска (HDD/SSD). Это позволяет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обрабатывать десятки или сотни тысяч операций в секунду с минимальной задержкой. Однако данные менее надёжны при отключении питания (если не настроена </w:t>
      </w:r>
      <w:proofErr w:type="spellStart"/>
      <w:r w:rsidRPr="00734BA2">
        <w:rPr>
          <w:rFonts w:ascii="Times New Roman" w:hAnsi="Times New Roman" w:cs="Times New Roman"/>
        </w:rPr>
        <w:t>персистентность</w:t>
      </w:r>
      <w:proofErr w:type="spellEnd"/>
      <w:r w:rsidRPr="00734BA2">
        <w:rPr>
          <w:rFonts w:ascii="Times New Roman" w:hAnsi="Times New Roman" w:cs="Times New Roman"/>
        </w:rPr>
        <w:t>).</w:t>
      </w:r>
    </w:p>
    <w:p w14:paraId="39C38120" w14:textId="0FFD9DD0" w:rsidR="00060C6F" w:rsidRPr="00734BA2" w:rsidRDefault="00060C6F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Для чего нужен параметр </w:t>
      </w:r>
      <w:proofErr w:type="spellStart"/>
      <w:r w:rsidRPr="00734BA2">
        <w:rPr>
          <w:rFonts w:ascii="Times New Roman" w:hAnsi="Times New Roman" w:cs="Times New Roman"/>
        </w:rPr>
        <w:t>decode_responses</w:t>
      </w:r>
      <w:proofErr w:type="spellEnd"/>
      <w:r w:rsidRPr="00734BA2">
        <w:rPr>
          <w:rFonts w:ascii="Times New Roman" w:hAnsi="Times New Roman" w:cs="Times New Roman"/>
        </w:rPr>
        <w:t>=</w:t>
      </w:r>
      <w:proofErr w:type="spellStart"/>
      <w:r w:rsidRPr="00734BA2">
        <w:rPr>
          <w:rFonts w:ascii="Times New Roman" w:hAnsi="Times New Roman" w:cs="Times New Roman"/>
        </w:rPr>
        <w:t>True</w:t>
      </w:r>
      <w:proofErr w:type="spellEnd"/>
      <w:r w:rsidRPr="00734BA2">
        <w:rPr>
          <w:rFonts w:ascii="Times New Roman" w:hAnsi="Times New Roman" w:cs="Times New Roman"/>
        </w:rPr>
        <w:t xml:space="preserve"> при создании клиента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?</w:t>
      </w:r>
    </w:p>
    <w:p w14:paraId="1896AE28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по умолчанию возвращает данные в виде байтов (</w:t>
      </w:r>
      <w:proofErr w:type="spellStart"/>
      <w:r w:rsidRPr="00734BA2">
        <w:rPr>
          <w:rFonts w:ascii="Times New Roman" w:hAnsi="Times New Roman" w:cs="Times New Roman"/>
        </w:rPr>
        <w:t>bytes</w:t>
      </w:r>
      <w:proofErr w:type="spellEnd"/>
      <w:r w:rsidRPr="00734BA2">
        <w:rPr>
          <w:rFonts w:ascii="Times New Roman" w:hAnsi="Times New Roman" w:cs="Times New Roman"/>
        </w:rPr>
        <w:t>).</w:t>
      </w:r>
    </w:p>
    <w:p w14:paraId="67A3E442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Параметр </w:t>
      </w:r>
      <w:proofErr w:type="spellStart"/>
      <w:r w:rsidRPr="00734BA2">
        <w:rPr>
          <w:rFonts w:ascii="Times New Roman" w:hAnsi="Times New Roman" w:cs="Times New Roman"/>
        </w:rPr>
        <w:t>decode_responses</w:t>
      </w:r>
      <w:proofErr w:type="spellEnd"/>
      <w:r w:rsidRPr="00734BA2">
        <w:rPr>
          <w:rFonts w:ascii="Times New Roman" w:hAnsi="Times New Roman" w:cs="Times New Roman"/>
        </w:rPr>
        <w:t>=</w:t>
      </w:r>
      <w:proofErr w:type="spellStart"/>
      <w:r w:rsidRPr="00734BA2">
        <w:rPr>
          <w:rFonts w:ascii="Times New Roman" w:hAnsi="Times New Roman" w:cs="Times New Roman"/>
        </w:rPr>
        <w:t>True</w:t>
      </w:r>
      <w:proofErr w:type="spellEnd"/>
      <w:r w:rsidRPr="00734BA2">
        <w:rPr>
          <w:rFonts w:ascii="Times New Roman" w:hAnsi="Times New Roman" w:cs="Times New Roman"/>
        </w:rPr>
        <w:t xml:space="preserve"> автоматически декодирует байты в строки (</w:t>
      </w:r>
      <w:proofErr w:type="spellStart"/>
      <w:r w:rsidRPr="00734BA2">
        <w:rPr>
          <w:rFonts w:ascii="Times New Roman" w:hAnsi="Times New Roman" w:cs="Times New Roman"/>
        </w:rPr>
        <w:t>str</w:t>
      </w:r>
      <w:proofErr w:type="spellEnd"/>
      <w:r w:rsidRPr="00734BA2">
        <w:rPr>
          <w:rFonts w:ascii="Times New Roman" w:hAnsi="Times New Roman" w:cs="Times New Roman"/>
        </w:rPr>
        <w:t xml:space="preserve">) при получении, чтобы не </w:t>
      </w:r>
      <w:proofErr w:type="gramStart"/>
      <w:r w:rsidRPr="00734BA2">
        <w:rPr>
          <w:rFonts w:ascii="Times New Roman" w:hAnsi="Times New Roman" w:cs="Times New Roman"/>
        </w:rPr>
        <w:t>писать .</w:t>
      </w:r>
      <w:proofErr w:type="spellStart"/>
      <w:r w:rsidRPr="00734BA2">
        <w:rPr>
          <w:rFonts w:ascii="Times New Roman" w:hAnsi="Times New Roman" w:cs="Times New Roman"/>
        </w:rPr>
        <w:t>decode</w:t>
      </w:r>
      <w:proofErr w:type="spellEnd"/>
      <w:proofErr w:type="gramEnd"/>
      <w:r w:rsidRPr="00734BA2">
        <w:rPr>
          <w:rFonts w:ascii="Times New Roman" w:hAnsi="Times New Roman" w:cs="Times New Roman"/>
        </w:rPr>
        <w:t xml:space="preserve">('utf-8') в каждом </w:t>
      </w:r>
      <w:proofErr w:type="spellStart"/>
      <w:r w:rsidRPr="00734BA2">
        <w:rPr>
          <w:rFonts w:ascii="Times New Roman" w:hAnsi="Times New Roman" w:cs="Times New Roman"/>
        </w:rPr>
        <w:t>get</w:t>
      </w:r>
      <w:proofErr w:type="spellEnd"/>
      <w:r w:rsidRPr="00734BA2">
        <w:rPr>
          <w:rFonts w:ascii="Times New Roman" w:hAnsi="Times New Roman" w:cs="Times New Roman"/>
        </w:rPr>
        <w:t xml:space="preserve">(), </w:t>
      </w:r>
      <w:proofErr w:type="spellStart"/>
      <w:r w:rsidRPr="00734BA2">
        <w:rPr>
          <w:rFonts w:ascii="Times New Roman" w:hAnsi="Times New Roman" w:cs="Times New Roman"/>
        </w:rPr>
        <w:t>hget</w:t>
      </w:r>
      <w:proofErr w:type="spellEnd"/>
      <w:r w:rsidRPr="00734BA2">
        <w:rPr>
          <w:rFonts w:ascii="Times New Roman" w:hAnsi="Times New Roman" w:cs="Times New Roman"/>
        </w:rPr>
        <w:t>() и т.д.</w:t>
      </w:r>
    </w:p>
    <w:p w14:paraId="0F9C002B" w14:textId="518C81E9" w:rsidR="00D72318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Пример:</w:t>
      </w:r>
    </w:p>
    <w:p w14:paraId="058FDDE3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lang w:val="en-US"/>
        </w:rPr>
        <w:t xml:space="preserve"># </w:t>
      </w:r>
      <w:r w:rsidRPr="00734BA2">
        <w:rPr>
          <w:rFonts w:ascii="Times New Roman" w:hAnsi="Times New Roman" w:cs="Times New Roman"/>
        </w:rPr>
        <w:t>Без</w:t>
      </w:r>
      <w:r w:rsidRPr="0073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BA2">
        <w:rPr>
          <w:rFonts w:ascii="Times New Roman" w:hAnsi="Times New Roman" w:cs="Times New Roman"/>
          <w:lang w:val="en-US"/>
        </w:rPr>
        <w:t>decode_responses</w:t>
      </w:r>
      <w:proofErr w:type="spellEnd"/>
      <w:r w:rsidRPr="00734BA2">
        <w:rPr>
          <w:rFonts w:ascii="Times New Roman" w:hAnsi="Times New Roman" w:cs="Times New Roman"/>
          <w:lang w:val="en-US"/>
        </w:rPr>
        <w:t>=True:</w:t>
      </w:r>
    </w:p>
    <w:p w14:paraId="7B3FF759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lang w:val="en-US"/>
        </w:rPr>
        <w:t xml:space="preserve">name = </w:t>
      </w:r>
      <w:proofErr w:type="spellStart"/>
      <w:r w:rsidRPr="00734BA2">
        <w:rPr>
          <w:rFonts w:ascii="Times New Roman" w:hAnsi="Times New Roman" w:cs="Times New Roman"/>
          <w:lang w:val="en-US"/>
        </w:rPr>
        <w:t>client.get</w:t>
      </w:r>
      <w:proofErr w:type="spellEnd"/>
      <w:r w:rsidRPr="00734BA2">
        <w:rPr>
          <w:rFonts w:ascii="Times New Roman" w:hAnsi="Times New Roman" w:cs="Times New Roman"/>
          <w:lang w:val="en-US"/>
        </w:rPr>
        <w:t>("user</w:t>
      </w:r>
      <w:proofErr w:type="gramStart"/>
      <w:r w:rsidRPr="00734BA2">
        <w:rPr>
          <w:rFonts w:ascii="Times New Roman" w:hAnsi="Times New Roman" w:cs="Times New Roman"/>
          <w:lang w:val="en-US"/>
        </w:rPr>
        <w:t>")  #</w:t>
      </w:r>
      <w:proofErr w:type="gramEnd"/>
      <w:r w:rsidRPr="00734BA2">
        <w:rPr>
          <w:rFonts w:ascii="Times New Roman" w:hAnsi="Times New Roman" w:cs="Times New Roman"/>
          <w:lang w:val="en-US"/>
        </w:rPr>
        <w:t xml:space="preserve"> → b'</w:t>
      </w:r>
      <w:r w:rsidRPr="00734BA2">
        <w:rPr>
          <w:rFonts w:ascii="Times New Roman" w:hAnsi="Times New Roman" w:cs="Times New Roman"/>
        </w:rPr>
        <w:t>Иван</w:t>
      </w:r>
      <w:r w:rsidRPr="00734BA2">
        <w:rPr>
          <w:rFonts w:ascii="Times New Roman" w:hAnsi="Times New Roman" w:cs="Times New Roman"/>
          <w:lang w:val="en-US"/>
        </w:rPr>
        <w:t>'</w:t>
      </w:r>
    </w:p>
    <w:p w14:paraId="6000FFC6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lang w:val="en-US"/>
        </w:rPr>
        <w:t xml:space="preserve"># </w:t>
      </w:r>
      <w:r w:rsidRPr="00734BA2">
        <w:rPr>
          <w:rFonts w:ascii="Times New Roman" w:hAnsi="Times New Roman" w:cs="Times New Roman"/>
        </w:rPr>
        <w:t>С</w:t>
      </w:r>
      <w:r w:rsidRPr="00734BA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34BA2">
        <w:rPr>
          <w:rFonts w:ascii="Times New Roman" w:hAnsi="Times New Roman" w:cs="Times New Roman"/>
          <w:lang w:val="en-US"/>
        </w:rPr>
        <w:t>decode_responses</w:t>
      </w:r>
      <w:proofErr w:type="spellEnd"/>
      <w:r w:rsidRPr="00734BA2">
        <w:rPr>
          <w:rFonts w:ascii="Times New Roman" w:hAnsi="Times New Roman" w:cs="Times New Roman"/>
          <w:lang w:val="en-US"/>
        </w:rPr>
        <w:t>=True:</w:t>
      </w:r>
    </w:p>
    <w:p w14:paraId="1660A981" w14:textId="2161453E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734BA2">
        <w:rPr>
          <w:rFonts w:ascii="Times New Roman" w:hAnsi="Times New Roman" w:cs="Times New Roman"/>
          <w:lang w:val="en-US"/>
        </w:rPr>
        <w:t xml:space="preserve">name = </w:t>
      </w:r>
      <w:proofErr w:type="spellStart"/>
      <w:r w:rsidRPr="00734BA2">
        <w:rPr>
          <w:rFonts w:ascii="Times New Roman" w:hAnsi="Times New Roman" w:cs="Times New Roman"/>
          <w:lang w:val="en-US"/>
        </w:rPr>
        <w:t>client.get</w:t>
      </w:r>
      <w:proofErr w:type="spellEnd"/>
      <w:r w:rsidRPr="00734BA2">
        <w:rPr>
          <w:rFonts w:ascii="Times New Roman" w:hAnsi="Times New Roman" w:cs="Times New Roman"/>
          <w:lang w:val="en-US"/>
        </w:rPr>
        <w:t>("user</w:t>
      </w:r>
      <w:proofErr w:type="gramStart"/>
      <w:r w:rsidRPr="00734BA2">
        <w:rPr>
          <w:rFonts w:ascii="Times New Roman" w:hAnsi="Times New Roman" w:cs="Times New Roman"/>
          <w:lang w:val="en-US"/>
        </w:rPr>
        <w:t>")  #</w:t>
      </w:r>
      <w:proofErr w:type="gramEnd"/>
      <w:r w:rsidRPr="00734BA2">
        <w:rPr>
          <w:rFonts w:ascii="Times New Roman" w:hAnsi="Times New Roman" w:cs="Times New Roman"/>
          <w:lang w:val="en-US"/>
        </w:rPr>
        <w:t xml:space="preserve"> → '</w:t>
      </w:r>
      <w:r w:rsidRPr="00734BA2">
        <w:rPr>
          <w:rFonts w:ascii="Times New Roman" w:hAnsi="Times New Roman" w:cs="Times New Roman"/>
        </w:rPr>
        <w:t>Иван</w:t>
      </w:r>
      <w:r w:rsidRPr="00734BA2">
        <w:rPr>
          <w:rFonts w:ascii="Times New Roman" w:hAnsi="Times New Roman" w:cs="Times New Roman"/>
          <w:lang w:val="en-US"/>
        </w:rPr>
        <w:t>'</w:t>
      </w:r>
    </w:p>
    <w:p w14:paraId="6BEA84F4" w14:textId="2BAA2E19" w:rsidR="00060C6F" w:rsidRPr="00734BA2" w:rsidRDefault="00060C6F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Что такое TTL (Time To Live) ключа и как он используется в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?</w:t>
      </w:r>
    </w:p>
    <w:p w14:paraId="6779997E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TTL — время жизни ключа (в секундах).</w:t>
      </w:r>
    </w:p>
    <w:p w14:paraId="3F026E6F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После истечения этого времени ключ автоматически удаляется из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.</w:t>
      </w:r>
    </w:p>
    <w:p w14:paraId="2BC561A1" w14:textId="61E014AE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Используется для:</w:t>
      </w:r>
    </w:p>
    <w:p w14:paraId="4E3F275E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кэширования (например, TTL = 5 минут),</w:t>
      </w:r>
    </w:p>
    <w:p w14:paraId="67D61EBB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сессий пользователей,</w:t>
      </w:r>
    </w:p>
    <w:p w14:paraId="1C65E71E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временных токенов.</w:t>
      </w:r>
    </w:p>
    <w:p w14:paraId="3AB72F01" w14:textId="0C60350E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Устанавливается, например, командой SETEX или EXPIRE.</w:t>
      </w:r>
    </w:p>
    <w:p w14:paraId="2E7AAC1F" w14:textId="6C8632B2" w:rsidR="00CF07D9" w:rsidRPr="00734BA2" w:rsidRDefault="00CF07D9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Объясните разницу между командами </w:t>
      </w:r>
      <w:proofErr w:type="spellStart"/>
      <w:proofErr w:type="gramStart"/>
      <w:r w:rsidRPr="00734BA2">
        <w:rPr>
          <w:rFonts w:ascii="Times New Roman" w:hAnsi="Times New Roman" w:cs="Times New Roman"/>
        </w:rPr>
        <w:t>r.lpush</w:t>
      </w:r>
      <w:proofErr w:type="spellEnd"/>
      <w:proofErr w:type="gramEnd"/>
      <w:r w:rsidRPr="00734BA2">
        <w:rPr>
          <w:rFonts w:ascii="Times New Roman" w:hAnsi="Times New Roman" w:cs="Times New Roman"/>
        </w:rPr>
        <w:t xml:space="preserve">() и </w:t>
      </w:r>
      <w:proofErr w:type="spellStart"/>
      <w:r w:rsidRPr="00734BA2">
        <w:rPr>
          <w:rFonts w:ascii="Times New Roman" w:hAnsi="Times New Roman" w:cs="Times New Roman"/>
        </w:rPr>
        <w:t>r.rpush</w:t>
      </w:r>
      <w:proofErr w:type="spellEnd"/>
      <w:r w:rsidRPr="00734BA2">
        <w:rPr>
          <w:rFonts w:ascii="Times New Roman" w:hAnsi="Times New Roman" w:cs="Times New Roman"/>
        </w:rPr>
        <w:t>() для списков.</w:t>
      </w:r>
    </w:p>
    <w:p w14:paraId="491CE7AE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lpush</w:t>
      </w:r>
      <w:proofErr w:type="spellEnd"/>
      <w:r w:rsidRPr="00734BA2">
        <w:rPr>
          <w:rFonts w:ascii="Times New Roman" w:hAnsi="Times New Roman" w:cs="Times New Roman"/>
        </w:rPr>
        <w:t xml:space="preserve"> (</w:t>
      </w:r>
      <w:proofErr w:type="spellStart"/>
      <w:r w:rsidRPr="00734BA2">
        <w:rPr>
          <w:rFonts w:ascii="Times New Roman" w:hAnsi="Times New Roman" w:cs="Times New Roman"/>
        </w:rPr>
        <w:t>left</w:t>
      </w:r>
      <w:proofErr w:type="spellEnd"/>
      <w:r w:rsidRPr="00734BA2">
        <w:rPr>
          <w:rFonts w:ascii="Times New Roman" w:hAnsi="Times New Roman" w:cs="Times New Roman"/>
        </w:rPr>
        <w:t xml:space="preserve"> </w:t>
      </w:r>
      <w:proofErr w:type="spellStart"/>
      <w:r w:rsidRPr="00734BA2">
        <w:rPr>
          <w:rFonts w:ascii="Times New Roman" w:hAnsi="Times New Roman" w:cs="Times New Roman"/>
        </w:rPr>
        <w:t>push</w:t>
      </w:r>
      <w:proofErr w:type="spellEnd"/>
      <w:r w:rsidRPr="00734BA2">
        <w:rPr>
          <w:rFonts w:ascii="Times New Roman" w:hAnsi="Times New Roman" w:cs="Times New Roman"/>
        </w:rPr>
        <w:t>) — добавляет элемент в начало списка (слева).</w:t>
      </w:r>
    </w:p>
    <w:p w14:paraId="7353CE8C" w14:textId="74F0C70A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rpush</w:t>
      </w:r>
      <w:proofErr w:type="spellEnd"/>
      <w:r w:rsidRPr="00734BA2">
        <w:rPr>
          <w:rFonts w:ascii="Times New Roman" w:hAnsi="Times New Roman" w:cs="Times New Roman"/>
        </w:rPr>
        <w:t xml:space="preserve"> (</w:t>
      </w:r>
      <w:proofErr w:type="spellStart"/>
      <w:r w:rsidRPr="00734BA2">
        <w:rPr>
          <w:rFonts w:ascii="Times New Roman" w:hAnsi="Times New Roman" w:cs="Times New Roman"/>
        </w:rPr>
        <w:t>right</w:t>
      </w:r>
      <w:proofErr w:type="spellEnd"/>
      <w:r w:rsidRPr="00734BA2">
        <w:rPr>
          <w:rFonts w:ascii="Times New Roman" w:hAnsi="Times New Roman" w:cs="Times New Roman"/>
        </w:rPr>
        <w:t xml:space="preserve"> </w:t>
      </w:r>
      <w:proofErr w:type="spellStart"/>
      <w:r w:rsidRPr="00734BA2">
        <w:rPr>
          <w:rFonts w:ascii="Times New Roman" w:hAnsi="Times New Roman" w:cs="Times New Roman"/>
        </w:rPr>
        <w:t>push</w:t>
      </w:r>
      <w:proofErr w:type="spellEnd"/>
      <w:r w:rsidRPr="00734BA2">
        <w:rPr>
          <w:rFonts w:ascii="Times New Roman" w:hAnsi="Times New Roman" w:cs="Times New Roman"/>
        </w:rPr>
        <w:t>) — добавляет элемент в конец списка (справа).</w:t>
      </w:r>
    </w:p>
    <w:p w14:paraId="42694239" w14:textId="53935733" w:rsidR="00944847" w:rsidRPr="00734BA2" w:rsidRDefault="00CF07D9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Как обеспечить атомарность операций в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>?</w:t>
      </w:r>
    </w:p>
    <w:p w14:paraId="0DFB2F91" w14:textId="0A9C98FC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по своей архитектуре </w:t>
      </w:r>
      <w:proofErr w:type="spellStart"/>
      <w:r w:rsidRPr="00734BA2">
        <w:rPr>
          <w:rFonts w:ascii="Times New Roman" w:hAnsi="Times New Roman" w:cs="Times New Roman"/>
        </w:rPr>
        <w:t>однопоточен</w:t>
      </w:r>
      <w:proofErr w:type="spellEnd"/>
      <w:r w:rsidRPr="00734BA2">
        <w:rPr>
          <w:rFonts w:ascii="Times New Roman" w:hAnsi="Times New Roman" w:cs="Times New Roman"/>
        </w:rPr>
        <w:t xml:space="preserve"> на уровне выполнения команд: в любой момент времени обрабатывается только одна команда. Благодаря этому каждая отдельная команда в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является атомарной — она выполняется целиком, без прерываний, и не может быть "перехвачена" другой операцией.</w:t>
      </w:r>
    </w:p>
    <w:p w14:paraId="785C7F93" w14:textId="2A1BE13D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 1. Транзакции (MULTI / EXEC)</w:t>
      </w:r>
    </w:p>
    <w:p w14:paraId="35220FDE" w14:textId="34A5BB63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поддерживает транзакции через команды MULTI, EXEC, DISCARD и WATCH.</w:t>
      </w:r>
    </w:p>
    <w:p w14:paraId="76C784F9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lastRenderedPageBreak/>
        <w:t>Как это работает:</w:t>
      </w:r>
    </w:p>
    <w:p w14:paraId="5F452FAE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MULTI — начинает транзакцию.</w:t>
      </w:r>
    </w:p>
    <w:p w14:paraId="7C42FD59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Все последующие команды ставятся в очередь, но не выполняются сразу.</w:t>
      </w:r>
    </w:p>
    <w:p w14:paraId="30FE490D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EXEC — атомарно выполняет все команды из очереди одна за другой (без прерываний).</w:t>
      </w:r>
    </w:p>
    <w:p w14:paraId="26454C2B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DISCARD — отменяет транзакцию.</w:t>
      </w:r>
    </w:p>
    <w:p w14:paraId="4B87DC4C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WATCH — отслеживает ключи: если кто-то изменит их до EXEC, транзакция не выполнится (оптимистичная блокировка).</w:t>
      </w:r>
    </w:p>
    <w:p w14:paraId="4D5D5642" w14:textId="55129583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2. </w:t>
      </w:r>
      <w:proofErr w:type="spellStart"/>
      <w:r w:rsidRPr="00734BA2">
        <w:rPr>
          <w:rFonts w:ascii="Times New Roman" w:hAnsi="Times New Roman" w:cs="Times New Roman"/>
        </w:rPr>
        <w:t>Lua</w:t>
      </w:r>
      <w:proofErr w:type="spellEnd"/>
      <w:r w:rsidRPr="00734BA2">
        <w:rPr>
          <w:rFonts w:ascii="Times New Roman" w:hAnsi="Times New Roman" w:cs="Times New Roman"/>
        </w:rPr>
        <w:t>-скрипты</w:t>
      </w:r>
    </w:p>
    <w:p w14:paraId="215AA896" w14:textId="44FEA68B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позволяет выполнять скрипты на языке </w:t>
      </w:r>
      <w:proofErr w:type="spellStart"/>
      <w:r w:rsidRPr="00734BA2">
        <w:rPr>
          <w:rFonts w:ascii="Times New Roman" w:hAnsi="Times New Roman" w:cs="Times New Roman"/>
        </w:rPr>
        <w:t>Lua</w:t>
      </w:r>
      <w:proofErr w:type="spellEnd"/>
      <w:r w:rsidRPr="00734BA2">
        <w:rPr>
          <w:rFonts w:ascii="Times New Roman" w:hAnsi="Times New Roman" w:cs="Times New Roman"/>
        </w:rPr>
        <w:t>. Весь скрипт выполняется целиком и атомарно, как одна команда.</w:t>
      </w:r>
    </w:p>
    <w:p w14:paraId="2E023F8F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Преимущества:</w:t>
      </w:r>
    </w:p>
    <w:p w14:paraId="274D2C37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Полная атомарность даже при сложной логике.</w:t>
      </w:r>
    </w:p>
    <w:p w14:paraId="56A5F699" w14:textId="77777777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Скрипт может читать и изменять данные в любом порядке.</w:t>
      </w:r>
    </w:p>
    <w:p w14:paraId="568533D1" w14:textId="37F22366" w:rsidR="00734BA2" w:rsidRPr="00734BA2" w:rsidRDefault="00734BA2" w:rsidP="00734BA2">
      <w:pPr>
        <w:tabs>
          <w:tab w:val="left" w:pos="1548"/>
        </w:tabs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Отсутствие сетевых задержек между командами (всё выполняется на стороне сервера).</w:t>
      </w:r>
    </w:p>
    <w:p w14:paraId="32031E4A" w14:textId="635470B0" w:rsidR="005A05FF" w:rsidRPr="00734BA2" w:rsidRDefault="005A05FF" w:rsidP="00734BA2">
      <w:pPr>
        <w:pStyle w:val="a7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 xml:space="preserve">Как в 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реализована репликация и кластеризация?</w:t>
      </w:r>
    </w:p>
    <w:p w14:paraId="07FD1E9B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Репликация:</w:t>
      </w:r>
    </w:p>
    <w:p w14:paraId="148BE820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Один мастер (</w:t>
      </w:r>
      <w:proofErr w:type="spellStart"/>
      <w:r w:rsidRPr="00734BA2">
        <w:rPr>
          <w:rFonts w:ascii="Times New Roman" w:hAnsi="Times New Roman" w:cs="Times New Roman"/>
        </w:rPr>
        <w:t>master</w:t>
      </w:r>
      <w:proofErr w:type="spellEnd"/>
      <w:r w:rsidRPr="00734BA2">
        <w:rPr>
          <w:rFonts w:ascii="Times New Roman" w:hAnsi="Times New Roman" w:cs="Times New Roman"/>
        </w:rPr>
        <w:t>) принимает запись, один или несколько реплик (</w:t>
      </w:r>
      <w:proofErr w:type="spellStart"/>
      <w:r w:rsidRPr="00734BA2">
        <w:rPr>
          <w:rFonts w:ascii="Times New Roman" w:hAnsi="Times New Roman" w:cs="Times New Roman"/>
        </w:rPr>
        <w:t>replicas</w:t>
      </w:r>
      <w:proofErr w:type="spellEnd"/>
      <w:r w:rsidRPr="00734BA2">
        <w:rPr>
          <w:rFonts w:ascii="Times New Roman" w:hAnsi="Times New Roman" w:cs="Times New Roman"/>
        </w:rPr>
        <w:t>/</w:t>
      </w:r>
      <w:proofErr w:type="spellStart"/>
      <w:r w:rsidRPr="00734BA2">
        <w:rPr>
          <w:rFonts w:ascii="Times New Roman" w:hAnsi="Times New Roman" w:cs="Times New Roman"/>
        </w:rPr>
        <w:t>slaves</w:t>
      </w:r>
      <w:proofErr w:type="spellEnd"/>
      <w:r w:rsidRPr="00734BA2">
        <w:rPr>
          <w:rFonts w:ascii="Times New Roman" w:hAnsi="Times New Roman" w:cs="Times New Roman"/>
        </w:rPr>
        <w:t>) получают копию данных асинхронно. Используется для чтения с реплик, резервного копирования и отказоустойчивости.</w:t>
      </w:r>
    </w:p>
    <w:p w14:paraId="5654D697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Кластеризация (</w:t>
      </w:r>
      <w:proofErr w:type="spellStart"/>
      <w:r w:rsidRPr="00734BA2">
        <w:rPr>
          <w:rFonts w:ascii="Times New Roman" w:hAnsi="Times New Roman" w:cs="Times New Roman"/>
        </w:rPr>
        <w:t>Redis</w:t>
      </w:r>
      <w:proofErr w:type="spellEnd"/>
      <w:r w:rsidRPr="00734BA2">
        <w:rPr>
          <w:rFonts w:ascii="Times New Roman" w:hAnsi="Times New Roman" w:cs="Times New Roman"/>
        </w:rPr>
        <w:t xml:space="preserve"> Cluster):</w:t>
      </w:r>
    </w:p>
    <w:p w14:paraId="0FB94F62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Данные распределяются по нескольким узлам (</w:t>
      </w:r>
      <w:proofErr w:type="spellStart"/>
      <w:r w:rsidRPr="00734BA2">
        <w:rPr>
          <w:rFonts w:ascii="Times New Roman" w:hAnsi="Times New Roman" w:cs="Times New Roman"/>
        </w:rPr>
        <w:t>шардинг</w:t>
      </w:r>
      <w:proofErr w:type="spellEnd"/>
      <w:r w:rsidRPr="00734BA2">
        <w:rPr>
          <w:rFonts w:ascii="Times New Roman" w:hAnsi="Times New Roman" w:cs="Times New Roman"/>
        </w:rPr>
        <w:t>) с помощью хэширования ключей. Кластер поддерживает:</w:t>
      </w:r>
    </w:p>
    <w:p w14:paraId="53271733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автоматическое распределение данных,</w:t>
      </w:r>
    </w:p>
    <w:p w14:paraId="1DB1ED00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обнаружение сбоев,</w:t>
      </w:r>
    </w:p>
    <w:p w14:paraId="4DDDDAF0" w14:textId="77777777" w:rsidR="00734BA2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734BA2">
        <w:rPr>
          <w:rFonts w:ascii="Times New Roman" w:hAnsi="Times New Roman" w:cs="Times New Roman"/>
        </w:rPr>
        <w:t>перевыбор</w:t>
      </w:r>
      <w:proofErr w:type="spellEnd"/>
      <w:r w:rsidRPr="00734BA2">
        <w:rPr>
          <w:rFonts w:ascii="Times New Roman" w:hAnsi="Times New Roman" w:cs="Times New Roman"/>
        </w:rPr>
        <w:t xml:space="preserve"> мастера при отказе.</w:t>
      </w:r>
    </w:p>
    <w:p w14:paraId="63744C00" w14:textId="5324FD08" w:rsidR="00944847" w:rsidRPr="00734BA2" w:rsidRDefault="00734BA2" w:rsidP="00734BA2">
      <w:pPr>
        <w:spacing w:after="0" w:line="360" w:lineRule="auto"/>
        <w:rPr>
          <w:rFonts w:ascii="Times New Roman" w:hAnsi="Times New Roman" w:cs="Times New Roman"/>
        </w:rPr>
      </w:pPr>
      <w:r w:rsidRPr="00734BA2">
        <w:rPr>
          <w:rFonts w:ascii="Times New Roman" w:hAnsi="Times New Roman" w:cs="Times New Roman"/>
        </w:rPr>
        <w:t>Обеспечивает масштабируемость и высокую доступность.</w:t>
      </w:r>
    </w:p>
    <w:p w14:paraId="5BEA4FB3" w14:textId="08BD10BB" w:rsidR="000D67C0" w:rsidRDefault="000D67C0" w:rsidP="003467A5">
      <w:pPr>
        <w:spacing w:after="0" w:line="360" w:lineRule="auto"/>
        <w:rPr>
          <w:rFonts w:ascii="Times New Roman" w:hAnsi="Times New Roman" w:cs="Times New Roman"/>
        </w:rPr>
      </w:pPr>
    </w:p>
    <w:p w14:paraId="58379732" w14:textId="67B03B05" w:rsidR="003467A5" w:rsidRDefault="003467A5" w:rsidP="003467A5">
      <w:pPr>
        <w:spacing w:after="0" w:line="360" w:lineRule="auto"/>
        <w:rPr>
          <w:rFonts w:ascii="Times New Roman" w:hAnsi="Times New Roman" w:cs="Times New Roman"/>
        </w:rPr>
      </w:pPr>
    </w:p>
    <w:p w14:paraId="6ED51132" w14:textId="7F0197F5" w:rsidR="003467A5" w:rsidRDefault="003467A5" w:rsidP="003467A5">
      <w:pPr>
        <w:spacing w:after="0" w:line="360" w:lineRule="auto"/>
        <w:rPr>
          <w:rFonts w:ascii="Times New Roman" w:hAnsi="Times New Roman" w:cs="Times New Roman"/>
        </w:rPr>
      </w:pPr>
    </w:p>
    <w:p w14:paraId="7B2F8850" w14:textId="189B62ED" w:rsidR="003467A5" w:rsidRPr="00734BA2" w:rsidRDefault="003467A5" w:rsidP="003467A5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репозиторий: </w:t>
      </w:r>
      <w:hyperlink r:id="rId17" w:history="1">
        <w:r w:rsidRPr="003A2433">
          <w:rPr>
            <w:rStyle w:val="af"/>
            <w:rFonts w:ascii="Times New Roman" w:hAnsi="Times New Roman" w:cs="Times New Roman"/>
          </w:rPr>
          <w:t>https://github.com/Olen1/razrabotka</w:t>
        </w:r>
      </w:hyperlink>
      <w:r>
        <w:rPr>
          <w:rFonts w:ascii="Times New Roman" w:hAnsi="Times New Roman" w:cs="Times New Roman"/>
        </w:rPr>
        <w:t xml:space="preserve"> </w:t>
      </w:r>
    </w:p>
    <w:sectPr w:rsidR="003467A5" w:rsidRPr="00734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34B14" w14:textId="77777777" w:rsidR="002F5002" w:rsidRDefault="002F5002" w:rsidP="002F5002">
      <w:pPr>
        <w:spacing w:after="0" w:line="240" w:lineRule="auto"/>
      </w:pPr>
      <w:r>
        <w:separator/>
      </w:r>
    </w:p>
  </w:endnote>
  <w:endnote w:type="continuationSeparator" w:id="0">
    <w:p w14:paraId="6E68D52E" w14:textId="77777777" w:rsidR="002F5002" w:rsidRDefault="002F5002" w:rsidP="002F5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F5A9D" w14:textId="77777777" w:rsidR="002F5002" w:rsidRDefault="002F5002" w:rsidP="002F5002">
      <w:pPr>
        <w:spacing w:after="0" w:line="240" w:lineRule="auto"/>
      </w:pPr>
      <w:r>
        <w:separator/>
      </w:r>
    </w:p>
  </w:footnote>
  <w:footnote w:type="continuationSeparator" w:id="0">
    <w:p w14:paraId="0D79D779" w14:textId="77777777" w:rsidR="002F5002" w:rsidRDefault="002F5002" w:rsidP="002F5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1" w15:restartNumberingAfterBreak="0">
    <w:nsid w:val="20C13E03"/>
    <w:multiLevelType w:val="hybridMultilevel"/>
    <w:tmpl w:val="95C2A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380F7A"/>
    <w:multiLevelType w:val="multilevel"/>
    <w:tmpl w:val="F0EE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D648C"/>
    <w:multiLevelType w:val="multilevel"/>
    <w:tmpl w:val="5760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A"/>
    <w:rsid w:val="00052DB4"/>
    <w:rsid w:val="00060C6F"/>
    <w:rsid w:val="00073DC1"/>
    <w:rsid w:val="000D67C0"/>
    <w:rsid w:val="00100AD5"/>
    <w:rsid w:val="002F5002"/>
    <w:rsid w:val="00335668"/>
    <w:rsid w:val="003467A5"/>
    <w:rsid w:val="00367251"/>
    <w:rsid w:val="003E125D"/>
    <w:rsid w:val="00421717"/>
    <w:rsid w:val="00460205"/>
    <w:rsid w:val="004E220B"/>
    <w:rsid w:val="005904BF"/>
    <w:rsid w:val="005A05FF"/>
    <w:rsid w:val="00734BA2"/>
    <w:rsid w:val="007C30C1"/>
    <w:rsid w:val="00814222"/>
    <w:rsid w:val="008A412A"/>
    <w:rsid w:val="008D540A"/>
    <w:rsid w:val="008D687A"/>
    <w:rsid w:val="00944847"/>
    <w:rsid w:val="009721A9"/>
    <w:rsid w:val="00A1750B"/>
    <w:rsid w:val="00A44486"/>
    <w:rsid w:val="00AE2BA6"/>
    <w:rsid w:val="00AE55E7"/>
    <w:rsid w:val="00AF3FE2"/>
    <w:rsid w:val="00B22BEB"/>
    <w:rsid w:val="00B86119"/>
    <w:rsid w:val="00C510A1"/>
    <w:rsid w:val="00CC738C"/>
    <w:rsid w:val="00CF07D9"/>
    <w:rsid w:val="00CF3A80"/>
    <w:rsid w:val="00D1145F"/>
    <w:rsid w:val="00D72318"/>
    <w:rsid w:val="00E26994"/>
    <w:rsid w:val="00EA3F28"/>
    <w:rsid w:val="00EC1835"/>
    <w:rsid w:val="00EC7DD0"/>
    <w:rsid w:val="00F3214E"/>
    <w:rsid w:val="00FD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4129"/>
  <w15:chartTrackingRefBased/>
  <w15:docId w15:val="{FE7CA710-4F04-4446-8D50-A0681CDB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0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D5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0A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basedOn w:val="a2"/>
    <w:rsid w:val="000D67C0"/>
    <w:pPr>
      <w:numPr>
        <w:numId w:val="1"/>
      </w:numPr>
    </w:pPr>
  </w:style>
  <w:style w:type="numbering" w:customStyle="1" w:styleId="WWNum31">
    <w:name w:val="WWNum31"/>
    <w:basedOn w:val="a2"/>
    <w:rsid w:val="000D67C0"/>
    <w:pPr>
      <w:numPr>
        <w:numId w:val="2"/>
      </w:numPr>
    </w:pPr>
  </w:style>
  <w:style w:type="paragraph" w:styleId="ac">
    <w:name w:val="endnote text"/>
    <w:basedOn w:val="a"/>
    <w:link w:val="ad"/>
    <w:uiPriority w:val="99"/>
    <w:semiHidden/>
    <w:unhideWhenUsed/>
    <w:rsid w:val="002F5002"/>
    <w:pPr>
      <w:spacing w:after="0"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F5002"/>
    <w:rPr>
      <w:sz w:val="20"/>
      <w:szCs w:val="20"/>
    </w:rPr>
  </w:style>
  <w:style w:type="character" w:styleId="ae">
    <w:name w:val="endnote reference"/>
    <w:basedOn w:val="a0"/>
    <w:uiPriority w:val="99"/>
    <w:semiHidden/>
    <w:unhideWhenUsed/>
    <w:rsid w:val="002F5002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D723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231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3467A5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467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5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94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0737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24518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0146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290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42983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019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2045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248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450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7463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686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343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739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028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631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023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0559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2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4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593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36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95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30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695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859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851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91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14295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414149"/>
            <w:bottom w:val="single" w:sz="2" w:space="0" w:color="E3E3E3"/>
            <w:right w:val="single" w:sz="2" w:space="0" w:color="E3E3E3"/>
          </w:divBdr>
        </w:div>
        <w:div w:id="194341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9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Olen1/razrabotk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6330C-6133-4A5D-832A-7A849E308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11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Кузьмин</dc:creator>
  <cp:keywords/>
  <dc:description/>
  <cp:lastModifiedBy>Alina</cp:lastModifiedBy>
  <cp:revision>33</cp:revision>
  <dcterms:created xsi:type="dcterms:W3CDTF">2025-11-28T18:49:00Z</dcterms:created>
  <dcterms:modified xsi:type="dcterms:W3CDTF">2025-12-08T13:10:00Z</dcterms:modified>
</cp:coreProperties>
</file>