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77B" w:rsidRPr="00C55C69" w:rsidRDefault="00B8477B" w:rsidP="00B8477B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55C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p w:rsidR="00B8477B" w:rsidRPr="00C55C69" w:rsidRDefault="00B8477B" w:rsidP="00B8477B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55C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Національний університет «Львівська політехніка»</w:t>
      </w:r>
    </w:p>
    <w:p w:rsidR="00B8477B" w:rsidRPr="00C55C69" w:rsidRDefault="00B8477B" w:rsidP="00B8477B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55C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Інститут прикладної математики та фундаментальних наук</w:t>
      </w:r>
    </w:p>
    <w:p w:rsidR="00B8477B" w:rsidRPr="00C55C69" w:rsidRDefault="00B8477B" w:rsidP="00B8477B">
      <w:pPr>
        <w:rPr>
          <w:color w:val="000000" w:themeColor="text1"/>
          <w:lang w:val="uk-UA"/>
        </w:rPr>
      </w:pPr>
    </w:p>
    <w:p w:rsidR="00B8477B" w:rsidRPr="00C55C69" w:rsidRDefault="00B8477B" w:rsidP="00B8477B">
      <w:pPr>
        <w:jc w:val="right"/>
        <w:rPr>
          <w:color w:val="000000" w:themeColor="text1"/>
          <w:sz w:val="28"/>
          <w:szCs w:val="28"/>
          <w:lang w:val="uk-UA"/>
        </w:rPr>
      </w:pPr>
      <w:r w:rsidRPr="00C55C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Кафедра прикладної математики</w:t>
      </w:r>
      <w:r w:rsidRPr="00C55C69">
        <w:rPr>
          <w:color w:val="000000" w:themeColor="text1"/>
          <w:lang w:val="uk-UA"/>
        </w:rPr>
        <w:br/>
      </w:r>
    </w:p>
    <w:p w:rsidR="00B8477B" w:rsidRPr="00C55C69" w:rsidRDefault="00B8477B" w:rsidP="00B8477B">
      <w:pPr>
        <w:rPr>
          <w:color w:val="000000" w:themeColor="text1"/>
          <w:sz w:val="28"/>
          <w:szCs w:val="28"/>
          <w:lang w:val="uk-UA"/>
        </w:rPr>
      </w:pPr>
      <w:r w:rsidRPr="00C55C69">
        <w:rPr>
          <w:color w:val="000000" w:themeColor="text1"/>
          <w:sz w:val="28"/>
          <w:szCs w:val="28"/>
          <w:lang w:val="uk-UA"/>
        </w:rPr>
        <w:t xml:space="preserve">                                                </w:t>
      </w:r>
    </w:p>
    <w:p w:rsidR="00B8477B" w:rsidRPr="00C55C69" w:rsidRDefault="00B8477B" w:rsidP="00B8477B">
      <w:pPr>
        <w:rPr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rPr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rPr>
          <w:color w:val="000000" w:themeColor="text1"/>
          <w:sz w:val="28"/>
          <w:szCs w:val="28"/>
          <w:lang w:val="uk-UA"/>
        </w:rPr>
      </w:pPr>
    </w:p>
    <w:p w:rsidR="00B8477B" w:rsidRPr="00B8477B" w:rsidRDefault="00B8477B" w:rsidP="00B8477B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Звіт</w:t>
      </w:r>
    </w:p>
    <w:p w:rsidR="007252F5" w:rsidRDefault="00B60FE5" w:rsidP="00B8477B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до лабораторної роботи №7</w:t>
      </w:r>
    </w:p>
    <w:p w:rsidR="00B8477B" w:rsidRPr="00C55C69" w:rsidRDefault="00A83F18" w:rsidP="00B8477B">
      <w:pPr>
        <w:spacing w:after="0"/>
        <w:jc w:val="center"/>
        <w:rPr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Варіант - 7</w:t>
      </w:r>
      <w:r w:rsidR="00B8477B" w:rsidRPr="00C55C69">
        <w:rPr>
          <w:color w:val="000000" w:themeColor="text1"/>
          <w:lang w:val="uk-UA"/>
        </w:rPr>
        <w:br/>
      </w: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ind w:firstLine="766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Default="00A83F18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Виконала</w:t>
      </w:r>
      <w:r w:rsidR="00B8477B" w:rsidRPr="00C55C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B8477B" w:rsidRDefault="007252F5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студент</w:t>
      </w:r>
      <w:r w:rsidR="00A83F1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ка</w:t>
      </w:r>
      <w:r w:rsidR="00B8477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групи</w:t>
      </w:r>
    </w:p>
    <w:p w:rsidR="00B8477B" w:rsidRPr="00B60FE5" w:rsidRDefault="00D36701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ПМ-</w:t>
      </w:r>
      <w:r w:rsidRPr="00B60F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32</w:t>
      </w:r>
    </w:p>
    <w:p w:rsidR="00B8477B" w:rsidRPr="00C55C69" w:rsidRDefault="00A83F18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Яворська Олена</w:t>
      </w:r>
    </w:p>
    <w:p w:rsidR="00B8477B" w:rsidRPr="00C55C69" w:rsidRDefault="00B8477B" w:rsidP="00B8477B">
      <w:pPr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Default="00B8477B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C55C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Прийняв:</w:t>
      </w:r>
    </w:p>
    <w:p w:rsidR="00B8477B" w:rsidRPr="00B8477B" w:rsidRDefault="00B8477B" w:rsidP="00B8477B">
      <w:pPr>
        <w:spacing w:after="0"/>
        <w:ind w:left="7470" w:firstLine="1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Строчик М. М.</w:t>
      </w:r>
    </w:p>
    <w:p w:rsidR="00B8477B" w:rsidRPr="00C55C69" w:rsidRDefault="00B8477B" w:rsidP="00B8477B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B8477B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B8477B" w:rsidP="007252F5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8477B" w:rsidRPr="00C55C69" w:rsidRDefault="00A83F18" w:rsidP="00B8477B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Львів 2020</w:t>
      </w:r>
    </w:p>
    <w:p w:rsidR="00653F28" w:rsidRPr="00B8477B" w:rsidRDefault="00653F28" w:rsidP="00B8477B">
      <w:pPr>
        <w:rPr>
          <w:rFonts w:ascii="Times New Roman" w:hAnsi="Times New Roman" w:cs="Times New Roman"/>
          <w:b/>
          <w:sz w:val="28"/>
          <w:lang w:val="uk-UA"/>
        </w:rPr>
      </w:pPr>
    </w:p>
    <w:p w:rsidR="00653F28" w:rsidRDefault="00B8477B" w:rsidP="00653F28">
      <w:pPr>
        <w:pStyle w:val="3"/>
        <w:rPr>
          <w:sz w:val="28"/>
          <w:szCs w:val="28"/>
        </w:rPr>
      </w:pPr>
      <w:r w:rsidRPr="00B8477B">
        <w:rPr>
          <w:sz w:val="28"/>
        </w:rPr>
        <w:t>Завдання</w:t>
      </w:r>
      <w:r w:rsidRPr="00A83F18">
        <w:rPr>
          <w:sz w:val="28"/>
          <w:szCs w:val="28"/>
        </w:rPr>
        <w:t xml:space="preserve">: </w:t>
      </w:r>
    </w:p>
    <w:p w:rsidR="00B60FE5" w:rsidRPr="00B60FE5" w:rsidRDefault="00B60FE5" w:rsidP="00B60FE5">
      <w:pPr>
        <w:pStyle w:val="3"/>
        <w:rPr>
          <w:b w:val="0"/>
          <w:sz w:val="28"/>
          <w:szCs w:val="28"/>
        </w:rPr>
      </w:pPr>
      <w:r w:rsidRPr="00B60FE5">
        <w:rPr>
          <w:b w:val="0"/>
          <w:sz w:val="28"/>
          <w:szCs w:val="28"/>
        </w:rPr>
        <w:t>Створити проект для формування XML–документу з елементами SVG–графіки, функціонал якого надає можливості</w:t>
      </w:r>
    </w:p>
    <w:p w:rsidR="00B60FE5" w:rsidRPr="00B60FE5" w:rsidRDefault="00B60FE5" w:rsidP="00B60FE5">
      <w:pPr>
        <w:pStyle w:val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1)</w:t>
      </w:r>
      <w:r w:rsidRPr="00B60FE5">
        <w:rPr>
          <w:b w:val="0"/>
          <w:sz w:val="28"/>
          <w:szCs w:val="28"/>
        </w:rPr>
        <w:t>додавання елементів та їх атрибутів у XML–файл з форми та збереження сформованого XML-файлу.</w:t>
      </w:r>
    </w:p>
    <w:p w:rsidR="00B60FE5" w:rsidRPr="00B60FE5" w:rsidRDefault="00B60FE5" w:rsidP="00B60FE5">
      <w:pPr>
        <w:pStyle w:val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2)</w:t>
      </w:r>
      <w:r w:rsidRPr="00B60FE5">
        <w:rPr>
          <w:b w:val="0"/>
          <w:sz w:val="28"/>
          <w:szCs w:val="28"/>
        </w:rPr>
        <w:t>попередній перегляд SVG–документу на формі.</w:t>
      </w:r>
    </w:p>
    <w:p w:rsidR="00B60FE5" w:rsidRPr="00B60FE5" w:rsidRDefault="00B60FE5" w:rsidP="00B60FE5">
      <w:pPr>
        <w:pStyle w:val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3)</w:t>
      </w:r>
      <w:r w:rsidRPr="00B60FE5">
        <w:rPr>
          <w:b w:val="0"/>
          <w:sz w:val="28"/>
          <w:szCs w:val="28"/>
        </w:rPr>
        <w:t>інтерактивність SVG–зображення на формі [та у браузері]</w:t>
      </w:r>
      <w:r w:rsidRPr="00B60FE5">
        <w:rPr>
          <w:rFonts w:ascii="Cambria Math" w:hAnsi="Cambria Math" w:cs="Cambria Math"/>
          <w:b w:val="0"/>
          <w:sz w:val="28"/>
          <w:szCs w:val="28"/>
        </w:rPr>
        <w:t>∗</w:t>
      </w:r>
      <w:r w:rsidRPr="00B60FE5">
        <w:rPr>
          <w:b w:val="0"/>
          <w:sz w:val="28"/>
          <w:szCs w:val="28"/>
        </w:rPr>
        <w:t>.</w:t>
      </w:r>
    </w:p>
    <w:p w:rsidR="00B60FE5" w:rsidRPr="00B60FE5" w:rsidRDefault="00B60FE5" w:rsidP="00B60FE5">
      <w:pPr>
        <w:pStyle w:val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4)</w:t>
      </w:r>
      <w:r w:rsidRPr="00B60FE5">
        <w:rPr>
          <w:b w:val="0"/>
          <w:sz w:val="28"/>
          <w:szCs w:val="28"/>
        </w:rPr>
        <w:t>перегляд згенерованого графічного зображення у браузері.</w:t>
      </w:r>
    </w:p>
    <w:p w:rsidR="00046CBD" w:rsidRPr="00046CBD" w:rsidRDefault="00046CBD" w:rsidP="00046CBD">
      <w:pPr>
        <w:pStyle w:val="3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Оскільки мій варіант у підгрупі сьомий, а усього варіантів </w:t>
      </w:r>
      <w:r w:rsidR="00B60FE5">
        <w:rPr>
          <w:b w:val="0"/>
          <w:sz w:val="28"/>
          <w:szCs w:val="28"/>
        </w:rPr>
        <w:t>завдань до лабораторної роботи 7</w:t>
      </w:r>
      <w:r>
        <w:rPr>
          <w:b w:val="0"/>
          <w:sz w:val="28"/>
          <w:szCs w:val="28"/>
        </w:rPr>
        <w:t>- 6, я взяла завдання 1.</w:t>
      </w:r>
    </w:p>
    <w:p w:rsidR="00B60FE5" w:rsidRDefault="000E1D68" w:rsidP="00B60FE5">
      <w:pPr>
        <w:pStyle w:val="3"/>
        <w:spacing w:before="0" w:after="0"/>
        <w:ind w:left="360"/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</w:rPr>
      </w:pPr>
      <w:r>
        <w:rPr>
          <w:rStyle w:val="mi"/>
          <w:rFonts w:ascii="MathJax_Math-italic" w:hAnsi="MathJax_Math-italic"/>
          <w:color w:val="000000"/>
          <w:sz w:val="25"/>
          <w:szCs w:val="25"/>
          <w:bdr w:val="none" w:sz="0" w:space="0" w:color="auto" w:frame="1"/>
        </w:rPr>
        <w:t xml:space="preserve">Хід роботи: </w:t>
      </w:r>
    </w:p>
    <w:p w:rsidR="00B60FE5" w:rsidRDefault="00B60FE5" w:rsidP="00B60FE5">
      <w:pPr>
        <w:pStyle w:val="3"/>
        <w:spacing w:before="0" w:after="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 w:rsidRPr="00B60FE5"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 xml:space="preserve">Створено </w:t>
      </w:r>
      <w:r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>форму з відповідними об’єктами.</w:t>
      </w:r>
    </w:p>
    <w:p w:rsidR="008843E9" w:rsidRDefault="008843E9" w:rsidP="00B60FE5">
      <w:pPr>
        <w:pStyle w:val="3"/>
        <w:spacing w:before="0" w:after="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D6202AD" wp14:editId="455A0DC4">
            <wp:extent cx="6400800" cy="35953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E5" w:rsidRPr="00B60FE5" w:rsidRDefault="00B60FE5" w:rsidP="00B60FE5">
      <w:pPr>
        <w:pStyle w:val="3"/>
        <w:spacing w:before="0" w:after="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>
        <w:rPr>
          <w:rStyle w:val="mi"/>
          <w:b w:val="0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6391275" cy="3819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D5" w:rsidRDefault="00B60FE5" w:rsidP="003D44D5">
      <w:pPr>
        <w:pStyle w:val="3"/>
        <w:spacing w:before="0" w:after="0"/>
        <w:rPr>
          <w:b w:val="0"/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t>2)</w:t>
      </w:r>
      <w:r>
        <w:rPr>
          <w:b w:val="0"/>
          <w:noProof/>
          <w:color w:val="000000"/>
          <w:sz w:val="28"/>
          <w:szCs w:val="28"/>
          <w:bdr w:val="none" w:sz="0" w:space="0" w:color="auto" w:frame="1"/>
        </w:rPr>
        <w:t xml:space="preserve">Передбачено </w:t>
      </w:r>
      <w:r w:rsidRPr="00B60FE5">
        <w:rPr>
          <w:b w:val="0"/>
          <w:noProof/>
          <w:color w:val="000000"/>
          <w:sz w:val="28"/>
          <w:szCs w:val="28"/>
          <w:bdr w:val="none" w:sz="0" w:space="0" w:color="auto" w:frame="1"/>
        </w:rPr>
        <w:t>додавання елементів та їх атрибутів у XML–файл з форми та збереження сформованого XML-файлу</w:t>
      </w:r>
      <w:r>
        <w:rPr>
          <w:b w:val="0"/>
          <w:noProof/>
          <w:color w:val="000000"/>
          <w:sz w:val="28"/>
          <w:szCs w:val="28"/>
          <w:bdr w:val="none" w:sz="0" w:space="0" w:color="auto" w:frame="1"/>
        </w:rPr>
        <w:t>:</w:t>
      </w:r>
    </w:p>
    <w:p w:rsidR="00B60FE5" w:rsidRPr="00B60FE5" w:rsidRDefault="00B60FE5" w:rsidP="00B60FE5">
      <w:pPr>
        <w:pStyle w:val="3"/>
        <w:spacing w:before="0" w:after="0"/>
        <w:rPr>
          <w:b w:val="0"/>
          <w:color w:val="000000"/>
          <w:sz w:val="28"/>
          <w:szCs w:val="28"/>
        </w:rPr>
      </w:pPr>
      <w:r w:rsidRPr="00B60FE5">
        <w:rPr>
          <w:b w:val="0"/>
          <w:color w:val="000000"/>
          <w:sz w:val="28"/>
          <w:szCs w:val="28"/>
        </w:rPr>
        <w:t>Он</w:t>
      </w:r>
      <w:r>
        <w:rPr>
          <w:b w:val="0"/>
          <w:color w:val="000000"/>
          <w:sz w:val="28"/>
          <w:szCs w:val="28"/>
        </w:rPr>
        <w:t>овлення прямокутника при зміні коду: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>//при зміні xml на формі будується новий прямокутник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richTextBox1_TextChanged(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(Graphics gr = pictureBox1.CreateGraphics())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 = SvgDocument.FromSvg&lt;SvgDocument&gt;(richTextBox1.Text);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svg.RenderRectangle(gr, svgDoc);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pStyle w:val="3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60FE5" w:rsidRPr="00B60FE5" w:rsidRDefault="00B60FE5" w:rsidP="00B60FE5">
      <w:pPr>
        <w:pStyle w:val="3"/>
        <w:spacing w:before="0" w:after="0"/>
        <w:rPr>
          <w:b w:val="0"/>
          <w:color w:val="000000"/>
          <w:sz w:val="28"/>
          <w:szCs w:val="28"/>
          <w:lang w:val="ru-RU"/>
        </w:rPr>
      </w:pPr>
      <w:r w:rsidRPr="00B60FE5">
        <w:rPr>
          <w:b w:val="0"/>
          <w:color w:val="000000"/>
          <w:sz w:val="28"/>
          <w:szCs w:val="28"/>
        </w:rPr>
        <w:t xml:space="preserve">Власне </w:t>
      </w:r>
      <w:r>
        <w:rPr>
          <w:b w:val="0"/>
          <w:color w:val="000000"/>
          <w:sz w:val="28"/>
          <w:szCs w:val="28"/>
        </w:rPr>
        <w:t xml:space="preserve">вивід </w:t>
      </w:r>
      <w:r w:rsidRPr="00B60FE5">
        <w:rPr>
          <w:b w:val="0"/>
          <w:color w:val="000000"/>
          <w:sz w:val="28"/>
          <w:szCs w:val="28"/>
        </w:rPr>
        <w:t>xml</w:t>
      </w:r>
      <w:r>
        <w:rPr>
          <w:b w:val="0"/>
          <w:color w:val="000000"/>
          <w:sz w:val="28"/>
          <w:szCs w:val="28"/>
        </w:rPr>
        <w:t xml:space="preserve"> в елемент форми </w:t>
      </w:r>
      <w:r>
        <w:rPr>
          <w:b w:val="0"/>
          <w:color w:val="000000"/>
          <w:sz w:val="28"/>
          <w:szCs w:val="28"/>
          <w:lang w:val="en-US"/>
        </w:rPr>
        <w:t>richTextBox</w:t>
      </w:r>
      <w:r w:rsidRPr="00B60FE5">
        <w:rPr>
          <w:b w:val="0"/>
          <w:color w:val="000000"/>
          <w:sz w:val="28"/>
          <w:szCs w:val="28"/>
          <w:lang w:val="ru-RU"/>
        </w:rPr>
        <w:t>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        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XmlDocument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XmlResolver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null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xmlDoc.Load(filepath);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//виводимо xml код для перегляду/редагування</w:t>
      </w:r>
    </w:p>
    <w:p w:rsidR="00B60FE5" w:rsidRDefault="00B60FE5" w:rsidP="00B60FE5">
      <w:pPr>
        <w:pStyle w:val="3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richTextBox1.Text = xmlDoc.InnerXml;</w:t>
      </w:r>
    </w:p>
    <w:p w:rsidR="00B60FE5" w:rsidRDefault="00B60FE5" w:rsidP="00B60FE5">
      <w:pPr>
        <w:pStyle w:val="3"/>
        <w:spacing w:before="0" w:after="0"/>
        <w:rPr>
          <w:b w:val="0"/>
          <w:noProof/>
          <w:color w:val="000000"/>
          <w:sz w:val="28"/>
          <w:szCs w:val="28"/>
          <w:bdr w:val="none" w:sz="0" w:space="0" w:color="auto" w:frame="1"/>
        </w:rPr>
      </w:pPr>
      <w:r>
        <w:rPr>
          <w:b w:val="0"/>
          <w:noProof/>
          <w:color w:val="000000"/>
          <w:sz w:val="28"/>
          <w:szCs w:val="28"/>
          <w:bdr w:val="none" w:sz="0" w:space="0" w:color="auto" w:frame="1"/>
        </w:rPr>
        <w:lastRenderedPageBreak/>
        <w:t>Збереження файлу: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//збереження xml з форми 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 = SvgDocument.FromSvg&lt;SvgDocument&gt;(richTextBox1.Text);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//задання формату для збереження, без цього у файлу формату не буде, просто назва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saveFileDialog1.Filter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"XML-File | *.xml"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 допомогою saveFileDialog зберігаємо,куди треба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(saveFileDialog1.ShowDialog() == DialogResult.OK)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  <w:r>
        <w:rPr>
          <w:noProof/>
          <w:lang w:val="uk-UA" w:eastAsia="uk-UA"/>
        </w:rPr>
        <w:drawing>
          <wp:inline distT="0" distB="0" distL="0" distR="0" wp14:anchorId="2E8D3AD6" wp14:editId="7B16E633">
            <wp:extent cx="6400800" cy="3832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E9" w:rsidRDefault="008843E9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F56B2EE" wp14:editId="4958B531">
            <wp:extent cx="6400800" cy="40678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//svgDoc.Write(saveFileDialog1.FileName);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svgDoc.Write(saveFileDialog1.FileName);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pStyle w:val="3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60FE5" w:rsidRDefault="00B60FE5" w:rsidP="00B60FE5">
      <w:pPr>
        <w:pStyle w:val="3"/>
        <w:spacing w:before="0" w:after="0"/>
        <w:rPr>
          <w:b w:val="0"/>
          <w:color w:val="000000"/>
          <w:sz w:val="28"/>
          <w:szCs w:val="28"/>
          <w:bdr w:val="none" w:sz="0" w:space="0" w:color="auto" w:frame="1"/>
        </w:rPr>
      </w:pPr>
      <w:r>
        <w:rPr>
          <w:b w:val="0"/>
          <w:color w:val="000000"/>
          <w:sz w:val="28"/>
          <w:szCs w:val="28"/>
          <w:bdr w:val="none" w:sz="0" w:space="0" w:color="auto" w:frame="1"/>
        </w:rPr>
        <w:t xml:space="preserve">3) Передбачено </w:t>
      </w:r>
      <w:r w:rsidRPr="00B60FE5">
        <w:rPr>
          <w:b w:val="0"/>
          <w:color w:val="000000"/>
          <w:sz w:val="28"/>
          <w:szCs w:val="28"/>
          <w:bdr w:val="none" w:sz="0" w:space="0" w:color="auto" w:frame="1"/>
        </w:rPr>
        <w:t>попередній перегляд SVG–документу на формі</w:t>
      </w:r>
      <w:r>
        <w:rPr>
          <w:b w:val="0"/>
          <w:color w:val="000000"/>
          <w:sz w:val="28"/>
          <w:szCs w:val="28"/>
          <w:bdr w:val="none" w:sz="0" w:space="0" w:color="auto" w:frame="1"/>
        </w:rPr>
        <w:t>:</w:t>
      </w:r>
    </w:p>
    <w:p w:rsidR="00B60FE5" w:rsidRDefault="00B60FE5" w:rsidP="00B60FE5">
      <w:pPr>
        <w:pStyle w:val="3"/>
        <w:spacing w:before="0" w:after="0"/>
        <w:rPr>
          <w:b w:val="0"/>
          <w:color w:val="000000"/>
          <w:sz w:val="28"/>
          <w:szCs w:val="28"/>
          <w:bdr w:val="none" w:sz="0" w:space="0" w:color="auto" w:frame="1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XmlDocument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XmlResolver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null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xmlDoc.Load(filepath);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//виводимо xml код для перегляду/редагування</w:t>
      </w:r>
    </w:p>
    <w:p w:rsidR="00B60FE5" w:rsidRDefault="00B60FE5" w:rsidP="00B60FE5">
      <w:pPr>
        <w:pStyle w:val="3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richTextBox1.Text = xmlDoc.InnerXml;</w:t>
      </w:r>
    </w:p>
    <w:p w:rsidR="00B60FE5" w:rsidRDefault="00B60FE5" w:rsidP="00B60FE5">
      <w:pPr>
        <w:pStyle w:val="3"/>
        <w:spacing w:before="240" w:after="0"/>
        <w:rPr>
          <w:b w:val="0"/>
          <w:color w:val="000000"/>
          <w:sz w:val="28"/>
          <w:szCs w:val="28"/>
          <w:bdr w:val="none" w:sz="0" w:space="0" w:color="auto" w:frame="1"/>
        </w:rPr>
      </w:pPr>
      <w:r>
        <w:rPr>
          <w:b w:val="0"/>
          <w:color w:val="000000"/>
          <w:sz w:val="28"/>
          <w:szCs w:val="28"/>
          <w:bdr w:val="none" w:sz="0" w:space="0" w:color="auto" w:frame="1"/>
        </w:rPr>
        <w:t>4)</w:t>
      </w:r>
      <w:r w:rsidRPr="00B60FE5">
        <w:t xml:space="preserve"> </w:t>
      </w:r>
      <w:r w:rsidRPr="00B60FE5">
        <w:rPr>
          <w:b w:val="0"/>
          <w:color w:val="000000"/>
          <w:sz w:val="28"/>
          <w:szCs w:val="28"/>
          <w:bdr w:val="none" w:sz="0" w:space="0" w:color="auto" w:frame="1"/>
        </w:rPr>
        <w:t>SVG–зображення на формі</w:t>
      </w:r>
      <w:r>
        <w:rPr>
          <w:b w:val="0"/>
          <w:color w:val="000000"/>
          <w:sz w:val="28"/>
          <w:szCs w:val="28"/>
          <w:bdr w:val="none" w:sz="0" w:space="0" w:color="auto" w:frame="1"/>
        </w:rPr>
        <w:t xml:space="preserve"> інтерактивне, ми можемо міняти розмір/колір:</w:t>
      </w:r>
    </w:p>
    <w:p w:rsidR="00B60FE5" w:rsidRPr="00B60FE5" w:rsidRDefault="00B60FE5" w:rsidP="00B60FE5">
      <w:pPr>
        <w:pStyle w:val="3"/>
        <w:spacing w:before="240" w:after="0"/>
        <w:rPr>
          <w:b w:val="0"/>
          <w:color w:val="000000"/>
          <w:sz w:val="28"/>
          <w:szCs w:val="28"/>
          <w:bdr w:val="none" w:sz="0" w:space="0" w:color="auto" w:frame="1"/>
        </w:rPr>
      </w:pPr>
    </w:p>
    <w:p w:rsidR="003D44D5" w:rsidRPr="003D44D5" w:rsidRDefault="00B60FE5" w:rsidP="000E7D67">
      <w:pPr>
        <w:pStyle w:val="3"/>
        <w:spacing w:before="0" w:after="0"/>
        <w:jc w:val="center"/>
        <w:rPr>
          <w:color w:val="000000"/>
          <w:sz w:val="28"/>
          <w:szCs w:val="28"/>
          <w:bdr w:val="none" w:sz="0" w:space="0" w:color="auto" w:frame="1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6391275" cy="3876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D5" w:rsidRDefault="00B60FE5" w:rsidP="003D44D5">
      <w:pPr>
        <w:pStyle w:val="3"/>
        <w:spacing w:before="0" w:after="0"/>
        <w:ind w:left="36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>5)</w:t>
      </w:r>
      <w:r w:rsidRPr="00B60FE5">
        <w:t xml:space="preserve"> </w:t>
      </w:r>
      <w:r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>П</w:t>
      </w:r>
      <w:r w:rsidRPr="00B60FE5"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>ерегляд згенерованого графічного зображення у браузері</w:t>
      </w:r>
      <w:r>
        <w:rPr>
          <w:rStyle w:val="mi"/>
          <w:b w:val="0"/>
          <w:color w:val="000000"/>
          <w:sz w:val="28"/>
          <w:szCs w:val="28"/>
          <w:bdr w:val="none" w:sz="0" w:space="0" w:color="auto" w:frame="1"/>
        </w:rPr>
        <w:t>:</w:t>
      </w:r>
    </w:p>
    <w:p w:rsidR="00B60FE5" w:rsidRDefault="00B60FE5" w:rsidP="003D44D5">
      <w:pPr>
        <w:pStyle w:val="3"/>
        <w:spacing w:before="0" w:after="0"/>
        <w:ind w:left="36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B23EA1C" wp14:editId="4F71DED5">
            <wp:extent cx="5570458" cy="3552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54" cy="35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8000"/>
          <w:sz w:val="19"/>
          <w:szCs w:val="19"/>
          <w:lang w:val="uk-UA"/>
        </w:rPr>
        <w:lastRenderedPageBreak/>
        <w:t>//перегляд в браузері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in_browser_button_Click(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(File.Exists(filepath))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System.Diagnostics.Process.Start(filepath);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pStyle w:val="3"/>
        <w:spacing w:before="0" w:after="0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843E9" w:rsidRDefault="008843E9" w:rsidP="00B60FE5">
      <w:pPr>
        <w:pStyle w:val="3"/>
        <w:spacing w:before="0" w:after="0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843E9" w:rsidRDefault="008843E9" w:rsidP="00B60FE5">
      <w:pPr>
        <w:pStyle w:val="3"/>
        <w:spacing w:before="0" w:after="0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843E9" w:rsidRDefault="008843E9" w:rsidP="008843E9">
      <w:pPr>
        <w:pStyle w:val="3"/>
        <w:spacing w:before="0" w:after="0"/>
        <w:rPr>
          <w:b w:val="0"/>
          <w:color w:val="000000"/>
          <w:sz w:val="28"/>
          <w:szCs w:val="28"/>
        </w:rPr>
      </w:pPr>
      <w:r>
        <w:rPr>
          <w:b w:val="0"/>
          <w:color w:val="000000"/>
          <w:sz w:val="28"/>
          <w:szCs w:val="28"/>
        </w:rPr>
        <w:t>Результуючий файл( код у додатку):</w:t>
      </w:r>
    </w:p>
    <w:p w:rsidR="008843E9" w:rsidRPr="008843E9" w:rsidRDefault="008843E9" w:rsidP="008843E9">
      <w:pPr>
        <w:pStyle w:val="3"/>
        <w:spacing w:before="0" w:after="0"/>
        <w:rPr>
          <w:rStyle w:val="mi"/>
          <w:b w:val="0"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E5477A7" wp14:editId="0A19CC4D">
            <wp:extent cx="6400800" cy="13379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68" w:rsidRDefault="000E1D68" w:rsidP="00D93209">
      <w:pPr>
        <w:pStyle w:val="3"/>
        <w:spacing w:before="0" w:after="0"/>
        <w:ind w:left="360"/>
        <w:rPr>
          <w:b w:val="0"/>
        </w:rPr>
      </w:pPr>
    </w:p>
    <w:p w:rsidR="00BD06C6" w:rsidRPr="008843E9" w:rsidRDefault="00834662" w:rsidP="003D44D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83F1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33467B" w:rsidRPr="008843E9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працювала </w:t>
      </w:r>
      <w:r w:rsidR="000E7D67" w:rsidRPr="008843E9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8843E9" w:rsidRPr="008843E9">
        <w:rPr>
          <w:rFonts w:ascii="Times New Roman" w:hAnsi="Times New Roman" w:cs="Times New Roman"/>
          <w:sz w:val="28"/>
          <w:szCs w:val="28"/>
          <w:lang w:val="uk-UA"/>
        </w:rPr>
        <w:t xml:space="preserve">обробкою зображень у форматі </w:t>
      </w:r>
      <w:r w:rsidR="008843E9" w:rsidRPr="008843E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SVG</w:t>
      </w:r>
      <w:r w:rsidR="008843E9" w:rsidRPr="008843E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, реалізувала редагування і збереження </w:t>
      </w:r>
      <w:r w:rsidR="008843E9" w:rsidRPr="008843E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en-US"/>
        </w:rPr>
        <w:t>xml</w:t>
      </w:r>
      <w:r w:rsidR="008843E9" w:rsidRPr="008843E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-коду створеного прямокутника, перегляд зображення у браузері та на формі, роботу зі зміною розміру/кольору прямокутника, тобто інтерактивність зображення.</w:t>
      </w:r>
    </w:p>
    <w:p w:rsidR="0009703D" w:rsidRPr="008843E9" w:rsidRDefault="0009703D" w:rsidP="0033467B">
      <w:pPr>
        <w:rPr>
          <w:rFonts w:ascii="Times New Roman" w:hAnsi="Times New Roman" w:cs="Times New Roman"/>
          <w:color w:val="000000"/>
          <w:sz w:val="19"/>
          <w:szCs w:val="19"/>
          <w:lang w:val="uk-UA"/>
        </w:rPr>
      </w:pPr>
      <w:bookmarkStart w:id="0" w:name="_GoBack"/>
      <w:bookmarkEnd w:id="0"/>
    </w:p>
    <w:p w:rsidR="00BD06C6" w:rsidRPr="00A83F18" w:rsidRDefault="00BD06C6" w:rsidP="00BD06C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E6EF1" w:rsidRPr="00A83F18" w:rsidRDefault="002E6EF1">
      <w:pPr>
        <w:rPr>
          <w:rFonts w:ascii="Times New Roman" w:hAnsi="Times New Roman" w:cs="Times New Roman"/>
          <w:sz w:val="28"/>
          <w:lang w:val="uk-UA"/>
        </w:rPr>
      </w:pPr>
      <w:r w:rsidRPr="00A83F18">
        <w:rPr>
          <w:rFonts w:ascii="Times New Roman" w:hAnsi="Times New Roman" w:cs="Times New Roman"/>
          <w:sz w:val="28"/>
          <w:lang w:val="uk-UA"/>
        </w:rPr>
        <w:br w:type="page"/>
      </w:r>
    </w:p>
    <w:p w:rsidR="002E6EF1" w:rsidRPr="002E6EF1" w:rsidRDefault="002E6EF1" w:rsidP="002E6EF1">
      <w:pPr>
        <w:rPr>
          <w:rFonts w:ascii="Times New Roman" w:hAnsi="Times New Roman" w:cs="Times New Roman"/>
          <w:b/>
          <w:sz w:val="28"/>
          <w:lang w:val="uk-UA"/>
        </w:rPr>
      </w:pPr>
      <w:r w:rsidRPr="002E6EF1">
        <w:rPr>
          <w:rFonts w:ascii="Times New Roman" w:hAnsi="Times New Roman" w:cs="Times New Roman"/>
          <w:b/>
          <w:sz w:val="28"/>
          <w:lang w:val="uk-UA"/>
        </w:rPr>
        <w:lastRenderedPageBreak/>
        <w:t>Додаток:</w:t>
      </w:r>
    </w:p>
    <w:p w:rsidR="007252F5" w:rsidRDefault="007252F5" w:rsidP="002E6EF1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Program</w:t>
      </w:r>
      <w:r w:rsidR="0033467B">
        <w:rPr>
          <w:rFonts w:ascii="Times New Roman" w:hAnsi="Times New Roman" w:cs="Times New Roman"/>
          <w:sz w:val="28"/>
          <w:lang w:val="en-US"/>
        </w:rPr>
        <w:t>.cs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System.Collections.Generic;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System.Linq;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System.Threading.Tasks;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System.Windows.Forms;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lab3_yavO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Program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lang w:val="uk-UA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&lt;summary&gt;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lang w:val="uk-UA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 The main entry point for the application.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808080"/>
          <w:sz w:val="19"/>
          <w:szCs w:val="19"/>
          <w:lang w:val="uk-UA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&lt;/summary&gt;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[STAThread]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Main()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Application.EnableVisualStyles();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Application.SetCompatibleTextRenderingDefault(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Application.Run(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Form1());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3467B" w:rsidRDefault="0033467B" w:rsidP="003346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7252F5" w:rsidRPr="0033467B" w:rsidRDefault="007252F5" w:rsidP="002E6EF1">
      <w:pPr>
        <w:rPr>
          <w:rFonts w:ascii="Times New Roman" w:hAnsi="Times New Roman" w:cs="Times New Roman"/>
          <w:sz w:val="28"/>
          <w:lang w:val="uk-UA"/>
        </w:rPr>
      </w:pPr>
    </w:p>
    <w:p w:rsidR="00B60FE5" w:rsidRDefault="007252F5" w:rsidP="002E6EF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Form</w:t>
      </w:r>
      <w:r w:rsidR="0033467B">
        <w:rPr>
          <w:rFonts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sz w:val="28"/>
          <w:lang w:val="en-US"/>
        </w:rPr>
        <w:t>.cs: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System.IO;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System.Collections.Generic;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System.ComponentModel;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System.Data;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System.Drawing;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System.Linq;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System.Text;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System.Threading.Tasks;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System.Windows.Forms;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System.Xml;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System.Xml.Linq;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lab7_yavorska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 Form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Settings settings;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readonly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 svg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//де зберігаємо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filepath = System.IO.Path.GetFileNameWithoutExtension(Application.ExecutablePath) +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".svg"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InitializeComponent();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settings = Settings.Empty(pictureBox1.Bounds.Size);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//максимальна/мінімальна висота/ширина, яку ми можемо задати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//якщо задати більші/менші значення, ширина/висота буде максимом/мінімумом відповідно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//тобто помилки не буде, буде значення в межах допустимого , найближче до введеного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weight.Maximum = pictureBox1.Width;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weight.Value = settings.Dimensions.Width;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height.Maximum = pictureBox1.Height;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height.Value = settings.Dimensions.Height;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//візуалізація кольорів градієнту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color1.BackColor = settings.ColorFrom;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color2.BackColor = settings.ColorTo;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label2_Click(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//ввід ширини нашого прямокутника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weight_ValueChanged(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settings.Dimensions.Width = Convert.ToInt32(weight.Value);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//ввід висоти нашого прямокутника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height_ValueChanged(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settings.Dimensions.Width = Convert.ToInt32(height.Value);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//зміна першого кольору градієнту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color_1_Click(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(colorDialog1.ShowDialog() != System.Windows.Forms.DialogResult.Cancel)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color1.BackColor = colorDialog1.Color;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settings.ColorFrom = colorDialog1.Color;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//зміна 2 кольору градієнту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color_2_Click(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(colorDialog2.ShowDialog() != System.Windows.Forms.DialogResult.Cancel)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color2.BackColor = colorDialog2.Color;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settings.ColorTo = colorDialog2.Color;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//власне побудова прямокутника і виведення xml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build_button_Click(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//pictureBox1.BackColor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(pictureBox1.Image !=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//щоразу очищаємо пікчербокс перед побудовою прямок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pictureBox1.Image.Dispose();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pictureBox1.Image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(Graphics gr = pictureBox1.CreateGraphics())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//функції з файлу/класу xml, власне будують на основі наших параметрів 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rectangleSvg = svg.RectangleToSVG(settings, pictureBox1.Width, pictureBox1.Height, 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//richTextBox1.Text = rectangleSvg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svg.RenderRectangle(gr, rectangleSvg);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try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XmlDocument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XmlResolver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null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xmlDoc.Load(filepath);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//виводимо xml код для перегляду/редагування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richTextBox1.Text = xmlDoc.InnerXml;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finally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richTextBox1.TextChanged += richTextBox1_TextChanged;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//перегляд в браузері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in_browser_button_Click(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(File.Exists(filepath))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System.Diagnostics.Process.Start(filepath);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//при зміні xml на формі будується новий прямокутник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richTextBox1_TextChanged(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(Graphics gr = pictureBox1.CreateGraphics())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 = SvgDocument.FromSvg&lt;SvgDocument&gt;(richTextBox1.Text);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svg.RenderRectangle(gr, svgDoc);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//збереження xml з форми 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sender, EventArgs e)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 = SvgDocument.FromSvg&lt;SvgDocument&gt;(richTextBox1.Text);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//задання формату для збереження, без цього у файлу формату не буде, просто назва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saveFileDialog1.Filter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"XML-File | *.xml"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 допомогою saveFileDialog зберігаємо,куди треба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(saveFileDialog1.ShowDialog() == DialogResult.OK)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//svgDoc.Write(saveFileDialog1.FileName);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svgDoc.Write(saveFileDialog1.FileName);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B60FE5" w:rsidRPr="00B60FE5" w:rsidRDefault="00B60FE5" w:rsidP="002E6EF1">
      <w:pPr>
        <w:rPr>
          <w:rFonts w:ascii="Times New Roman" w:hAnsi="Times New Roman" w:cs="Times New Roman"/>
          <w:sz w:val="28"/>
          <w:lang w:val="uk-UA"/>
        </w:rPr>
      </w:pPr>
    </w:p>
    <w:p w:rsidR="00046CBD" w:rsidRDefault="00B60FE5" w:rsidP="00046CBD">
      <w:pPr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FF"/>
          <w:sz w:val="28"/>
          <w:szCs w:val="28"/>
          <w:lang w:val="en-US"/>
        </w:rPr>
        <w:t>Settings.cs: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System.Drawing;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lab7_yavorska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Settings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Size Dimensions;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Color ColorFrom;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Color ColorTo;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Settings Empty(Size pict)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Settings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//дефолтні значення кольору і розміру картинки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Dimensions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Size(pict.Width / 2, pict.Height / 2),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ColorFrom = Color.Red,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ColorTo = Color.White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B60FE5" w:rsidRDefault="00B60FE5" w:rsidP="00046CB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0FE5" w:rsidRDefault="00B60FE5" w:rsidP="00046C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Svg.cs: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System.Drawing;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System.IO;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lab7_yavorska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svg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//починаємо рисувавати,як відомо, з лівого верхнього кута, тому нам треба його координати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Point getTopLeft(Settings settings,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width,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height)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Point(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(width - settings.Dimensions.Width) / 2,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(height - settings.Dimensions.Height) / 2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SvgDocument RectangleToSVG(Settings settings,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width,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height,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filepath)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SvgDocument svg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SvgDocument();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svg.Width = width;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svg.Height = height;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 xml:space="preserve">            SvgLinearGradientServer gradientFill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SvgLinearGradientServer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ID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"lgradient"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SvgGradientStop from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SvgGradientStop();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from.Offset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SvgUnit(SvgUnitType.Percentage, 0.0f);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from.StopColor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SvgColourServer(settings.ColorFrom);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SvgGradientStop to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SvgGradientStop();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to.Offset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SvgUnit(SvgUnitType.Percentage, 100.0f);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to.StopColor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SvgColourServer(settings.ColorTo);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gradientFill.Children.Add(from);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gradientFill.Children.Add(to);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//побудова прямокутника(з верхнього лівого кута) і його заливка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SvgRectangle rectangle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SvgRectangle();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rectangle.SetRectangle(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RectangleF(getTopLeft(settings, width, height), settings.Dimensions));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rectangle.Fill = gradientFill;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SvgDefinitionList defs =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SvgDefinitionList();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defs.Children.Add(gradientFill);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svg.Children.Add(defs);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svg.Children.Add(rectangle);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//збереження прямокутника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File.WriteAllText(filepath, svg.GetXML());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svg;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RenderRectangle(Graphics gr, SvgDocument document)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(ISvgRenderer renderer = SvgRenderer.FromGraphics(gr))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{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    document.RenderElement(renderer);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}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B60FE5" w:rsidRDefault="00B60FE5" w:rsidP="00046C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Result.xml: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&lt;?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1.0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utf-8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?&gt;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&lt;!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DOCTYPE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svg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PUBLIC 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-//W3C//DTD SVG 1.1//EN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http://www.w3.org/Graphics/SVG/1.1/DTD/svg11.dtd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svg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377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235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xml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http://www.w3.org/XML/1998/namespace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xmlns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http://www.w3.org/2000/svg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xmlns:xlink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http://www.w3.org/1999/xlink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xmlns:xml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http://www.w3.org/XML/1998/namespace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1.1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defs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linearGradient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lgradient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stop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offset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0%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stop-color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red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/&gt;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stop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offset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100%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stop-color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white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/&gt;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linearGradient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defs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p w:rsidR="00B60FE5" w:rsidRPr="00B60FE5" w:rsidRDefault="00B60FE5" w:rsidP="00B60F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rect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130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y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59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117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117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fill:url(#lgradient);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 /&gt;&lt;/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svg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&gt;</w:t>
      </w:r>
    </w:p>
    <w:sectPr w:rsidR="00B60FE5" w:rsidRPr="00B60FE5" w:rsidSect="00B8477B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140" w:rsidRDefault="002F0140" w:rsidP="00D93209">
      <w:pPr>
        <w:spacing w:after="0" w:line="240" w:lineRule="auto"/>
      </w:pPr>
      <w:r>
        <w:separator/>
      </w:r>
    </w:p>
  </w:endnote>
  <w:endnote w:type="continuationSeparator" w:id="0">
    <w:p w:rsidR="002F0140" w:rsidRDefault="002F0140" w:rsidP="00D93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140" w:rsidRDefault="002F0140" w:rsidP="00D93209">
      <w:pPr>
        <w:spacing w:after="0" w:line="240" w:lineRule="auto"/>
      </w:pPr>
      <w:r>
        <w:separator/>
      </w:r>
    </w:p>
  </w:footnote>
  <w:footnote w:type="continuationSeparator" w:id="0">
    <w:p w:rsidR="002F0140" w:rsidRDefault="002F0140" w:rsidP="00D93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AB34DE"/>
    <w:multiLevelType w:val="hybridMultilevel"/>
    <w:tmpl w:val="E4BEF700"/>
    <w:lvl w:ilvl="0" w:tplc="6010DB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A7249"/>
    <w:multiLevelType w:val="hybridMultilevel"/>
    <w:tmpl w:val="2DA0C2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B370F"/>
    <w:multiLevelType w:val="hybridMultilevel"/>
    <w:tmpl w:val="258E17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77B"/>
    <w:rsid w:val="00046CBD"/>
    <w:rsid w:val="0009703D"/>
    <w:rsid w:val="000E1D68"/>
    <w:rsid w:val="000E7D67"/>
    <w:rsid w:val="002E6EF1"/>
    <w:rsid w:val="002F0140"/>
    <w:rsid w:val="0033467B"/>
    <w:rsid w:val="003D44D5"/>
    <w:rsid w:val="004071B2"/>
    <w:rsid w:val="004132F3"/>
    <w:rsid w:val="00653F28"/>
    <w:rsid w:val="007252F5"/>
    <w:rsid w:val="00834662"/>
    <w:rsid w:val="00834E0F"/>
    <w:rsid w:val="008843E9"/>
    <w:rsid w:val="00A74AAE"/>
    <w:rsid w:val="00A83F18"/>
    <w:rsid w:val="00B226C3"/>
    <w:rsid w:val="00B30200"/>
    <w:rsid w:val="00B60FE5"/>
    <w:rsid w:val="00B8477B"/>
    <w:rsid w:val="00BD06C6"/>
    <w:rsid w:val="00D36701"/>
    <w:rsid w:val="00D93209"/>
    <w:rsid w:val="00F74CA0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6A8DEA-5B43-45C3-BFAF-F642BA3F7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477B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22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653F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53F28"/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customStyle="1" w:styleId="mi">
    <w:name w:val="mi"/>
    <w:basedOn w:val="a0"/>
    <w:rsid w:val="00653F28"/>
  </w:style>
  <w:style w:type="character" w:customStyle="1" w:styleId="mo">
    <w:name w:val="mo"/>
    <w:basedOn w:val="a0"/>
    <w:rsid w:val="00653F28"/>
  </w:style>
  <w:style w:type="character" w:customStyle="1" w:styleId="mn">
    <w:name w:val="mn"/>
    <w:basedOn w:val="a0"/>
    <w:rsid w:val="00653F28"/>
  </w:style>
  <w:style w:type="character" w:customStyle="1" w:styleId="mjxassistivemathml">
    <w:name w:val="mjx_assistive_mathml"/>
    <w:basedOn w:val="a0"/>
    <w:rsid w:val="00653F28"/>
  </w:style>
  <w:style w:type="character" w:customStyle="1" w:styleId="mroot">
    <w:name w:val="mroot"/>
    <w:basedOn w:val="a0"/>
    <w:rsid w:val="00653F28"/>
  </w:style>
  <w:style w:type="character" w:styleId="a3">
    <w:name w:val="Hyperlink"/>
    <w:basedOn w:val="a0"/>
    <w:uiPriority w:val="99"/>
    <w:semiHidden/>
    <w:unhideWhenUsed/>
    <w:rsid w:val="000E1D6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D93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3209"/>
    <w:rPr>
      <w:lang w:val="ru-RU"/>
    </w:rPr>
  </w:style>
  <w:style w:type="paragraph" w:styleId="a6">
    <w:name w:val="footer"/>
    <w:basedOn w:val="a"/>
    <w:link w:val="a7"/>
    <w:uiPriority w:val="99"/>
    <w:unhideWhenUsed/>
    <w:rsid w:val="00D932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3209"/>
    <w:rPr>
      <w:lang w:val="ru-RU"/>
    </w:rPr>
  </w:style>
  <w:style w:type="paragraph" w:styleId="a8">
    <w:name w:val="List Paragraph"/>
    <w:basedOn w:val="a"/>
    <w:uiPriority w:val="34"/>
    <w:qFormat/>
    <w:rsid w:val="00D9320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226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6955</Words>
  <Characters>3965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Яворська</dc:creator>
  <cp:keywords/>
  <dc:description/>
  <cp:lastModifiedBy>Яворська Олена Мар'янівна</cp:lastModifiedBy>
  <cp:revision>15</cp:revision>
  <cp:lastPrinted>2020-04-16T19:33:00Z</cp:lastPrinted>
  <dcterms:created xsi:type="dcterms:W3CDTF">2018-02-23T21:04:00Z</dcterms:created>
  <dcterms:modified xsi:type="dcterms:W3CDTF">2020-05-28T01:00:00Z</dcterms:modified>
</cp:coreProperties>
</file>