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0EB" w:rsidRPr="00B45B98" w:rsidRDefault="00552240" w:rsidP="00552240">
      <w:pPr>
        <w:pStyle w:val="a3"/>
        <w:rPr>
          <w:color w:val="000000" w:themeColor="text1"/>
        </w:rPr>
      </w:pPr>
      <w:r w:rsidRPr="00B45B98">
        <w:rPr>
          <w:color w:val="000000" w:themeColor="text1"/>
        </w:rPr>
        <w:t>Національний технічний університет України</w:t>
      </w:r>
    </w:p>
    <w:p w:rsidR="005C60EB" w:rsidRPr="00B45B98" w:rsidRDefault="00552240" w:rsidP="00552240">
      <w:pPr>
        <w:pStyle w:val="a3"/>
        <w:rPr>
          <w:color w:val="000000" w:themeColor="text1"/>
        </w:rPr>
      </w:pPr>
      <w:r w:rsidRPr="00B45B98">
        <w:rPr>
          <w:color w:val="000000" w:themeColor="text1"/>
        </w:rPr>
        <w:t xml:space="preserve"> «Київський політехнічний інститут імені Ігоря Сікорського» </w:t>
      </w:r>
    </w:p>
    <w:p w:rsidR="005C60EB" w:rsidRPr="00B45B98" w:rsidRDefault="00552240" w:rsidP="00552240">
      <w:pPr>
        <w:pStyle w:val="a3"/>
        <w:rPr>
          <w:color w:val="000000" w:themeColor="text1"/>
        </w:rPr>
      </w:pPr>
      <w:r w:rsidRPr="00B45B98">
        <w:rPr>
          <w:color w:val="000000" w:themeColor="text1"/>
        </w:rPr>
        <w:t xml:space="preserve">Факультет інформатики та обчислювальної техніки </w:t>
      </w:r>
    </w:p>
    <w:p w:rsidR="00552240" w:rsidRPr="00B45B98" w:rsidRDefault="00552240" w:rsidP="00552240">
      <w:pPr>
        <w:pStyle w:val="a3"/>
        <w:rPr>
          <w:color w:val="000000" w:themeColor="text1"/>
        </w:rPr>
      </w:pPr>
      <w:r w:rsidRPr="00B45B98">
        <w:rPr>
          <w:color w:val="000000" w:themeColor="text1"/>
        </w:rPr>
        <w:t>Кафедра інформаційних систем і технологій</w:t>
      </w:r>
    </w:p>
    <w:p w:rsidR="00552240" w:rsidRPr="00B45B98" w:rsidRDefault="00552240" w:rsidP="00552240">
      <w:pPr>
        <w:pStyle w:val="a3"/>
        <w:rPr>
          <w:color w:val="000000" w:themeColor="text1"/>
        </w:rPr>
      </w:pPr>
    </w:p>
    <w:p w:rsidR="00552240" w:rsidRPr="00B45B98" w:rsidRDefault="00552240" w:rsidP="00552240">
      <w:pPr>
        <w:pStyle w:val="a3"/>
        <w:rPr>
          <w:color w:val="000000" w:themeColor="text1"/>
        </w:rPr>
      </w:pPr>
    </w:p>
    <w:p w:rsidR="005C60EB" w:rsidRPr="00B45B98" w:rsidRDefault="005C60EB" w:rsidP="00552240">
      <w:pPr>
        <w:pStyle w:val="a3"/>
        <w:rPr>
          <w:color w:val="000000" w:themeColor="text1"/>
        </w:rPr>
      </w:pPr>
    </w:p>
    <w:p w:rsidR="005C60EB" w:rsidRPr="00B45B98" w:rsidRDefault="005C60EB" w:rsidP="00552240">
      <w:pPr>
        <w:pStyle w:val="a3"/>
        <w:rPr>
          <w:color w:val="000000" w:themeColor="text1"/>
        </w:rPr>
      </w:pPr>
    </w:p>
    <w:p w:rsidR="005C60EB" w:rsidRPr="00B45B98" w:rsidRDefault="005C60EB" w:rsidP="00552240">
      <w:pPr>
        <w:pStyle w:val="a3"/>
        <w:rPr>
          <w:color w:val="000000" w:themeColor="text1"/>
        </w:rPr>
      </w:pPr>
    </w:p>
    <w:p w:rsidR="00552240" w:rsidRPr="00B45B98" w:rsidRDefault="00552240" w:rsidP="00552240">
      <w:pPr>
        <w:pStyle w:val="a3"/>
        <w:rPr>
          <w:color w:val="000000" w:themeColor="text1"/>
        </w:rPr>
      </w:pPr>
    </w:p>
    <w:p w:rsidR="00552240" w:rsidRPr="006B7A96" w:rsidRDefault="00552240" w:rsidP="00552240">
      <w:pPr>
        <w:pStyle w:val="a3"/>
        <w:rPr>
          <w:color w:val="000000" w:themeColor="text1"/>
        </w:rPr>
      </w:pPr>
      <w:r w:rsidRPr="00B45B98">
        <w:rPr>
          <w:color w:val="000000" w:themeColor="text1"/>
        </w:rPr>
        <w:t>Практикум №</w:t>
      </w:r>
      <w:r w:rsidR="006B7A96" w:rsidRPr="006B7A96">
        <w:rPr>
          <w:color w:val="000000" w:themeColor="text1"/>
        </w:rPr>
        <w:t>3</w:t>
      </w:r>
    </w:p>
    <w:p w:rsidR="00814F4C" w:rsidRDefault="00552240" w:rsidP="00552240">
      <w:pPr>
        <w:pStyle w:val="a3"/>
        <w:rPr>
          <w:color w:val="000000" w:themeColor="text1"/>
        </w:rPr>
      </w:pPr>
      <w:r w:rsidRPr="00B45B98">
        <w:rPr>
          <w:color w:val="000000" w:themeColor="text1"/>
        </w:rPr>
        <w:t xml:space="preserve"> З дисципліни «</w:t>
      </w:r>
      <w:r w:rsidR="00814F4C" w:rsidRPr="00814F4C">
        <w:rPr>
          <w:color w:val="000000" w:themeColor="text1"/>
        </w:rPr>
        <w:t xml:space="preserve">Інфраструктура програмного забезпечення </w:t>
      </w:r>
    </w:p>
    <w:p w:rsidR="00552240" w:rsidRPr="00B45B98" w:rsidRDefault="00814F4C" w:rsidP="00552240">
      <w:pPr>
        <w:pStyle w:val="a3"/>
        <w:rPr>
          <w:color w:val="000000" w:themeColor="text1"/>
        </w:rPr>
      </w:pPr>
      <w:r w:rsidRPr="00814F4C">
        <w:rPr>
          <w:color w:val="000000" w:themeColor="text1"/>
        </w:rPr>
        <w:t>WEB-застосувань</w:t>
      </w:r>
      <w:r w:rsidR="00552240" w:rsidRPr="00B45B98">
        <w:rPr>
          <w:color w:val="000000" w:themeColor="text1"/>
        </w:rPr>
        <w:t xml:space="preserve">» </w:t>
      </w:r>
    </w:p>
    <w:p w:rsidR="006B7A96" w:rsidRDefault="00552240" w:rsidP="006B7A96">
      <w:pPr>
        <w:pStyle w:val="a3"/>
      </w:pPr>
      <w:r w:rsidRPr="00B45B98">
        <w:rPr>
          <w:color w:val="000000" w:themeColor="text1"/>
        </w:rPr>
        <w:t>На тему: «</w:t>
      </w:r>
      <w:r w:rsidR="006B7A96">
        <w:t xml:space="preserve">Створення та керування портативними </w:t>
      </w:r>
    </w:p>
    <w:p w:rsidR="00552240" w:rsidRPr="00B45B98" w:rsidRDefault="006B7A96" w:rsidP="006B7A96">
      <w:pPr>
        <w:pStyle w:val="a3"/>
        <w:rPr>
          <w:color w:val="000000" w:themeColor="text1"/>
        </w:rPr>
      </w:pPr>
      <w:r>
        <w:t>віртуальними середовищами</w:t>
      </w:r>
      <w:r w:rsidR="00552240" w:rsidRPr="00B45B98">
        <w:rPr>
          <w:color w:val="000000" w:themeColor="text1"/>
        </w:rPr>
        <w:t xml:space="preserve">» </w:t>
      </w:r>
    </w:p>
    <w:p w:rsidR="00552240" w:rsidRPr="00B45B98" w:rsidRDefault="00814F4C" w:rsidP="00552240">
      <w:pPr>
        <w:pStyle w:val="a3"/>
        <w:rPr>
          <w:color w:val="000000" w:themeColor="text1"/>
        </w:rPr>
      </w:pPr>
      <w:r>
        <w:rPr>
          <w:color w:val="000000" w:themeColor="text1"/>
        </w:rPr>
        <w:t>Бригада №3</w:t>
      </w:r>
    </w:p>
    <w:p w:rsidR="00552240" w:rsidRPr="00B45B98" w:rsidRDefault="00552240" w:rsidP="00552240">
      <w:pPr>
        <w:pStyle w:val="a3"/>
        <w:rPr>
          <w:color w:val="000000" w:themeColor="text1"/>
        </w:rPr>
      </w:pPr>
    </w:p>
    <w:p w:rsidR="005C60EB" w:rsidRDefault="005C60EB" w:rsidP="00552240">
      <w:pPr>
        <w:pStyle w:val="a3"/>
        <w:rPr>
          <w:color w:val="000000" w:themeColor="text1"/>
        </w:rPr>
      </w:pPr>
    </w:p>
    <w:p w:rsidR="00814F4C" w:rsidRPr="00B45B98" w:rsidRDefault="00814F4C" w:rsidP="00552240">
      <w:pPr>
        <w:pStyle w:val="a3"/>
        <w:rPr>
          <w:color w:val="000000" w:themeColor="text1"/>
        </w:rPr>
      </w:pPr>
    </w:p>
    <w:p w:rsidR="005C60EB" w:rsidRPr="00B45B98" w:rsidRDefault="005C60EB" w:rsidP="00814F4C">
      <w:pPr>
        <w:pStyle w:val="a3"/>
        <w:jc w:val="left"/>
        <w:rPr>
          <w:color w:val="000000" w:themeColor="text1"/>
        </w:rPr>
      </w:pPr>
    </w:p>
    <w:p w:rsidR="005C60EB" w:rsidRPr="00B45B98" w:rsidRDefault="005C60EB" w:rsidP="005C60EB">
      <w:pPr>
        <w:pStyle w:val="a3"/>
        <w:jc w:val="left"/>
        <w:rPr>
          <w:color w:val="000000" w:themeColor="text1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5C60EB" w:rsidRPr="00814F4C" w:rsidTr="005C60EB">
        <w:tc>
          <w:tcPr>
            <w:tcW w:w="4814" w:type="dxa"/>
          </w:tcPr>
          <w:p w:rsidR="005C60EB" w:rsidRPr="00B45B98" w:rsidRDefault="005C60EB">
            <w:pPr>
              <w:spacing w:line="259" w:lineRule="auto"/>
              <w:rPr>
                <w:color w:val="000000" w:themeColor="text1"/>
                <w:lang w:val="uk-UA"/>
              </w:rPr>
            </w:pPr>
          </w:p>
        </w:tc>
        <w:tc>
          <w:tcPr>
            <w:tcW w:w="4815" w:type="dxa"/>
          </w:tcPr>
          <w:p w:rsidR="005C60EB" w:rsidRDefault="00814F4C">
            <w:pPr>
              <w:spacing w:line="259" w:lineRule="auto"/>
              <w:rPr>
                <w:color w:val="000000" w:themeColor="text1"/>
                <w:lang w:val="uk-UA"/>
              </w:rPr>
            </w:pPr>
            <w:r>
              <w:rPr>
                <w:color w:val="000000" w:themeColor="text1"/>
                <w:lang w:val="uk-UA"/>
              </w:rPr>
              <w:t>Виконали</w:t>
            </w:r>
            <w:r w:rsidR="005C60EB" w:rsidRPr="00B45B98">
              <w:rPr>
                <w:color w:val="000000" w:themeColor="text1"/>
                <w:lang w:val="uk-UA"/>
              </w:rPr>
              <w:t>: студентк</w:t>
            </w:r>
            <w:r>
              <w:rPr>
                <w:color w:val="000000" w:themeColor="text1"/>
                <w:lang w:val="uk-UA"/>
              </w:rPr>
              <w:t>и</w:t>
            </w:r>
            <w:r w:rsidR="005C60EB" w:rsidRPr="00B45B98">
              <w:rPr>
                <w:color w:val="000000" w:themeColor="text1"/>
                <w:lang w:val="uk-UA"/>
              </w:rPr>
              <w:t xml:space="preserve"> групи ІС-13 </w:t>
            </w:r>
            <w:r>
              <w:rPr>
                <w:color w:val="000000" w:themeColor="text1"/>
                <w:lang w:val="uk-UA"/>
              </w:rPr>
              <w:t>Коваленко К.М.</w:t>
            </w:r>
          </w:p>
          <w:p w:rsidR="00814F4C" w:rsidRDefault="00814F4C">
            <w:pPr>
              <w:spacing w:line="259" w:lineRule="auto"/>
              <w:rPr>
                <w:color w:val="000000" w:themeColor="text1"/>
                <w:lang w:val="uk-UA"/>
              </w:rPr>
            </w:pPr>
            <w:r>
              <w:rPr>
                <w:color w:val="000000" w:themeColor="text1"/>
                <w:lang w:val="uk-UA"/>
              </w:rPr>
              <w:t>Погоріла Д.С.</w:t>
            </w:r>
          </w:p>
          <w:p w:rsidR="00814F4C" w:rsidRPr="00B45B98" w:rsidRDefault="00814F4C">
            <w:pPr>
              <w:spacing w:line="259" w:lineRule="auto"/>
              <w:rPr>
                <w:color w:val="000000" w:themeColor="text1"/>
                <w:lang w:val="uk-UA"/>
              </w:rPr>
            </w:pPr>
            <w:proofErr w:type="spellStart"/>
            <w:r>
              <w:rPr>
                <w:color w:val="000000" w:themeColor="text1"/>
                <w:lang w:val="uk-UA"/>
              </w:rPr>
              <w:t>Росновська</w:t>
            </w:r>
            <w:proofErr w:type="spellEnd"/>
            <w:r>
              <w:rPr>
                <w:color w:val="000000" w:themeColor="text1"/>
                <w:lang w:val="uk-UA"/>
              </w:rPr>
              <w:t xml:space="preserve"> О.О.</w:t>
            </w:r>
          </w:p>
          <w:p w:rsidR="005C60EB" w:rsidRPr="00B45B98" w:rsidRDefault="005C60EB" w:rsidP="005C60EB">
            <w:pPr>
              <w:pStyle w:val="a3"/>
              <w:jc w:val="left"/>
              <w:rPr>
                <w:color w:val="000000" w:themeColor="text1"/>
              </w:rPr>
            </w:pPr>
          </w:p>
          <w:p w:rsidR="005C60EB" w:rsidRPr="00B45B98" w:rsidRDefault="00814F4C" w:rsidP="005C60EB">
            <w:pPr>
              <w:pStyle w:val="a3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Перевірив</w:t>
            </w:r>
            <w:r w:rsidR="005C60EB" w:rsidRPr="00B45B98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Орленко С</w:t>
            </w:r>
            <w:r w:rsidR="005C60EB" w:rsidRPr="00B45B98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П.</w:t>
            </w:r>
          </w:p>
          <w:p w:rsidR="005C60EB" w:rsidRPr="00B45B98" w:rsidRDefault="005C60EB">
            <w:pPr>
              <w:spacing w:line="259" w:lineRule="auto"/>
              <w:rPr>
                <w:color w:val="000000" w:themeColor="text1"/>
                <w:lang w:val="uk-UA"/>
              </w:rPr>
            </w:pPr>
          </w:p>
        </w:tc>
      </w:tr>
    </w:tbl>
    <w:p w:rsidR="00814F4C" w:rsidRDefault="00814F4C">
      <w:pPr>
        <w:spacing w:line="259" w:lineRule="auto"/>
        <w:rPr>
          <w:color w:val="000000" w:themeColor="text1"/>
          <w:lang w:val="uk-UA"/>
        </w:rPr>
      </w:pPr>
    </w:p>
    <w:p w:rsidR="00814F4C" w:rsidRDefault="00814F4C">
      <w:pPr>
        <w:spacing w:line="259" w:lineRule="auto"/>
        <w:rPr>
          <w:color w:val="000000" w:themeColor="text1"/>
          <w:lang w:val="uk-UA"/>
        </w:rPr>
      </w:pPr>
    </w:p>
    <w:p w:rsidR="00FA2E88" w:rsidRPr="00B45B98" w:rsidRDefault="00FA2E88">
      <w:pPr>
        <w:spacing w:line="259" w:lineRule="auto"/>
        <w:rPr>
          <w:color w:val="000000" w:themeColor="text1"/>
          <w:lang w:val="uk-UA"/>
        </w:rPr>
      </w:pPr>
    </w:p>
    <w:p w:rsidR="00181CCC" w:rsidRDefault="005C60EB" w:rsidP="006B7A96">
      <w:pPr>
        <w:rPr>
          <w:lang w:val="uk-UA"/>
        </w:rPr>
      </w:pPr>
      <w:r w:rsidRPr="00B45B98">
        <w:rPr>
          <w:color w:val="000000" w:themeColor="text1"/>
          <w:lang w:val="uk-UA"/>
        </w:rPr>
        <w:t>Київ 2024</w:t>
      </w:r>
      <w:r w:rsidRPr="00B45B98">
        <w:rPr>
          <w:color w:val="000000" w:themeColor="text1"/>
          <w:lang w:val="uk-UA"/>
        </w:rPr>
        <w:br w:type="page"/>
      </w:r>
      <w:r w:rsidR="00181CCC" w:rsidRPr="00181CCC">
        <w:rPr>
          <w:b/>
          <w:lang w:val="uk-UA"/>
        </w:rPr>
        <w:lastRenderedPageBreak/>
        <w:t>Мета роботи:</w:t>
      </w:r>
      <w:r w:rsidR="00181CCC" w:rsidRPr="00181CCC">
        <w:rPr>
          <w:lang w:val="uk-UA"/>
        </w:rPr>
        <w:t xml:space="preserve"> </w:t>
      </w:r>
      <w:r w:rsidR="006B7A96" w:rsidRPr="006B7A96">
        <w:rPr>
          <w:lang w:val="uk-UA"/>
        </w:rPr>
        <w:t xml:space="preserve">полягає у дослідженні специфіки створення та налаштування віртуальних машин за допомогою </w:t>
      </w:r>
      <w:r w:rsidR="006B7A96">
        <w:t>Vagrant</w:t>
      </w:r>
      <w:r w:rsidR="006B7A96" w:rsidRPr="006B7A96">
        <w:rPr>
          <w:lang w:val="uk-UA"/>
        </w:rPr>
        <w:t xml:space="preserve">, ознайомленні з </w:t>
      </w:r>
      <w:proofErr w:type="spellStart"/>
      <w:r w:rsidR="006B7A96" w:rsidRPr="006B7A96">
        <w:rPr>
          <w:lang w:val="uk-UA"/>
        </w:rPr>
        <w:t>репозиторієм</w:t>
      </w:r>
      <w:proofErr w:type="spellEnd"/>
      <w:r w:rsidR="006B7A96" w:rsidRPr="006B7A96">
        <w:rPr>
          <w:lang w:val="uk-UA"/>
        </w:rPr>
        <w:t xml:space="preserve"> </w:t>
      </w:r>
      <w:r w:rsidR="006B7A96">
        <w:t>Vagrant</w:t>
      </w:r>
      <w:r w:rsidR="006B7A96" w:rsidRPr="006B7A96">
        <w:rPr>
          <w:lang w:val="uk-UA"/>
        </w:rPr>
        <w:t xml:space="preserve"> </w:t>
      </w:r>
      <w:r w:rsidR="006B7A96">
        <w:t>Cloud</w:t>
      </w:r>
      <w:r w:rsidR="006B7A96" w:rsidRPr="006B7A96">
        <w:rPr>
          <w:lang w:val="uk-UA"/>
        </w:rPr>
        <w:t xml:space="preserve">. Навчитися прокидати порти з гостьової на </w:t>
      </w:r>
      <w:proofErr w:type="spellStart"/>
      <w:r w:rsidR="006B7A96" w:rsidRPr="006B7A96">
        <w:rPr>
          <w:lang w:val="uk-UA"/>
        </w:rPr>
        <w:t>хостову</w:t>
      </w:r>
      <w:proofErr w:type="spellEnd"/>
      <w:r w:rsidR="006B7A96" w:rsidRPr="006B7A96">
        <w:rPr>
          <w:lang w:val="uk-UA"/>
        </w:rPr>
        <w:t xml:space="preserve"> машини, що дасть змогу працювати з власним веб-сервером </w:t>
      </w:r>
      <w:proofErr w:type="spellStart"/>
      <w:r w:rsidR="006B7A96">
        <w:t>nginx</w:t>
      </w:r>
      <w:proofErr w:type="spellEnd"/>
      <w:r w:rsidR="006B7A96" w:rsidRPr="006B7A96">
        <w:rPr>
          <w:lang w:val="uk-UA"/>
        </w:rPr>
        <w:t>. Закріпити на практиці різницю між контейнеризацією та віртуалізацією.</w:t>
      </w:r>
    </w:p>
    <w:p w:rsidR="00181CCC" w:rsidRDefault="00936795" w:rsidP="00181CCC">
      <w:pPr>
        <w:ind w:firstLine="708"/>
        <w:rPr>
          <w:lang w:val="uk-UA"/>
        </w:rPr>
      </w:pPr>
      <w:r>
        <w:rPr>
          <w:b/>
          <w:lang w:val="uk-UA"/>
        </w:rPr>
        <w:t>Вхідні дані ЛР</w:t>
      </w:r>
      <w:r w:rsidR="006B7A96">
        <w:rPr>
          <w:b/>
        </w:rPr>
        <w:t>3</w:t>
      </w:r>
      <w:r w:rsidR="00181CCC" w:rsidRPr="00181CCC">
        <w:rPr>
          <w:lang w:val="uk-UA"/>
        </w:rPr>
        <w:t xml:space="preserve"> </w:t>
      </w:r>
    </w:p>
    <w:p w:rsidR="006B7A96" w:rsidRDefault="006B7A96" w:rsidP="006B7A96">
      <w:pPr>
        <w:rPr>
          <w:lang w:val="uk-UA"/>
        </w:rPr>
      </w:pPr>
      <w:r w:rsidRPr="006B7A96">
        <w:rPr>
          <w:lang w:val="uk-UA"/>
        </w:rPr>
        <w:t xml:space="preserve">У якості вхідних даних для ЛР3 є: </w:t>
      </w:r>
    </w:p>
    <w:p w:rsidR="006B7A96" w:rsidRDefault="006B7A96" w:rsidP="00181CCC">
      <w:pPr>
        <w:ind w:firstLine="708"/>
        <w:rPr>
          <w:lang w:val="uk-UA"/>
        </w:rPr>
      </w:pPr>
      <w:r w:rsidRPr="006B7A96">
        <w:rPr>
          <w:lang w:val="uk-UA"/>
        </w:rPr>
        <w:t xml:space="preserve">– </w:t>
      </w:r>
      <w:r>
        <w:t>web</w:t>
      </w:r>
      <w:r w:rsidRPr="006B7A96">
        <w:rPr>
          <w:lang w:val="uk-UA"/>
        </w:rPr>
        <w:t xml:space="preserve">-застосунок з ЛР2, який представляє склад бригади. </w:t>
      </w:r>
    </w:p>
    <w:p w:rsidR="006B7A96" w:rsidRDefault="006B7A96" w:rsidP="006B7A96">
      <w:pPr>
        <w:rPr>
          <w:lang w:val="uk-UA"/>
        </w:rPr>
      </w:pPr>
      <w:r w:rsidRPr="006B7A96">
        <w:rPr>
          <w:lang w:val="uk-UA"/>
        </w:rPr>
        <w:t xml:space="preserve">Додатково слід пам’ятати що в цій лабораторній роботі: </w:t>
      </w:r>
    </w:p>
    <w:p w:rsidR="006B7A96" w:rsidRDefault="006B7A96" w:rsidP="006B7A96">
      <w:pPr>
        <w:ind w:firstLine="708"/>
        <w:rPr>
          <w:lang w:val="uk-UA"/>
        </w:rPr>
      </w:pPr>
      <w:r w:rsidRPr="006B7A96">
        <w:rPr>
          <w:lang w:val="uk-UA"/>
        </w:rPr>
        <w:t xml:space="preserve">* – без символів “&lt;&gt;”; </w:t>
      </w:r>
    </w:p>
    <w:p w:rsidR="00181CCC" w:rsidRDefault="006B7A96" w:rsidP="006B7A96">
      <w:pPr>
        <w:ind w:firstLine="708"/>
        <w:rPr>
          <w:lang w:val="uk-UA"/>
        </w:rPr>
      </w:pPr>
      <w:r w:rsidRPr="006B7A96">
        <w:rPr>
          <w:lang w:val="uk-UA"/>
        </w:rPr>
        <w:t xml:space="preserve">** – прізвища ААА=1+1+1=3=8003, а </w:t>
      </w:r>
      <w:r>
        <w:t>ZYXZ</w:t>
      </w:r>
      <w:r w:rsidRPr="006B7A96">
        <w:rPr>
          <w:lang w:val="uk-UA"/>
        </w:rPr>
        <w:t xml:space="preserve">=26+25+24+26=101=8101. </w:t>
      </w:r>
      <w:r>
        <w:rPr>
          <w:lang w:val="uk-UA"/>
        </w:rPr>
        <w:t xml:space="preserve">** </w:t>
      </w:r>
      <w:r w:rsidR="00181CCC" w:rsidRPr="00181CCC">
        <w:rPr>
          <w:lang w:val="uk-UA"/>
        </w:rPr>
        <w:t xml:space="preserve"> </w:t>
      </w:r>
    </w:p>
    <w:p w:rsidR="00181CCC" w:rsidRDefault="00181CCC" w:rsidP="00181CCC">
      <w:pPr>
        <w:rPr>
          <w:lang w:val="uk-UA"/>
        </w:rPr>
      </w:pPr>
    </w:p>
    <w:p w:rsidR="00181CCC" w:rsidRPr="00181CCC" w:rsidRDefault="00936795" w:rsidP="00181CCC">
      <w:pPr>
        <w:ind w:firstLine="708"/>
        <w:rPr>
          <w:b/>
          <w:lang w:val="uk-UA"/>
        </w:rPr>
      </w:pPr>
      <w:r>
        <w:rPr>
          <w:b/>
          <w:lang w:val="uk-UA"/>
        </w:rPr>
        <w:t>Вихідні дані ЛР</w:t>
      </w:r>
      <w:r w:rsidR="006B7A96" w:rsidRPr="006B7A96">
        <w:rPr>
          <w:b/>
          <w:lang w:val="uk-UA"/>
        </w:rPr>
        <w:t>3</w:t>
      </w:r>
      <w:r w:rsidR="00181CCC" w:rsidRPr="00181CCC">
        <w:rPr>
          <w:b/>
          <w:lang w:val="uk-UA"/>
        </w:rPr>
        <w:t xml:space="preserve"> </w:t>
      </w:r>
    </w:p>
    <w:p w:rsidR="00181CCC" w:rsidRDefault="006B7A96" w:rsidP="006B7A96">
      <w:pPr>
        <w:rPr>
          <w:lang w:val="uk-UA"/>
        </w:rPr>
      </w:pPr>
      <w:r w:rsidRPr="006B7A96">
        <w:rPr>
          <w:lang w:val="uk-UA"/>
        </w:rPr>
        <w:t xml:space="preserve">У якості вихідних даних для ЛР3 є: піднята віртуальна машина з веб-сервером </w:t>
      </w:r>
      <w:proofErr w:type="spellStart"/>
      <w:r>
        <w:t>nginx</w:t>
      </w:r>
      <w:proofErr w:type="spellEnd"/>
      <w:r w:rsidRPr="006B7A96">
        <w:rPr>
          <w:lang w:val="uk-UA"/>
        </w:rPr>
        <w:t>, звіт.</w:t>
      </w:r>
    </w:p>
    <w:p w:rsidR="00181CCC" w:rsidRPr="00181CCC" w:rsidRDefault="00181CCC" w:rsidP="00181CCC">
      <w:pPr>
        <w:ind w:firstLine="360"/>
        <w:rPr>
          <w:b/>
          <w:lang w:val="uk-UA"/>
        </w:rPr>
      </w:pPr>
      <w:r w:rsidRPr="00181CCC">
        <w:rPr>
          <w:b/>
          <w:lang w:val="uk-UA"/>
        </w:rPr>
        <w:t xml:space="preserve">Завдання </w:t>
      </w:r>
    </w:p>
    <w:p w:rsidR="006B7A96" w:rsidRDefault="006B7A96" w:rsidP="00936795">
      <w:pPr>
        <w:pStyle w:val="a7"/>
        <w:numPr>
          <w:ilvl w:val="0"/>
          <w:numId w:val="11"/>
        </w:numPr>
        <w:spacing w:line="259" w:lineRule="auto"/>
        <w:rPr>
          <w:lang w:val="uk-UA"/>
        </w:rPr>
      </w:pPr>
      <w:r w:rsidRPr="006B7A96">
        <w:rPr>
          <w:lang w:val="uk-UA"/>
        </w:rPr>
        <w:t xml:space="preserve">Навчитися створювати на налаштовувати віртуальне середовище. </w:t>
      </w:r>
    </w:p>
    <w:p w:rsidR="006B7A96" w:rsidRDefault="006B7A96" w:rsidP="00936795">
      <w:pPr>
        <w:pStyle w:val="a7"/>
        <w:numPr>
          <w:ilvl w:val="0"/>
          <w:numId w:val="11"/>
        </w:numPr>
        <w:spacing w:line="259" w:lineRule="auto"/>
        <w:rPr>
          <w:lang w:val="uk-UA"/>
        </w:rPr>
      </w:pPr>
      <w:r w:rsidRPr="006B7A96">
        <w:rPr>
          <w:lang w:val="uk-UA"/>
        </w:rPr>
        <w:t xml:space="preserve">Навчитися прокидати порти з гостьової на </w:t>
      </w:r>
      <w:proofErr w:type="spellStart"/>
      <w:r w:rsidRPr="006B7A96">
        <w:rPr>
          <w:lang w:val="uk-UA"/>
        </w:rPr>
        <w:t>хостову</w:t>
      </w:r>
      <w:proofErr w:type="spellEnd"/>
      <w:r w:rsidRPr="006B7A96">
        <w:rPr>
          <w:lang w:val="uk-UA"/>
        </w:rPr>
        <w:t xml:space="preserve"> машини. </w:t>
      </w:r>
    </w:p>
    <w:p w:rsidR="00181CCC" w:rsidRPr="00936795" w:rsidRDefault="006B7A96" w:rsidP="00936795">
      <w:pPr>
        <w:pStyle w:val="a7"/>
        <w:numPr>
          <w:ilvl w:val="0"/>
          <w:numId w:val="11"/>
        </w:numPr>
        <w:spacing w:line="259" w:lineRule="auto"/>
        <w:rPr>
          <w:lang w:val="uk-UA"/>
        </w:rPr>
      </w:pPr>
      <w:r w:rsidRPr="006B7A96">
        <w:rPr>
          <w:lang w:val="uk-UA"/>
        </w:rPr>
        <w:t xml:space="preserve">Переглянути </w:t>
      </w:r>
      <w:proofErr w:type="spellStart"/>
      <w:r w:rsidRPr="006B7A96">
        <w:rPr>
          <w:lang w:val="uk-UA"/>
        </w:rPr>
        <w:t>контет</w:t>
      </w:r>
      <w:proofErr w:type="spellEnd"/>
      <w:r w:rsidRPr="006B7A96">
        <w:rPr>
          <w:lang w:val="uk-UA"/>
        </w:rPr>
        <w:t xml:space="preserve"> сторінок </w:t>
      </w:r>
      <w:proofErr w:type="spellStart"/>
      <w:r>
        <w:t>nginx</w:t>
      </w:r>
      <w:proofErr w:type="spellEnd"/>
      <w:r w:rsidRPr="006B7A96">
        <w:rPr>
          <w:lang w:val="uk-UA"/>
        </w:rPr>
        <w:t xml:space="preserve"> з </w:t>
      </w:r>
      <w:proofErr w:type="spellStart"/>
      <w:r w:rsidRPr="006B7A96">
        <w:rPr>
          <w:lang w:val="uk-UA"/>
        </w:rPr>
        <w:t>хостової</w:t>
      </w:r>
      <w:proofErr w:type="spellEnd"/>
      <w:r w:rsidRPr="006B7A96">
        <w:rPr>
          <w:lang w:val="uk-UA"/>
        </w:rPr>
        <w:t xml:space="preserve"> машини.</w:t>
      </w:r>
      <w:r w:rsidR="00181CCC" w:rsidRPr="00936795">
        <w:rPr>
          <w:lang w:val="uk-UA"/>
        </w:rPr>
        <w:br w:type="page"/>
      </w:r>
    </w:p>
    <w:p w:rsidR="00181CCC" w:rsidRDefault="00181CCC" w:rsidP="00181CCC">
      <w:pPr>
        <w:pStyle w:val="1"/>
      </w:pPr>
      <w:r w:rsidRPr="00181CCC">
        <w:lastRenderedPageBreak/>
        <w:t>Хід роботи</w:t>
      </w:r>
    </w:p>
    <w:p w:rsidR="006B7A96" w:rsidRDefault="006B7A96" w:rsidP="006B7A96">
      <w:pPr>
        <w:pStyle w:val="a7"/>
        <w:numPr>
          <w:ilvl w:val="0"/>
          <w:numId w:val="12"/>
        </w:numPr>
        <w:spacing w:line="259" w:lineRule="auto"/>
        <w:rPr>
          <w:lang w:val="uk-UA"/>
        </w:rPr>
      </w:pPr>
      <w:r w:rsidRPr="006B7A96">
        <w:rPr>
          <w:lang w:val="uk-UA"/>
        </w:rPr>
        <w:t xml:space="preserve">Після інсталяції </w:t>
      </w:r>
      <w:r>
        <w:t>Vagrant</w:t>
      </w:r>
      <w:r w:rsidRPr="006B7A96">
        <w:rPr>
          <w:lang w:val="uk-UA"/>
        </w:rPr>
        <w:t>, обрати/створити папку для виконання лабораторної роботи та створити робоче оточення (</w:t>
      </w:r>
      <w:proofErr w:type="spellStart"/>
      <w:r w:rsidRPr="006B7A96">
        <w:rPr>
          <w:lang w:val="uk-UA"/>
        </w:rPr>
        <w:t>ініціалізувати</w:t>
      </w:r>
      <w:proofErr w:type="spellEnd"/>
      <w:r w:rsidRPr="006B7A96">
        <w:rPr>
          <w:lang w:val="uk-UA"/>
        </w:rPr>
        <w:t xml:space="preserve"> </w:t>
      </w:r>
      <w:r>
        <w:t>Vagrant</w:t>
      </w:r>
      <w:r w:rsidRPr="006B7A96">
        <w:rPr>
          <w:lang w:val="uk-UA"/>
        </w:rPr>
        <w:t xml:space="preserve"> – виконується даний крок за допомогою команди «</w:t>
      </w:r>
      <w:r>
        <w:t>vagrant</w:t>
      </w:r>
      <w:r w:rsidRPr="006B7A96">
        <w:rPr>
          <w:lang w:val="uk-UA"/>
        </w:rPr>
        <w:t xml:space="preserve"> </w:t>
      </w:r>
      <w:proofErr w:type="spellStart"/>
      <w:r>
        <w:t>init</w:t>
      </w:r>
      <w:proofErr w:type="spellEnd"/>
      <w:r w:rsidRPr="006B7A96">
        <w:rPr>
          <w:lang w:val="uk-UA"/>
        </w:rPr>
        <w:t xml:space="preserve">»). </w:t>
      </w:r>
      <w:proofErr w:type="spellStart"/>
      <w:r w:rsidRPr="006B7A96">
        <w:rPr>
          <w:lang w:val="uk-UA"/>
        </w:rPr>
        <w:t>Скриншот</w:t>
      </w:r>
      <w:proofErr w:type="spellEnd"/>
      <w:r w:rsidRPr="006B7A96">
        <w:rPr>
          <w:lang w:val="uk-UA"/>
        </w:rPr>
        <w:t xml:space="preserve"> процесу додати до звіту.</w:t>
      </w:r>
    </w:p>
    <w:p w:rsidR="006B7A96" w:rsidRDefault="006B7A96" w:rsidP="006B7A96">
      <w:pPr>
        <w:spacing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EBD29F9" wp14:editId="59FFE855">
            <wp:extent cx="6120765" cy="16376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96" w:rsidRDefault="006B7A96" w:rsidP="006B7A96">
      <w:pPr>
        <w:spacing w:line="259" w:lineRule="auto"/>
        <w:rPr>
          <w:lang w:val="uk-UA"/>
        </w:rPr>
      </w:pPr>
      <w:r w:rsidRPr="006B7A96">
        <w:rPr>
          <w:lang w:val="uk-UA"/>
        </w:rPr>
        <w:drawing>
          <wp:inline distT="0" distB="0" distL="0" distR="0" wp14:anchorId="6007AC93" wp14:editId="7EC5DAFD">
            <wp:extent cx="6120765" cy="33312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96" w:rsidRDefault="006B7A96" w:rsidP="006B7A96">
      <w:pPr>
        <w:pStyle w:val="a7"/>
        <w:numPr>
          <w:ilvl w:val="0"/>
          <w:numId w:val="12"/>
        </w:numPr>
        <w:spacing w:line="259" w:lineRule="auto"/>
        <w:rPr>
          <w:lang w:val="uk-UA"/>
        </w:rPr>
      </w:pPr>
      <w:r w:rsidRPr="006B7A96">
        <w:rPr>
          <w:lang w:val="uk-UA"/>
        </w:rPr>
        <w:t xml:space="preserve">Встановити </w:t>
      </w:r>
      <w:proofErr w:type="spellStart"/>
      <w:r>
        <w:t>nginx</w:t>
      </w:r>
      <w:proofErr w:type="spellEnd"/>
      <w:r w:rsidRPr="006B7A96">
        <w:rPr>
          <w:lang w:val="uk-UA"/>
        </w:rPr>
        <w:t xml:space="preserve"> на створену віртуальну машину («</w:t>
      </w:r>
      <w:proofErr w:type="spellStart"/>
      <w:r>
        <w:t>config</w:t>
      </w:r>
      <w:proofErr w:type="spellEnd"/>
      <w:r w:rsidRPr="006B7A96">
        <w:rPr>
          <w:lang w:val="uk-UA"/>
        </w:rPr>
        <w:t>.</w:t>
      </w:r>
      <w:proofErr w:type="spellStart"/>
      <w:r>
        <w:t>vm</w:t>
      </w:r>
      <w:proofErr w:type="spellEnd"/>
      <w:r w:rsidRPr="006B7A96">
        <w:rPr>
          <w:lang w:val="uk-UA"/>
        </w:rPr>
        <w:t>.</w:t>
      </w:r>
      <w:r>
        <w:t>hostname</w:t>
      </w:r>
      <w:r>
        <w:rPr>
          <w:lang w:val="uk-UA"/>
        </w:rPr>
        <w:t xml:space="preserve">» якої </w:t>
      </w:r>
      <w:r w:rsidRPr="006B7A96">
        <w:rPr>
          <w:lang w:val="uk-UA"/>
        </w:rPr>
        <w:t>має складатись з перших літер прізвищ кожного з членів бригади). Паралельно виконайте прокидання портів за тим же принципом, що і в Лабораторній роботі №2: :** – налаштування «</w:t>
      </w:r>
      <w:proofErr w:type="spellStart"/>
      <w:r>
        <w:t>config</w:t>
      </w:r>
      <w:proofErr w:type="spellEnd"/>
      <w:r w:rsidRPr="006B7A96">
        <w:rPr>
          <w:lang w:val="uk-UA"/>
        </w:rPr>
        <w:t>.</w:t>
      </w:r>
      <w:proofErr w:type="spellStart"/>
      <w:r>
        <w:t>vm</w:t>
      </w:r>
      <w:proofErr w:type="spellEnd"/>
      <w:r w:rsidRPr="006B7A96">
        <w:rPr>
          <w:lang w:val="uk-UA"/>
        </w:rPr>
        <w:t>.</w:t>
      </w:r>
      <w:r>
        <w:t>network</w:t>
      </w:r>
      <w:r w:rsidRPr="006B7A96">
        <w:rPr>
          <w:lang w:val="uk-UA"/>
        </w:rPr>
        <w:t xml:space="preserve">» у </w:t>
      </w:r>
      <w:r>
        <w:t>Vagrant</w:t>
      </w:r>
      <w:r w:rsidRPr="006B7A96">
        <w:rPr>
          <w:lang w:val="uk-UA"/>
        </w:rPr>
        <w:t xml:space="preserve"> файлі. </w:t>
      </w:r>
    </w:p>
    <w:p w:rsidR="00A62309" w:rsidRPr="00A62309" w:rsidRDefault="00A62309" w:rsidP="00A62309">
      <w:pPr>
        <w:spacing w:line="259" w:lineRule="auto"/>
        <w:rPr>
          <w:lang w:val="uk-UA"/>
        </w:rPr>
      </w:pPr>
      <w:r>
        <w:rPr>
          <w:lang w:val="uk-UA"/>
        </w:rPr>
        <w:t xml:space="preserve">Як бокс ми обрали найновішу версію </w:t>
      </w:r>
      <w:proofErr w:type="spellStart"/>
      <w:r>
        <w:rPr>
          <w:lang w:val="uk-UA"/>
        </w:rPr>
        <w:t>убунту</w:t>
      </w:r>
      <w:proofErr w:type="spellEnd"/>
      <w:r>
        <w:rPr>
          <w:lang w:val="uk-UA"/>
        </w:rPr>
        <w:t xml:space="preserve">. Та за допомогою </w:t>
      </w:r>
      <w:r>
        <w:t>provision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забеспечили</w:t>
      </w:r>
      <w:proofErr w:type="spellEnd"/>
      <w:r>
        <w:rPr>
          <w:lang w:val="uk-UA"/>
        </w:rPr>
        <w:t xml:space="preserve"> встановлення </w:t>
      </w:r>
      <w:proofErr w:type="spellStart"/>
      <w:r>
        <w:t>nginx</w:t>
      </w:r>
      <w:proofErr w:type="spellEnd"/>
      <w:r>
        <w:rPr>
          <w:lang w:val="uk-UA"/>
        </w:rPr>
        <w:t xml:space="preserve"> перед запуском машини. Також встановили назву </w:t>
      </w:r>
      <w:proofErr w:type="spellStart"/>
      <w:r>
        <w:rPr>
          <w:lang w:val="uk-UA"/>
        </w:rPr>
        <w:t>хоста</w:t>
      </w:r>
      <w:proofErr w:type="spellEnd"/>
      <w:r>
        <w:rPr>
          <w:lang w:val="uk-UA"/>
        </w:rPr>
        <w:t xml:space="preserve"> – абревіатура прізвищ та прокинули порти (гостьовий 80 порт розташований на </w:t>
      </w:r>
      <w:proofErr w:type="spellStart"/>
      <w:r>
        <w:rPr>
          <w:lang w:val="uk-UA"/>
        </w:rPr>
        <w:t>хостовому</w:t>
      </w:r>
      <w:proofErr w:type="spellEnd"/>
      <w:r>
        <w:rPr>
          <w:lang w:val="uk-UA"/>
        </w:rPr>
        <w:t xml:space="preserve"> 125-му).</w:t>
      </w:r>
    </w:p>
    <w:p w:rsidR="006B7A96" w:rsidRDefault="006B7A96" w:rsidP="006B7A96">
      <w:pPr>
        <w:spacing w:line="259" w:lineRule="auto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0BD7A5F" wp14:editId="02EB5E5B">
            <wp:extent cx="6120765" cy="4596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09" w:rsidRDefault="00A62309" w:rsidP="006B7A96">
      <w:pPr>
        <w:spacing w:line="259" w:lineRule="auto"/>
        <w:rPr>
          <w:lang w:val="uk-UA"/>
        </w:rPr>
      </w:pPr>
      <w:r>
        <w:rPr>
          <w:lang w:val="uk-UA"/>
        </w:rPr>
        <w:t xml:space="preserve">Запустимо віртуальну машину. </w:t>
      </w:r>
    </w:p>
    <w:p w:rsidR="00A62309" w:rsidRDefault="00A62309" w:rsidP="00A62309">
      <w:pPr>
        <w:spacing w:line="259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A2A2479" wp14:editId="3A58634E">
            <wp:extent cx="4351655" cy="319590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13"/>
                    <a:stretch/>
                  </pic:blipFill>
                  <pic:spPr bwMode="auto">
                    <a:xfrm>
                      <a:off x="0" y="0"/>
                      <a:ext cx="4359867" cy="320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A96" w:rsidRDefault="006B7A96" w:rsidP="006B7A96">
      <w:pPr>
        <w:spacing w:line="259" w:lineRule="auto"/>
        <w:rPr>
          <w:lang w:val="uk-UA"/>
        </w:rPr>
      </w:pPr>
      <w:r w:rsidRPr="006B7A96">
        <w:rPr>
          <w:lang w:val="uk-UA"/>
        </w:rPr>
        <w:t>Для перевірки результату потрібно через браузер гостьової машини звернутися до відповідної адреси і порту.</w:t>
      </w:r>
    </w:p>
    <w:p w:rsidR="006B7A96" w:rsidRDefault="006B7A96" w:rsidP="006B7A96">
      <w:pPr>
        <w:spacing w:line="259" w:lineRule="auto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FC3232B" wp14:editId="1412ABAB">
            <wp:extent cx="6120765" cy="23190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09" w:rsidRPr="00A62309" w:rsidRDefault="00A62309" w:rsidP="00A62309">
      <w:pPr>
        <w:pStyle w:val="a7"/>
        <w:numPr>
          <w:ilvl w:val="0"/>
          <w:numId w:val="12"/>
        </w:numPr>
        <w:spacing w:line="259" w:lineRule="auto"/>
        <w:rPr>
          <w:lang w:val="uk-UA"/>
        </w:rPr>
      </w:pPr>
      <w:r w:rsidRPr="00A62309">
        <w:rPr>
          <w:lang w:val="uk-UA"/>
        </w:rPr>
        <w:t xml:space="preserve">Замінити контент </w:t>
      </w:r>
      <w:proofErr w:type="spellStart"/>
      <w:r w:rsidRPr="00A62309">
        <w:rPr>
          <w:lang w:val="uk-UA"/>
        </w:rPr>
        <w:t>дефолтної</w:t>
      </w:r>
      <w:proofErr w:type="spellEnd"/>
      <w:r w:rsidRPr="00A62309">
        <w:rPr>
          <w:lang w:val="uk-UA"/>
        </w:rPr>
        <w:t xml:space="preserve"> сторінки </w:t>
      </w:r>
      <w:proofErr w:type="spellStart"/>
      <w:r>
        <w:t>nginx</w:t>
      </w:r>
      <w:proofErr w:type="spellEnd"/>
      <w:r w:rsidRPr="00A62309">
        <w:rPr>
          <w:lang w:val="uk-UA"/>
        </w:rPr>
        <w:t xml:space="preserve"> на власний – використати свій же застосунок з Лабораторної роботи №2. </w:t>
      </w:r>
    </w:p>
    <w:p w:rsidR="00A62309" w:rsidRDefault="00A62309" w:rsidP="00A62309">
      <w:pPr>
        <w:spacing w:line="259" w:lineRule="auto"/>
        <w:rPr>
          <w:lang w:val="uk-UA"/>
        </w:rPr>
      </w:pPr>
      <w:r>
        <w:rPr>
          <w:lang w:val="uk-UA"/>
        </w:rPr>
        <w:t xml:space="preserve">Для цього </w:t>
      </w:r>
      <w:proofErr w:type="spellStart"/>
      <w:r>
        <w:rPr>
          <w:lang w:val="uk-UA"/>
        </w:rPr>
        <w:t>внесемо</w:t>
      </w:r>
      <w:proofErr w:type="spellEnd"/>
      <w:r>
        <w:rPr>
          <w:lang w:val="uk-UA"/>
        </w:rPr>
        <w:t xml:space="preserve"> зміни у </w:t>
      </w:r>
      <w:proofErr w:type="spellStart"/>
      <w:r>
        <w:rPr>
          <w:lang w:val="uk-UA"/>
        </w:rPr>
        <w:t>вагрант</w:t>
      </w:r>
      <w:proofErr w:type="spellEnd"/>
      <w:r>
        <w:rPr>
          <w:lang w:val="uk-UA"/>
        </w:rPr>
        <w:t xml:space="preserve"> файл. Синхронізуємо папки на </w:t>
      </w:r>
      <w:proofErr w:type="spellStart"/>
      <w:r>
        <w:rPr>
          <w:lang w:val="uk-UA"/>
        </w:rPr>
        <w:t>хості</w:t>
      </w:r>
      <w:proofErr w:type="spellEnd"/>
      <w:r>
        <w:rPr>
          <w:lang w:val="uk-UA"/>
        </w:rPr>
        <w:t xml:space="preserve"> та віртуальній машині. </w:t>
      </w:r>
    </w:p>
    <w:p w:rsidR="00A62309" w:rsidRDefault="00A62309" w:rsidP="00A62309">
      <w:pPr>
        <w:spacing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18DDA1" wp14:editId="00D77F65">
            <wp:extent cx="6120765" cy="4160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09" w:rsidRDefault="00A62309" w:rsidP="00A62309">
      <w:pPr>
        <w:spacing w:line="259" w:lineRule="auto"/>
        <w:rPr>
          <w:lang w:val="uk-UA"/>
        </w:rPr>
      </w:pPr>
      <w:r>
        <w:rPr>
          <w:lang w:val="uk-UA"/>
        </w:rPr>
        <w:t>Тепер запустивши віртуальну машину та зайшовши у неї можемо перевірити зміст теки.</w:t>
      </w:r>
    </w:p>
    <w:p w:rsidR="00A62309" w:rsidRDefault="00A62309" w:rsidP="00A62309">
      <w:pPr>
        <w:spacing w:line="259" w:lineRule="auto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B0388C9" wp14:editId="3CBA4977">
            <wp:extent cx="4733779" cy="321036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244" cy="32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09" w:rsidRDefault="00A62309" w:rsidP="00A62309">
      <w:pPr>
        <w:spacing w:line="259" w:lineRule="auto"/>
        <w:rPr>
          <w:lang w:val="uk-UA"/>
        </w:rPr>
      </w:pPr>
      <w:r>
        <w:rPr>
          <w:lang w:val="uk-UA"/>
        </w:rPr>
        <w:t xml:space="preserve">Отже все що необхідно зробити – це замінити стартовий файл </w:t>
      </w:r>
      <w:proofErr w:type="spellStart"/>
      <w:r>
        <w:t>nginx</w:t>
      </w:r>
      <w:proofErr w:type="spellEnd"/>
      <w:r>
        <w:rPr>
          <w:lang w:val="uk-UA"/>
        </w:rPr>
        <w:t xml:space="preserve"> на наш, доступний у синхронізованій теці.</w:t>
      </w:r>
    </w:p>
    <w:p w:rsidR="00A62309" w:rsidRDefault="00A62309" w:rsidP="00A62309">
      <w:pPr>
        <w:spacing w:line="259" w:lineRule="auto"/>
        <w:rPr>
          <w:lang w:val="uk-UA"/>
        </w:rPr>
      </w:pPr>
      <w:r>
        <w:rPr>
          <w:lang w:val="uk-UA"/>
        </w:rPr>
        <w:t>Перевіримо, зайшовши на порт 125.</w:t>
      </w:r>
    </w:p>
    <w:p w:rsidR="00A62309" w:rsidRDefault="00A62309" w:rsidP="00A62309">
      <w:pPr>
        <w:spacing w:line="259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A22B6F" wp14:editId="7E3B55FF">
            <wp:extent cx="4794805" cy="3077649"/>
            <wp:effectExtent l="0" t="0" r="635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7298" cy="307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09" w:rsidRDefault="00A62309" w:rsidP="00A62309">
      <w:pPr>
        <w:spacing w:line="259" w:lineRule="auto"/>
        <w:rPr>
          <w:lang w:val="uk-UA"/>
        </w:rPr>
      </w:pPr>
      <w:r>
        <w:rPr>
          <w:lang w:val="uk-UA"/>
        </w:rPr>
        <w:t xml:space="preserve">Оскільки цей варіант працює, тоді </w:t>
      </w: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цю команду у </w:t>
      </w:r>
      <w:proofErr w:type="spellStart"/>
      <w:r>
        <w:rPr>
          <w:lang w:val="uk-UA"/>
        </w:rPr>
        <w:t>вагрант</w:t>
      </w:r>
      <w:proofErr w:type="spellEnd"/>
      <w:r>
        <w:rPr>
          <w:lang w:val="uk-UA"/>
        </w:rPr>
        <w:t xml:space="preserve"> файл, аби вона виконувалась автоматично.</w:t>
      </w:r>
    </w:p>
    <w:p w:rsidR="00A62309" w:rsidRPr="00A62309" w:rsidRDefault="00A62309" w:rsidP="00A62309">
      <w:pPr>
        <w:spacing w:line="259" w:lineRule="auto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A321984" wp14:editId="5822BCF4">
            <wp:extent cx="5143764" cy="29910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18" w:rsidRPr="006B7A96" w:rsidRDefault="00431418" w:rsidP="006B7A96">
      <w:pPr>
        <w:spacing w:line="259" w:lineRule="auto"/>
        <w:rPr>
          <w:lang w:val="uk-UA"/>
        </w:rPr>
      </w:pPr>
      <w:r w:rsidRPr="006B7A96">
        <w:rPr>
          <w:lang w:val="uk-UA"/>
        </w:rPr>
        <w:br w:type="page"/>
      </w:r>
    </w:p>
    <w:p w:rsidR="00431418" w:rsidRDefault="00431418" w:rsidP="00431418">
      <w:pPr>
        <w:pStyle w:val="1"/>
      </w:pPr>
      <w:r w:rsidRPr="00431418">
        <w:lastRenderedPageBreak/>
        <w:t xml:space="preserve">Контрольні запитання до лабораторної роботи № </w:t>
      </w:r>
      <w:r w:rsidR="00A62309">
        <w:t>3</w:t>
      </w:r>
    </w:p>
    <w:p w:rsidR="00A62309" w:rsidRDefault="00A62309" w:rsidP="00A62309">
      <w:pPr>
        <w:ind w:left="360"/>
        <w:rPr>
          <w:lang w:val="uk-UA"/>
        </w:rPr>
      </w:pPr>
      <w:r w:rsidRPr="00A62309">
        <w:rPr>
          <w:lang w:val="uk-UA"/>
        </w:rPr>
        <w:t xml:space="preserve">1. Поняття та приклади провайдерів </w:t>
      </w:r>
      <w:proofErr w:type="spellStart"/>
      <w:r w:rsidRPr="00A62309">
        <w:rPr>
          <w:lang w:val="uk-UA"/>
        </w:rPr>
        <w:t>віртульних</w:t>
      </w:r>
      <w:proofErr w:type="spellEnd"/>
      <w:r w:rsidRPr="00A62309">
        <w:rPr>
          <w:lang w:val="uk-UA"/>
        </w:rPr>
        <w:t xml:space="preserve"> машин. </w:t>
      </w:r>
    </w:p>
    <w:p w:rsidR="00A62309" w:rsidRDefault="00A62309" w:rsidP="00A62309">
      <w:pPr>
        <w:ind w:left="360"/>
      </w:pPr>
      <w:proofErr w:type="gramStart"/>
      <w:r>
        <w:t>2.Vagrant</w:t>
      </w:r>
      <w:proofErr w:type="gramEnd"/>
      <w:r>
        <w:t xml:space="preserve"> Boxes </w:t>
      </w:r>
      <w:proofErr w:type="spellStart"/>
      <w:r>
        <w:t>та</w:t>
      </w:r>
      <w:proofErr w:type="spellEnd"/>
      <w:r>
        <w:t xml:space="preserve"> Vagrant Cloud. </w:t>
      </w:r>
    </w:p>
    <w:p w:rsidR="00A62309" w:rsidRDefault="00A62309" w:rsidP="00A62309">
      <w:pPr>
        <w:ind w:left="360"/>
      </w:pPr>
      <w:r>
        <w:t xml:space="preserve">3. </w:t>
      </w:r>
      <w:proofErr w:type="spellStart"/>
      <w:r>
        <w:t>Vagrantfile</w:t>
      </w:r>
      <w:proofErr w:type="spellEnd"/>
      <w:r>
        <w:t xml:space="preserve"> – </w:t>
      </w:r>
      <w:proofErr w:type="spellStart"/>
      <w:r>
        <w:t>ініціалізація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інструкції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налаштувань</w:t>
      </w:r>
      <w:proofErr w:type="spellEnd"/>
      <w:r>
        <w:t xml:space="preserve">. </w:t>
      </w:r>
    </w:p>
    <w:p w:rsidR="00A62309" w:rsidRDefault="00A62309" w:rsidP="00A62309">
      <w:pPr>
        <w:ind w:left="360"/>
      </w:pPr>
      <w:r>
        <w:t xml:space="preserve">4. </w:t>
      </w:r>
      <w:proofErr w:type="spellStart"/>
      <w:r>
        <w:t>Команди</w:t>
      </w:r>
      <w:proofErr w:type="spellEnd"/>
      <w:r>
        <w:t xml:space="preserve"> Vagrant. </w:t>
      </w:r>
    </w:p>
    <w:p w:rsidR="00431418" w:rsidRPr="00800C44" w:rsidRDefault="00A62309" w:rsidP="00A62309">
      <w:pPr>
        <w:ind w:left="360"/>
        <w:rPr>
          <w:lang w:val="uk-UA"/>
        </w:rPr>
      </w:pPr>
      <w:bookmarkStart w:id="0" w:name="_GoBack"/>
      <w:bookmarkEnd w:id="0"/>
      <w:r>
        <w:t xml:space="preserve">5. </w:t>
      </w:r>
      <w:proofErr w:type="spellStart"/>
      <w:r>
        <w:t>Розібратись</w:t>
      </w:r>
      <w:proofErr w:type="spellEnd"/>
      <w:r>
        <w:t xml:space="preserve">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відбувається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картинці</w:t>
      </w:r>
      <w:proofErr w:type="spellEnd"/>
      <w:r>
        <w:t xml:space="preserve"> </w:t>
      </w:r>
      <w:proofErr w:type="spellStart"/>
      <w:r>
        <w:t>нижче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познайомитись</w:t>
      </w:r>
      <w:proofErr w:type="spellEnd"/>
      <w:r>
        <w:t xml:space="preserve"> з </w:t>
      </w:r>
      <w:proofErr w:type="spellStart"/>
      <w:r>
        <w:t>поняттям</w:t>
      </w:r>
      <w:proofErr w:type="spellEnd"/>
      <w:r>
        <w:t xml:space="preserve"> SCM (System Configuration Management): </w:t>
      </w:r>
      <w:proofErr w:type="spellStart"/>
      <w:r>
        <w:t>Ansible</w:t>
      </w:r>
      <w:proofErr w:type="spellEnd"/>
      <w:r>
        <w:t xml:space="preserve">, Chef, Puppet і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існування</w:t>
      </w:r>
      <w:proofErr w:type="spellEnd"/>
      <w:r>
        <w:t xml:space="preserve"> Terraform </w:t>
      </w:r>
      <w:proofErr w:type="spellStart"/>
      <w:r>
        <w:t>теж</w:t>
      </w:r>
      <w:proofErr w:type="spellEnd"/>
      <w:r>
        <w:t xml:space="preserve"> </w:t>
      </w:r>
      <w:proofErr w:type="spellStart"/>
      <w:r>
        <w:t>дізнатись</w:t>
      </w:r>
      <w:proofErr w:type="spellEnd"/>
      <w:r>
        <w:t xml:space="preserve"> (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вдавання</w:t>
      </w:r>
      <w:proofErr w:type="spellEnd"/>
      <w:r>
        <w:t xml:space="preserve"> в </w:t>
      </w:r>
      <w:proofErr w:type="spellStart"/>
      <w:r>
        <w:t>деталі</w:t>
      </w:r>
      <w:proofErr w:type="spellEnd"/>
      <w:r>
        <w:t>)?</w:t>
      </w:r>
    </w:p>
    <w:sectPr w:rsidR="00431418" w:rsidRPr="00800C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536B0"/>
    <w:multiLevelType w:val="hybridMultilevel"/>
    <w:tmpl w:val="442C97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74942"/>
    <w:multiLevelType w:val="hybridMultilevel"/>
    <w:tmpl w:val="70EEDFFE"/>
    <w:lvl w:ilvl="0" w:tplc="E76A4A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961CE"/>
    <w:multiLevelType w:val="hybridMultilevel"/>
    <w:tmpl w:val="58AE766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C75E1"/>
    <w:multiLevelType w:val="hybridMultilevel"/>
    <w:tmpl w:val="3E84B364"/>
    <w:lvl w:ilvl="0" w:tplc="CFA6A338">
      <w:start w:val="1"/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00" w:hanging="360"/>
      </w:pPr>
    </w:lvl>
    <w:lvl w:ilvl="2" w:tplc="0422001B" w:tentative="1">
      <w:start w:val="1"/>
      <w:numFmt w:val="lowerRoman"/>
      <w:lvlText w:val="%3."/>
      <w:lvlJc w:val="right"/>
      <w:pPr>
        <w:ind w:left="1920" w:hanging="180"/>
      </w:pPr>
    </w:lvl>
    <w:lvl w:ilvl="3" w:tplc="0422000F" w:tentative="1">
      <w:start w:val="1"/>
      <w:numFmt w:val="decimal"/>
      <w:lvlText w:val="%4."/>
      <w:lvlJc w:val="left"/>
      <w:pPr>
        <w:ind w:left="2640" w:hanging="360"/>
      </w:pPr>
    </w:lvl>
    <w:lvl w:ilvl="4" w:tplc="04220019" w:tentative="1">
      <w:start w:val="1"/>
      <w:numFmt w:val="lowerLetter"/>
      <w:lvlText w:val="%5."/>
      <w:lvlJc w:val="left"/>
      <w:pPr>
        <w:ind w:left="3360" w:hanging="360"/>
      </w:pPr>
    </w:lvl>
    <w:lvl w:ilvl="5" w:tplc="0422001B" w:tentative="1">
      <w:start w:val="1"/>
      <w:numFmt w:val="lowerRoman"/>
      <w:lvlText w:val="%6."/>
      <w:lvlJc w:val="right"/>
      <w:pPr>
        <w:ind w:left="4080" w:hanging="180"/>
      </w:pPr>
    </w:lvl>
    <w:lvl w:ilvl="6" w:tplc="0422000F" w:tentative="1">
      <w:start w:val="1"/>
      <w:numFmt w:val="decimal"/>
      <w:lvlText w:val="%7."/>
      <w:lvlJc w:val="left"/>
      <w:pPr>
        <w:ind w:left="4800" w:hanging="360"/>
      </w:pPr>
    </w:lvl>
    <w:lvl w:ilvl="7" w:tplc="04220019" w:tentative="1">
      <w:start w:val="1"/>
      <w:numFmt w:val="lowerLetter"/>
      <w:lvlText w:val="%8."/>
      <w:lvlJc w:val="left"/>
      <w:pPr>
        <w:ind w:left="5520" w:hanging="360"/>
      </w:pPr>
    </w:lvl>
    <w:lvl w:ilvl="8" w:tplc="0422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4" w15:restartNumberingAfterBreak="0">
    <w:nsid w:val="29136B1D"/>
    <w:multiLevelType w:val="hybridMultilevel"/>
    <w:tmpl w:val="3B36F04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B43B83"/>
    <w:multiLevelType w:val="hybridMultilevel"/>
    <w:tmpl w:val="C2A4C0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E75CF"/>
    <w:multiLevelType w:val="hybridMultilevel"/>
    <w:tmpl w:val="8A763BF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83735"/>
    <w:multiLevelType w:val="hybridMultilevel"/>
    <w:tmpl w:val="47D62D00"/>
    <w:lvl w:ilvl="0" w:tplc="E76A4A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4C4065"/>
    <w:multiLevelType w:val="hybridMultilevel"/>
    <w:tmpl w:val="48E6FE72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F567E08"/>
    <w:multiLevelType w:val="hybridMultilevel"/>
    <w:tmpl w:val="9FA4FD7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0D3B4B"/>
    <w:multiLevelType w:val="hybridMultilevel"/>
    <w:tmpl w:val="6E58986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F953B23"/>
    <w:multiLevelType w:val="hybridMultilevel"/>
    <w:tmpl w:val="3E84B364"/>
    <w:lvl w:ilvl="0" w:tplc="CFA6A338">
      <w:start w:val="1"/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00" w:hanging="360"/>
      </w:pPr>
    </w:lvl>
    <w:lvl w:ilvl="2" w:tplc="0422001B" w:tentative="1">
      <w:start w:val="1"/>
      <w:numFmt w:val="lowerRoman"/>
      <w:lvlText w:val="%3."/>
      <w:lvlJc w:val="right"/>
      <w:pPr>
        <w:ind w:left="1920" w:hanging="180"/>
      </w:pPr>
    </w:lvl>
    <w:lvl w:ilvl="3" w:tplc="0422000F" w:tentative="1">
      <w:start w:val="1"/>
      <w:numFmt w:val="decimal"/>
      <w:lvlText w:val="%4."/>
      <w:lvlJc w:val="left"/>
      <w:pPr>
        <w:ind w:left="2640" w:hanging="360"/>
      </w:pPr>
    </w:lvl>
    <w:lvl w:ilvl="4" w:tplc="04220019" w:tentative="1">
      <w:start w:val="1"/>
      <w:numFmt w:val="lowerLetter"/>
      <w:lvlText w:val="%5."/>
      <w:lvlJc w:val="left"/>
      <w:pPr>
        <w:ind w:left="3360" w:hanging="360"/>
      </w:pPr>
    </w:lvl>
    <w:lvl w:ilvl="5" w:tplc="0422001B" w:tentative="1">
      <w:start w:val="1"/>
      <w:numFmt w:val="lowerRoman"/>
      <w:lvlText w:val="%6."/>
      <w:lvlJc w:val="right"/>
      <w:pPr>
        <w:ind w:left="4080" w:hanging="180"/>
      </w:pPr>
    </w:lvl>
    <w:lvl w:ilvl="6" w:tplc="0422000F" w:tentative="1">
      <w:start w:val="1"/>
      <w:numFmt w:val="decimal"/>
      <w:lvlText w:val="%7."/>
      <w:lvlJc w:val="left"/>
      <w:pPr>
        <w:ind w:left="4800" w:hanging="360"/>
      </w:pPr>
    </w:lvl>
    <w:lvl w:ilvl="7" w:tplc="04220019" w:tentative="1">
      <w:start w:val="1"/>
      <w:numFmt w:val="lowerLetter"/>
      <w:lvlText w:val="%8."/>
      <w:lvlJc w:val="left"/>
      <w:pPr>
        <w:ind w:left="5520" w:hanging="360"/>
      </w:pPr>
    </w:lvl>
    <w:lvl w:ilvl="8" w:tplc="0422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11"/>
  </w:num>
  <w:num w:numId="2">
    <w:abstractNumId w:val="3"/>
  </w:num>
  <w:num w:numId="3">
    <w:abstractNumId w:val="5"/>
  </w:num>
  <w:num w:numId="4">
    <w:abstractNumId w:val="9"/>
  </w:num>
  <w:num w:numId="5">
    <w:abstractNumId w:val="1"/>
  </w:num>
  <w:num w:numId="6">
    <w:abstractNumId w:val="8"/>
  </w:num>
  <w:num w:numId="7">
    <w:abstractNumId w:val="4"/>
  </w:num>
  <w:num w:numId="8">
    <w:abstractNumId w:val="0"/>
  </w:num>
  <w:num w:numId="9">
    <w:abstractNumId w:val="2"/>
  </w:num>
  <w:num w:numId="10">
    <w:abstractNumId w:val="7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FEE"/>
    <w:rsid w:val="00120FDD"/>
    <w:rsid w:val="00126638"/>
    <w:rsid w:val="00127A6D"/>
    <w:rsid w:val="00181CCC"/>
    <w:rsid w:val="001B2569"/>
    <w:rsid w:val="001E1DDD"/>
    <w:rsid w:val="0023257B"/>
    <w:rsid w:val="00364362"/>
    <w:rsid w:val="00381FEB"/>
    <w:rsid w:val="003C6DBA"/>
    <w:rsid w:val="00431418"/>
    <w:rsid w:val="00437B60"/>
    <w:rsid w:val="00457720"/>
    <w:rsid w:val="0047707C"/>
    <w:rsid w:val="004B679D"/>
    <w:rsid w:val="004E75C5"/>
    <w:rsid w:val="00516082"/>
    <w:rsid w:val="00552240"/>
    <w:rsid w:val="005C523A"/>
    <w:rsid w:val="005C60EB"/>
    <w:rsid w:val="005D27DF"/>
    <w:rsid w:val="006B7A96"/>
    <w:rsid w:val="006C1267"/>
    <w:rsid w:val="007961D5"/>
    <w:rsid w:val="00800C44"/>
    <w:rsid w:val="00814F4C"/>
    <w:rsid w:val="008A7DDD"/>
    <w:rsid w:val="008F171E"/>
    <w:rsid w:val="00936795"/>
    <w:rsid w:val="009423E2"/>
    <w:rsid w:val="009D3FB8"/>
    <w:rsid w:val="00A62309"/>
    <w:rsid w:val="00B45B98"/>
    <w:rsid w:val="00BE44C3"/>
    <w:rsid w:val="00C8492A"/>
    <w:rsid w:val="00D24BCF"/>
    <w:rsid w:val="00ED3FEE"/>
    <w:rsid w:val="00EF2E41"/>
    <w:rsid w:val="00F0159B"/>
    <w:rsid w:val="00FA2E88"/>
    <w:rsid w:val="00FC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5FA5A"/>
  <w15:chartTrackingRefBased/>
  <w15:docId w15:val="{E39A2718-B020-43ED-A55C-7ECD95C1E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795"/>
    <w:pPr>
      <w:spacing w:line="360" w:lineRule="auto"/>
    </w:pPr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81CCC"/>
    <w:pPr>
      <w:jc w:val="center"/>
      <w:outlineLvl w:val="0"/>
    </w:pPr>
    <w:rPr>
      <w:b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D3F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ED3FEE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a3">
    <w:name w:val="титул"/>
    <w:basedOn w:val="HTML"/>
    <w:link w:val="a4"/>
    <w:qFormat/>
    <w:rsid w:val="00552240"/>
    <w:pPr>
      <w:spacing w:line="360" w:lineRule="auto"/>
      <w:jc w:val="center"/>
    </w:pPr>
    <w:rPr>
      <w:rFonts w:ascii="Times New Roman" w:hAnsi="Times New Roman" w:cs="Times New Roman"/>
      <w:sz w:val="28"/>
      <w:szCs w:val="28"/>
      <w:lang w:val="uk-UA"/>
    </w:rPr>
  </w:style>
  <w:style w:type="table" w:styleId="a5">
    <w:name w:val="Table Grid"/>
    <w:basedOn w:val="a1"/>
    <w:uiPriority w:val="39"/>
    <w:rsid w:val="005C6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титул Знак"/>
    <w:basedOn w:val="HTML0"/>
    <w:link w:val="a3"/>
    <w:rsid w:val="00552240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styleId="a6">
    <w:name w:val="Strong"/>
    <w:basedOn w:val="a0"/>
    <w:uiPriority w:val="22"/>
    <w:qFormat/>
    <w:rsid w:val="001E1DDD"/>
    <w:rPr>
      <w:b/>
      <w:bCs/>
    </w:rPr>
  </w:style>
  <w:style w:type="character" w:customStyle="1" w:styleId="mord">
    <w:name w:val="mord"/>
    <w:basedOn w:val="a0"/>
    <w:rsid w:val="004B679D"/>
  </w:style>
  <w:style w:type="character" w:customStyle="1" w:styleId="mopen">
    <w:name w:val="mopen"/>
    <w:basedOn w:val="a0"/>
    <w:rsid w:val="004B679D"/>
  </w:style>
  <w:style w:type="character" w:customStyle="1" w:styleId="mpunct">
    <w:name w:val="mpunct"/>
    <w:basedOn w:val="a0"/>
    <w:rsid w:val="004B679D"/>
  </w:style>
  <w:style w:type="character" w:customStyle="1" w:styleId="mspace">
    <w:name w:val="mspace"/>
    <w:basedOn w:val="a0"/>
    <w:rsid w:val="004B679D"/>
  </w:style>
  <w:style w:type="character" w:customStyle="1" w:styleId="mclose">
    <w:name w:val="mclose"/>
    <w:basedOn w:val="a0"/>
    <w:rsid w:val="004B679D"/>
  </w:style>
  <w:style w:type="character" w:customStyle="1" w:styleId="mrel">
    <w:name w:val="mrel"/>
    <w:basedOn w:val="a0"/>
    <w:rsid w:val="004B679D"/>
  </w:style>
  <w:style w:type="character" w:customStyle="1" w:styleId="mbin">
    <w:name w:val="mbin"/>
    <w:basedOn w:val="a0"/>
    <w:rsid w:val="004B679D"/>
  </w:style>
  <w:style w:type="paragraph" w:styleId="a7">
    <w:name w:val="List Paragraph"/>
    <w:basedOn w:val="a"/>
    <w:uiPriority w:val="34"/>
    <w:qFormat/>
    <w:rsid w:val="004B679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81CCC"/>
    <w:rPr>
      <w:rFonts w:ascii="Times New Roman" w:hAnsi="Times New Roman" w:cs="Times New Roman"/>
      <w:b/>
      <w:sz w:val="28"/>
      <w:szCs w:val="28"/>
    </w:rPr>
  </w:style>
  <w:style w:type="character" w:styleId="a8">
    <w:name w:val="Hyperlink"/>
    <w:basedOn w:val="a0"/>
    <w:uiPriority w:val="99"/>
    <w:unhideWhenUsed/>
    <w:rsid w:val="009367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2086</Words>
  <Characters>1190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Helga</dc:creator>
  <cp:keywords/>
  <dc:description/>
  <cp:lastModifiedBy>Helga</cp:lastModifiedBy>
  <cp:revision>3</cp:revision>
  <cp:lastPrinted>2024-09-13T13:51:00Z</cp:lastPrinted>
  <dcterms:created xsi:type="dcterms:W3CDTF">2024-09-29T16:48:00Z</dcterms:created>
  <dcterms:modified xsi:type="dcterms:W3CDTF">2024-09-29T17:07:00Z</dcterms:modified>
</cp:coreProperties>
</file>