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16C" w:rsidRPr="002D21A1" w:rsidRDefault="00D7716C" w:rsidP="00D7716C">
      <w:pPr>
        <w:pStyle w:val="9"/>
        <w:numPr>
          <w:ilvl w:val="0"/>
          <w:numId w:val="0"/>
        </w:numPr>
        <w:spacing w:before="0" w:after="0"/>
        <w:ind w:left="1584"/>
        <w:rPr>
          <w:lang w:val="en-US"/>
        </w:rPr>
      </w:pPr>
    </w:p>
    <w:tbl>
      <w:tblPr>
        <w:tblW w:w="10080" w:type="dxa"/>
        <w:tblInd w:w="-25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633"/>
        <w:gridCol w:w="1347"/>
        <w:gridCol w:w="1080"/>
        <w:gridCol w:w="720"/>
        <w:gridCol w:w="3107"/>
        <w:gridCol w:w="283"/>
        <w:gridCol w:w="267"/>
        <w:gridCol w:w="17"/>
        <w:gridCol w:w="283"/>
        <w:gridCol w:w="567"/>
        <w:gridCol w:w="1056"/>
      </w:tblGrid>
      <w:tr w:rsidR="00D7716C" w:rsidTr="005C2D58">
        <w:trPr>
          <w:cantSplit/>
        </w:trPr>
        <w:tc>
          <w:tcPr>
            <w:tcW w:w="3780" w:type="dxa"/>
            <w:gridSpan w:val="4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D7716C" w:rsidRDefault="00D7716C" w:rsidP="005C2D58">
            <w:pPr>
              <w:spacing w:before="0" w:line="360" w:lineRule="auto"/>
              <w:jc w:val="center"/>
            </w:pPr>
            <w:r>
              <w:t>Обозначение</w:t>
            </w:r>
          </w:p>
        </w:tc>
        <w:tc>
          <w:tcPr>
            <w:tcW w:w="4377" w:type="dxa"/>
            <w:gridSpan w:val="4"/>
            <w:tcBorders>
              <w:top w:val="single" w:sz="8" w:space="0" w:color="auto"/>
            </w:tcBorders>
            <w:vAlign w:val="center"/>
          </w:tcPr>
          <w:p w:rsidR="00D7716C" w:rsidRDefault="00D7716C" w:rsidP="005C2D58">
            <w:pPr>
              <w:spacing w:before="0" w:line="360" w:lineRule="auto"/>
              <w:jc w:val="center"/>
            </w:pPr>
            <w:r>
              <w:t>Наименование</w:t>
            </w:r>
          </w:p>
        </w:tc>
        <w:tc>
          <w:tcPr>
            <w:tcW w:w="1923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D7716C" w:rsidRDefault="00D7716C" w:rsidP="005C2D58">
            <w:pPr>
              <w:spacing w:before="0" w:line="360" w:lineRule="auto"/>
              <w:jc w:val="center"/>
            </w:pPr>
            <w:r>
              <w:t>Дополнительные сведения</w:t>
            </w:r>
          </w:p>
        </w:tc>
      </w:tr>
      <w:tr w:rsidR="00D7716C" w:rsidTr="005C2D58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D7716C" w:rsidRDefault="00D7716C" w:rsidP="005C2D58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:rsidR="00D7716C" w:rsidRDefault="00D7716C" w:rsidP="005C2D58">
            <w:pPr>
              <w:spacing w:before="0" w:line="360" w:lineRule="auto"/>
              <w:rPr>
                <w:u w:val="single"/>
              </w:rPr>
            </w:pPr>
            <w:r>
              <w:rPr>
                <w:u w:val="single"/>
              </w:rPr>
              <w:t>Текстовые документы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D7716C" w:rsidRDefault="00D7716C" w:rsidP="005C2D58">
            <w:pPr>
              <w:spacing w:before="0" w:line="360" w:lineRule="auto"/>
            </w:pPr>
          </w:p>
        </w:tc>
      </w:tr>
      <w:tr w:rsidR="00D7716C" w:rsidTr="005C2D58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D7716C" w:rsidRDefault="00D7716C" w:rsidP="005C2D58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:rsidR="00D7716C" w:rsidRDefault="00D7716C" w:rsidP="005C2D58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D7716C" w:rsidRDefault="00D7716C" w:rsidP="005C2D58">
            <w:pPr>
              <w:spacing w:before="0" w:line="360" w:lineRule="auto"/>
            </w:pPr>
          </w:p>
        </w:tc>
      </w:tr>
      <w:tr w:rsidR="00D7716C" w:rsidTr="005C2D58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D7716C" w:rsidRDefault="00767D19" w:rsidP="00176AC4">
            <w:pPr>
              <w:spacing w:before="0" w:line="360" w:lineRule="auto"/>
            </w:pPr>
            <w:r>
              <w:t>БГУИР КП 1–40 01 02</w:t>
            </w:r>
            <w:r w:rsidR="00176AC4">
              <w:t>2</w:t>
            </w:r>
            <w:r w:rsidR="00D7716C">
              <w:t xml:space="preserve"> ПЗ</w:t>
            </w:r>
          </w:p>
        </w:tc>
        <w:tc>
          <w:tcPr>
            <w:tcW w:w="4377" w:type="dxa"/>
            <w:gridSpan w:val="4"/>
            <w:vAlign w:val="center"/>
          </w:tcPr>
          <w:p w:rsidR="00D7716C" w:rsidRDefault="00D7716C" w:rsidP="005C2D58">
            <w:pPr>
              <w:spacing w:before="0" w:line="360" w:lineRule="auto"/>
            </w:pPr>
            <w:bookmarkStart w:id="0" w:name="_Toc246409752"/>
            <w:r>
              <w:t>Пояснительная записка</w:t>
            </w:r>
            <w:bookmarkEnd w:id="0"/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D7716C" w:rsidRDefault="00176AC4" w:rsidP="005C2D58">
            <w:pPr>
              <w:spacing w:before="0" w:line="360" w:lineRule="auto"/>
            </w:pPr>
            <w:r>
              <w:t>64</w:t>
            </w:r>
            <w:r w:rsidR="00D7716C">
              <w:t xml:space="preserve"> с.</w:t>
            </w:r>
          </w:p>
        </w:tc>
      </w:tr>
      <w:tr w:rsidR="00D7716C" w:rsidTr="005C2D58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D7716C" w:rsidRDefault="00D7716C" w:rsidP="005C2D58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:rsidR="00D7716C" w:rsidRDefault="00D7716C" w:rsidP="005C2D58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D7716C" w:rsidRDefault="00D7716C" w:rsidP="005C2D58">
            <w:pPr>
              <w:spacing w:before="0" w:line="360" w:lineRule="auto"/>
            </w:pPr>
          </w:p>
        </w:tc>
      </w:tr>
      <w:tr w:rsidR="00D7716C" w:rsidTr="005C2D58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D7716C" w:rsidRDefault="00D7716C" w:rsidP="005C2D58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:rsidR="00D7716C" w:rsidRDefault="00D7716C" w:rsidP="005C2D58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D7716C" w:rsidRDefault="00D7716C" w:rsidP="005C2D58">
            <w:pPr>
              <w:spacing w:before="0" w:line="360" w:lineRule="auto"/>
            </w:pPr>
          </w:p>
        </w:tc>
      </w:tr>
      <w:tr w:rsidR="00D7716C" w:rsidTr="005C2D58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D7716C" w:rsidRDefault="00D7716C" w:rsidP="005C2D58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:rsidR="00D7716C" w:rsidRDefault="00D7716C" w:rsidP="005C2D58">
            <w:pPr>
              <w:spacing w:before="0" w:line="360" w:lineRule="auto"/>
              <w:rPr>
                <w:u w:val="single"/>
              </w:rPr>
            </w:pPr>
            <w:r>
              <w:rPr>
                <w:u w:val="single"/>
              </w:rPr>
              <w:t>Графические документы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D7716C" w:rsidRDefault="00D7716C" w:rsidP="005C2D58">
            <w:pPr>
              <w:spacing w:before="0" w:line="360" w:lineRule="auto"/>
            </w:pPr>
          </w:p>
        </w:tc>
      </w:tr>
      <w:tr w:rsidR="00D7716C" w:rsidTr="005C2D58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D7716C" w:rsidRDefault="00D7716C" w:rsidP="005C2D58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:rsidR="00D7716C" w:rsidRDefault="00D7716C" w:rsidP="005C2D58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D7716C" w:rsidRDefault="00D7716C" w:rsidP="005C2D58">
            <w:pPr>
              <w:spacing w:before="0" w:line="360" w:lineRule="auto"/>
              <w:ind w:left="34"/>
            </w:pPr>
          </w:p>
        </w:tc>
      </w:tr>
      <w:tr w:rsidR="00D7716C" w:rsidTr="005C2D58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D7716C" w:rsidRDefault="00767D19" w:rsidP="00176AC4">
            <w:pPr>
              <w:spacing w:before="0" w:line="360" w:lineRule="auto"/>
            </w:pPr>
            <w:r>
              <w:t>ГУИР 851005 02</w:t>
            </w:r>
            <w:r w:rsidR="00176AC4">
              <w:t>2</w:t>
            </w:r>
            <w:r w:rsidR="00D7716C">
              <w:t xml:space="preserve"> ПД</w:t>
            </w:r>
          </w:p>
        </w:tc>
        <w:tc>
          <w:tcPr>
            <w:tcW w:w="4377" w:type="dxa"/>
            <w:gridSpan w:val="4"/>
            <w:vAlign w:val="center"/>
          </w:tcPr>
          <w:p w:rsidR="00D7716C" w:rsidRPr="00176AC4" w:rsidRDefault="00176AC4" w:rsidP="00176AC4">
            <w:pPr>
              <w:spacing w:before="0" w:line="360" w:lineRule="auto"/>
              <w:ind w:left="-108" w:right="-108"/>
              <w:jc w:val="center"/>
            </w:pPr>
            <w:r>
              <w:rPr>
                <w:color w:val="000000"/>
                <w:szCs w:val="22"/>
              </w:rPr>
              <w:t>Игровое</w:t>
            </w:r>
            <w:r w:rsidRPr="00BD1C88">
              <w:rPr>
                <w:color w:val="000000"/>
                <w:szCs w:val="22"/>
              </w:rPr>
              <w:t xml:space="preserve"> средство «</w:t>
            </w:r>
            <w:r>
              <w:rPr>
                <w:color w:val="000000"/>
                <w:szCs w:val="22"/>
              </w:rPr>
              <w:t>Монополия</w:t>
            </w:r>
            <w:r w:rsidRPr="00BD1C88">
              <w:rPr>
                <w:color w:val="000000"/>
                <w:szCs w:val="22"/>
              </w:rPr>
              <w:t>»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D7716C" w:rsidRPr="00176AC4" w:rsidRDefault="00D7716C" w:rsidP="005C2D58">
            <w:pPr>
              <w:pStyle w:val="3"/>
              <w:numPr>
                <w:ilvl w:val="0"/>
                <w:numId w:val="0"/>
              </w:numPr>
              <w:spacing w:before="0" w:after="0"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1" w:name="_Toc10462143"/>
            <w:bookmarkStart w:id="2" w:name="_Toc10462506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Формат А</w:t>
            </w:r>
            <w:bookmarkEnd w:id="1"/>
            <w:bookmarkEnd w:id="2"/>
            <w:r w:rsidR="00176AC4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</w:tr>
      <w:tr w:rsidR="00D7716C" w:rsidTr="005C2D58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D7716C" w:rsidRDefault="00D7716C" w:rsidP="005C2D58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:rsidR="00D7716C" w:rsidRDefault="00D7716C" w:rsidP="005C2D58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D7716C" w:rsidRDefault="00D7716C" w:rsidP="005C2D58">
            <w:pPr>
              <w:pStyle w:val="3"/>
              <w:numPr>
                <w:ilvl w:val="0"/>
                <w:numId w:val="0"/>
              </w:numPr>
              <w:spacing w:before="0" w:after="0" w:line="360" w:lineRule="auto"/>
              <w:ind w:left="720" w:hanging="7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3" w:name="_Toc10462144"/>
            <w:bookmarkStart w:id="4" w:name="_Toc10462507"/>
            <w:bookmarkEnd w:id="3"/>
            <w:bookmarkEnd w:id="4"/>
          </w:p>
        </w:tc>
      </w:tr>
      <w:tr w:rsidR="00D7716C" w:rsidTr="005C2D58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D7716C" w:rsidRDefault="00D7716C" w:rsidP="005C2D58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:rsidR="00D7716C" w:rsidRDefault="00D7716C" w:rsidP="005C2D58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D7716C" w:rsidRPr="00C86E5B" w:rsidRDefault="00D7716C" w:rsidP="005C2D58">
            <w:pPr>
              <w:pStyle w:val="3"/>
              <w:numPr>
                <w:ilvl w:val="0"/>
                <w:numId w:val="0"/>
              </w:numPr>
              <w:spacing w:before="0" w:after="0" w:line="360" w:lineRule="auto"/>
              <w:ind w:left="720" w:hanging="72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bookmarkStart w:id="5" w:name="_Toc10462145"/>
            <w:bookmarkStart w:id="6" w:name="_Toc10462508"/>
            <w:bookmarkEnd w:id="5"/>
            <w:bookmarkEnd w:id="6"/>
          </w:p>
        </w:tc>
      </w:tr>
      <w:tr w:rsidR="00D7716C" w:rsidTr="005C2D58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D7716C" w:rsidRDefault="00D7716C" w:rsidP="005C2D58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:rsidR="00D7716C" w:rsidRDefault="00D7716C" w:rsidP="005C2D58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D7716C" w:rsidRDefault="00D7716C" w:rsidP="005C2D58">
            <w:pPr>
              <w:spacing w:before="0" w:line="360" w:lineRule="auto"/>
              <w:ind w:left="34"/>
            </w:pPr>
          </w:p>
        </w:tc>
      </w:tr>
      <w:tr w:rsidR="00D7716C" w:rsidTr="005C2D58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D7716C" w:rsidRDefault="00D7716C" w:rsidP="005C2D58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:rsidR="00D7716C" w:rsidRDefault="00D7716C" w:rsidP="005C2D58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D7716C" w:rsidRPr="00C86E5B" w:rsidRDefault="00D7716C" w:rsidP="005C2D58">
            <w:pPr>
              <w:pStyle w:val="3"/>
              <w:numPr>
                <w:ilvl w:val="0"/>
                <w:numId w:val="0"/>
              </w:numPr>
              <w:spacing w:before="0" w:after="0" w:line="360" w:lineRule="auto"/>
              <w:ind w:left="720" w:hanging="72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bookmarkStart w:id="7" w:name="_Toc10462146"/>
            <w:bookmarkStart w:id="8" w:name="_Toc10462509"/>
            <w:bookmarkEnd w:id="7"/>
            <w:bookmarkEnd w:id="8"/>
          </w:p>
        </w:tc>
      </w:tr>
      <w:tr w:rsidR="00D7716C" w:rsidTr="005C2D58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D7716C" w:rsidRDefault="00D7716C" w:rsidP="005C2D58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:rsidR="00D7716C" w:rsidRDefault="00D7716C" w:rsidP="005C2D58">
            <w:pPr>
              <w:spacing w:before="0" w:line="360" w:lineRule="auto"/>
              <w:ind w:right="-108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D7716C" w:rsidRDefault="00D7716C" w:rsidP="005C2D58">
            <w:pPr>
              <w:pStyle w:val="3"/>
              <w:numPr>
                <w:ilvl w:val="0"/>
                <w:numId w:val="0"/>
              </w:numPr>
              <w:spacing w:before="0" w:after="0" w:line="360" w:lineRule="auto"/>
              <w:ind w:left="720" w:hanging="7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9" w:name="_Toc10462147"/>
            <w:bookmarkStart w:id="10" w:name="_Toc10462510"/>
            <w:bookmarkEnd w:id="9"/>
            <w:bookmarkEnd w:id="10"/>
          </w:p>
        </w:tc>
      </w:tr>
      <w:tr w:rsidR="00D7716C" w:rsidTr="005C2D58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D7716C" w:rsidRDefault="00D7716C" w:rsidP="005C2D58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:rsidR="00D7716C" w:rsidRDefault="00D7716C" w:rsidP="005C2D58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D7716C" w:rsidRDefault="00D7716C" w:rsidP="005C2D58">
            <w:pPr>
              <w:pStyle w:val="3"/>
              <w:numPr>
                <w:ilvl w:val="0"/>
                <w:numId w:val="0"/>
              </w:numPr>
              <w:spacing w:before="0" w:after="0" w:line="360" w:lineRule="auto"/>
              <w:ind w:left="720" w:hanging="7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11" w:name="_Toc10462148"/>
            <w:bookmarkStart w:id="12" w:name="_Toc10462511"/>
            <w:bookmarkEnd w:id="11"/>
            <w:bookmarkEnd w:id="12"/>
          </w:p>
        </w:tc>
      </w:tr>
      <w:tr w:rsidR="00D7716C" w:rsidTr="005C2D58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D7716C" w:rsidRDefault="00D7716C" w:rsidP="005C2D58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:rsidR="00D7716C" w:rsidRDefault="00D7716C" w:rsidP="005C2D58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D7716C" w:rsidRDefault="00D7716C" w:rsidP="005C2D58">
            <w:pPr>
              <w:pStyle w:val="3"/>
              <w:numPr>
                <w:ilvl w:val="0"/>
                <w:numId w:val="0"/>
              </w:numPr>
              <w:spacing w:before="0" w:after="0" w:line="360" w:lineRule="auto"/>
              <w:ind w:left="720" w:hanging="7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13" w:name="_Toc10462149"/>
            <w:bookmarkStart w:id="14" w:name="_Toc10462512"/>
            <w:bookmarkEnd w:id="13"/>
            <w:bookmarkEnd w:id="14"/>
          </w:p>
        </w:tc>
      </w:tr>
      <w:tr w:rsidR="00D7716C" w:rsidTr="005C2D58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D7716C" w:rsidRDefault="00D7716C" w:rsidP="005C2D58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:rsidR="00D7716C" w:rsidRDefault="00D7716C" w:rsidP="005C2D58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D7716C" w:rsidRDefault="00D7716C" w:rsidP="005C2D58">
            <w:pPr>
              <w:pStyle w:val="3"/>
              <w:numPr>
                <w:ilvl w:val="0"/>
                <w:numId w:val="0"/>
              </w:numPr>
              <w:spacing w:before="0" w:after="0" w:line="360" w:lineRule="auto"/>
              <w:ind w:left="67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15" w:name="_Toc10462150"/>
            <w:bookmarkStart w:id="16" w:name="_Toc10462513"/>
            <w:bookmarkEnd w:id="15"/>
            <w:bookmarkEnd w:id="16"/>
          </w:p>
        </w:tc>
      </w:tr>
      <w:tr w:rsidR="00D7716C" w:rsidTr="005C2D58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D7716C" w:rsidRDefault="00D7716C" w:rsidP="005C2D58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:rsidR="00D7716C" w:rsidRDefault="00D7716C" w:rsidP="005C2D58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D7716C" w:rsidRDefault="00D7716C" w:rsidP="005C2D58">
            <w:pPr>
              <w:pStyle w:val="3"/>
              <w:numPr>
                <w:ilvl w:val="0"/>
                <w:numId w:val="0"/>
              </w:numPr>
              <w:spacing w:before="0" w:after="0" w:line="360" w:lineRule="auto"/>
              <w:ind w:left="67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17" w:name="_Toc10462151"/>
            <w:bookmarkStart w:id="18" w:name="_Toc10462514"/>
            <w:bookmarkEnd w:id="17"/>
            <w:bookmarkEnd w:id="18"/>
          </w:p>
        </w:tc>
      </w:tr>
      <w:tr w:rsidR="00D7716C" w:rsidTr="005C2D58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</w:tcPr>
          <w:p w:rsidR="00D7716C" w:rsidRDefault="00D7716C" w:rsidP="005C2D58">
            <w:pPr>
              <w:spacing w:before="0" w:line="360" w:lineRule="auto"/>
            </w:pPr>
          </w:p>
        </w:tc>
        <w:tc>
          <w:tcPr>
            <w:tcW w:w="4377" w:type="dxa"/>
            <w:gridSpan w:val="4"/>
          </w:tcPr>
          <w:p w:rsidR="00D7716C" w:rsidRDefault="00D7716C" w:rsidP="005C2D58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</w:tcPr>
          <w:p w:rsidR="00D7716C" w:rsidRDefault="00D7716C" w:rsidP="005C2D58">
            <w:pPr>
              <w:pStyle w:val="3"/>
              <w:numPr>
                <w:ilvl w:val="0"/>
                <w:numId w:val="0"/>
              </w:numPr>
              <w:spacing w:before="0" w:after="0" w:line="360" w:lineRule="auto"/>
              <w:ind w:left="720" w:hanging="720"/>
              <w:rPr>
                <w:b w:val="0"/>
                <w:sz w:val="24"/>
                <w:szCs w:val="24"/>
              </w:rPr>
            </w:pPr>
            <w:bookmarkStart w:id="19" w:name="_Toc10462152"/>
            <w:bookmarkStart w:id="20" w:name="_Toc10462515"/>
            <w:bookmarkEnd w:id="19"/>
            <w:bookmarkEnd w:id="20"/>
          </w:p>
        </w:tc>
      </w:tr>
      <w:tr w:rsidR="00D7716C" w:rsidTr="005C2D58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D7716C" w:rsidRDefault="00D7716C" w:rsidP="005C2D58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:rsidR="00D7716C" w:rsidRDefault="00D7716C" w:rsidP="005C2D58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D7716C" w:rsidRDefault="00D7716C" w:rsidP="005C2D58">
            <w:pPr>
              <w:spacing w:before="0" w:line="360" w:lineRule="auto"/>
            </w:pPr>
          </w:p>
        </w:tc>
      </w:tr>
      <w:tr w:rsidR="00D7716C" w:rsidTr="005C2D58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D7716C" w:rsidRDefault="00D7716C" w:rsidP="005C2D58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:rsidR="00D7716C" w:rsidRDefault="00D7716C" w:rsidP="005C2D58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D7716C" w:rsidRDefault="00D7716C" w:rsidP="005C2D58">
            <w:pPr>
              <w:spacing w:before="0" w:line="360" w:lineRule="auto"/>
            </w:pPr>
          </w:p>
        </w:tc>
      </w:tr>
      <w:tr w:rsidR="00D7716C" w:rsidTr="005C2D58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:rsidR="00D7716C" w:rsidRDefault="00D7716C" w:rsidP="005C2D58">
            <w:pPr>
              <w:spacing w:before="0" w:line="360" w:lineRule="auto"/>
            </w:pPr>
          </w:p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:rsidR="00D7716C" w:rsidRDefault="00D7716C" w:rsidP="005C2D58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:rsidR="00D7716C" w:rsidRDefault="00D7716C" w:rsidP="005C2D58">
            <w:pPr>
              <w:spacing w:before="0" w:line="360" w:lineRule="auto"/>
            </w:pPr>
          </w:p>
        </w:tc>
      </w:tr>
      <w:tr w:rsidR="00D7716C" w:rsidTr="005C2D58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:rsidR="00D7716C" w:rsidRDefault="00D7716C" w:rsidP="005C2D58">
            <w:pPr>
              <w:spacing w:before="0" w:line="360" w:lineRule="auto"/>
            </w:pPr>
          </w:p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:rsidR="00D7716C" w:rsidRDefault="00D7716C" w:rsidP="005C2D58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:rsidR="00D7716C" w:rsidRDefault="00D7716C" w:rsidP="005C2D58">
            <w:pPr>
              <w:spacing w:before="0" w:line="360" w:lineRule="auto"/>
            </w:pPr>
          </w:p>
        </w:tc>
      </w:tr>
      <w:tr w:rsidR="00D7716C" w:rsidTr="005C2D58">
        <w:trPr>
          <w:cantSplit/>
          <w:trHeight w:val="254"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:rsidR="00D7716C" w:rsidRDefault="00D7716C" w:rsidP="005C2D58">
            <w:pPr>
              <w:spacing w:before="0" w:line="360" w:lineRule="auto"/>
            </w:pPr>
          </w:p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:rsidR="00D7716C" w:rsidRDefault="00D7716C" w:rsidP="005C2D58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:rsidR="00D7716C" w:rsidRDefault="00D7716C" w:rsidP="005C2D58">
            <w:pPr>
              <w:spacing w:before="0" w:line="360" w:lineRule="auto"/>
            </w:pPr>
          </w:p>
        </w:tc>
      </w:tr>
      <w:tr w:rsidR="00D7716C" w:rsidTr="005C2D58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16C" w:rsidRDefault="00D7716C" w:rsidP="005C2D58">
            <w:pPr>
              <w:spacing w:before="0" w:line="360" w:lineRule="auto"/>
              <w:ind w:left="-108"/>
              <w:jc w:val="center"/>
              <w:rPr>
                <w:sz w:val="18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16C" w:rsidRDefault="00D7716C" w:rsidP="005C2D58">
            <w:pPr>
              <w:spacing w:before="0" w:line="360" w:lineRule="auto"/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16C" w:rsidRDefault="00D7716C" w:rsidP="005C2D58">
            <w:pPr>
              <w:spacing w:before="0" w:line="360" w:lineRule="auto"/>
              <w:ind w:left="-108"/>
              <w:jc w:val="center"/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16C" w:rsidRDefault="00D7716C" w:rsidP="005C2D58">
            <w:pPr>
              <w:spacing w:before="0" w:line="360" w:lineRule="auto"/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16C" w:rsidRDefault="00D7716C" w:rsidP="005C2D58">
            <w:pPr>
              <w:spacing w:before="0" w:line="360" w:lineRule="auto"/>
              <w:jc w:val="center"/>
              <w:rPr>
                <w:sz w:val="18"/>
              </w:rPr>
            </w:pPr>
          </w:p>
        </w:tc>
        <w:tc>
          <w:tcPr>
            <w:tcW w:w="5580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16C" w:rsidRDefault="00D7716C" w:rsidP="005C2D58">
            <w:pPr>
              <w:spacing w:before="0" w:line="360" w:lineRule="auto"/>
              <w:ind w:right="175"/>
              <w:jc w:val="center"/>
            </w:pPr>
          </w:p>
          <w:p w:rsidR="00D7716C" w:rsidRDefault="00D7716C" w:rsidP="00176AC4">
            <w:pPr>
              <w:pStyle w:val="4"/>
              <w:numPr>
                <w:ilvl w:val="0"/>
                <w:numId w:val="0"/>
              </w:numPr>
              <w:spacing w:before="0" w:after="0" w:line="360" w:lineRule="auto"/>
              <w:ind w:left="864" w:right="175"/>
              <w:rPr>
                <w:b w:val="0"/>
                <w:sz w:val="24"/>
              </w:rPr>
            </w:pPr>
            <w:r>
              <w:rPr>
                <w:b w:val="0"/>
                <w:iCs/>
                <w:sz w:val="24"/>
                <w:szCs w:val="12"/>
              </w:rPr>
              <w:t>БГУИР КП 1-40 01 01 2</w:t>
            </w:r>
            <w:r w:rsidR="00176AC4">
              <w:rPr>
                <w:b w:val="0"/>
                <w:iCs/>
                <w:sz w:val="24"/>
                <w:szCs w:val="12"/>
              </w:rPr>
              <w:t>2</w:t>
            </w:r>
            <w:r>
              <w:rPr>
                <w:b w:val="0"/>
                <w:iCs/>
                <w:sz w:val="24"/>
                <w:szCs w:val="12"/>
              </w:rPr>
              <w:t xml:space="preserve"> </w:t>
            </w:r>
            <w:r>
              <w:rPr>
                <w:b w:val="0"/>
                <w:sz w:val="24"/>
              </w:rPr>
              <w:t>Д1</w:t>
            </w:r>
          </w:p>
        </w:tc>
      </w:tr>
      <w:tr w:rsidR="00D7716C" w:rsidTr="005C2D58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16C" w:rsidRDefault="00D7716C" w:rsidP="005C2D58">
            <w:pPr>
              <w:spacing w:before="0" w:line="360" w:lineRule="auto"/>
              <w:jc w:val="center"/>
              <w:rPr>
                <w:sz w:val="23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16C" w:rsidRDefault="00D7716C" w:rsidP="005C2D58">
            <w:pPr>
              <w:spacing w:before="0" w:line="360" w:lineRule="auto"/>
              <w:jc w:val="center"/>
              <w:rPr>
                <w:sz w:val="23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16C" w:rsidRDefault="00D7716C" w:rsidP="005C2D58">
            <w:pPr>
              <w:spacing w:before="0" w:line="360" w:lineRule="auto"/>
              <w:rPr>
                <w:sz w:val="23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16C" w:rsidRDefault="00D7716C" w:rsidP="005C2D58">
            <w:pPr>
              <w:spacing w:before="0" w:line="360" w:lineRule="auto"/>
              <w:rPr>
                <w:sz w:val="23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16C" w:rsidRDefault="00D7716C" w:rsidP="005C2D58">
            <w:pPr>
              <w:spacing w:before="0" w:line="360" w:lineRule="auto"/>
              <w:rPr>
                <w:sz w:val="23"/>
              </w:rPr>
            </w:pPr>
          </w:p>
        </w:tc>
        <w:tc>
          <w:tcPr>
            <w:tcW w:w="558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16C" w:rsidRDefault="00D7716C" w:rsidP="005C2D58">
            <w:pPr>
              <w:spacing w:before="0" w:line="360" w:lineRule="auto"/>
              <w:ind w:right="175"/>
            </w:pPr>
          </w:p>
        </w:tc>
      </w:tr>
      <w:tr w:rsidR="00D7716C" w:rsidTr="005C2D58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7716C" w:rsidRDefault="00D7716C" w:rsidP="005C2D58">
            <w:pPr>
              <w:spacing w:before="0" w:line="360" w:lineRule="auto"/>
              <w:ind w:left="-108"/>
              <w:jc w:val="center"/>
              <w:rPr>
                <w:sz w:val="18"/>
              </w:rPr>
            </w:pPr>
          </w:p>
        </w:tc>
        <w:tc>
          <w:tcPr>
            <w:tcW w:w="63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16C" w:rsidRDefault="00D7716C" w:rsidP="005C2D58">
            <w:pPr>
              <w:spacing w:before="0" w:line="360" w:lineRule="auto"/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16C" w:rsidRDefault="00D7716C" w:rsidP="005C2D58">
            <w:pPr>
              <w:spacing w:before="0" w:line="360" w:lineRule="auto"/>
              <w:ind w:left="-108"/>
              <w:jc w:val="center"/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16C" w:rsidRDefault="00D7716C" w:rsidP="005C2D58">
            <w:pPr>
              <w:spacing w:before="0" w:line="360" w:lineRule="auto"/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16C" w:rsidRDefault="00D7716C" w:rsidP="005C2D58">
            <w:pPr>
              <w:spacing w:before="0" w:line="360" w:lineRule="auto"/>
              <w:jc w:val="center"/>
              <w:rPr>
                <w:sz w:val="18"/>
              </w:rPr>
            </w:pPr>
          </w:p>
        </w:tc>
        <w:tc>
          <w:tcPr>
            <w:tcW w:w="558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16C" w:rsidRDefault="00D7716C" w:rsidP="005C2D58">
            <w:pPr>
              <w:spacing w:before="0" w:line="360" w:lineRule="auto"/>
              <w:ind w:right="175"/>
            </w:pPr>
          </w:p>
        </w:tc>
      </w:tr>
      <w:tr w:rsidR="00D7716C" w:rsidTr="005C2D58">
        <w:trPr>
          <w:cantSplit/>
          <w:trHeight w:val="26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7716C" w:rsidRDefault="00D7716C" w:rsidP="005C2D58">
            <w:pPr>
              <w:spacing w:before="0" w:line="360" w:lineRule="auto"/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Изм.</w:t>
            </w:r>
          </w:p>
        </w:tc>
        <w:tc>
          <w:tcPr>
            <w:tcW w:w="63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16C" w:rsidRDefault="00D7716C" w:rsidP="005C2D58">
            <w:pPr>
              <w:spacing w:before="0" w:line="360" w:lineRule="auto"/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16C" w:rsidRDefault="00D7716C" w:rsidP="005C2D58">
            <w:pPr>
              <w:spacing w:before="0" w:line="360" w:lineRule="auto"/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№ докум.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16C" w:rsidRDefault="00D7716C" w:rsidP="005C2D58">
            <w:pPr>
              <w:spacing w:before="0" w:line="360" w:lineRule="auto"/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Подп.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16C" w:rsidRDefault="00D7716C" w:rsidP="005C2D58">
            <w:pPr>
              <w:spacing w:before="0" w:line="360" w:lineRule="auto"/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31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16C" w:rsidRDefault="00D7716C" w:rsidP="005C2D58">
            <w:pPr>
              <w:spacing w:before="0" w:line="360" w:lineRule="auto"/>
              <w:jc w:val="center"/>
              <w:rPr>
                <w:sz w:val="2"/>
              </w:rPr>
            </w:pPr>
          </w:p>
          <w:p w:rsidR="00D7716C" w:rsidRDefault="00D7716C" w:rsidP="005C2D58">
            <w:pPr>
              <w:spacing w:before="0" w:line="360" w:lineRule="auto"/>
              <w:jc w:val="center"/>
              <w:rPr>
                <w:sz w:val="16"/>
              </w:rPr>
            </w:pPr>
          </w:p>
          <w:p w:rsidR="00D7716C" w:rsidRDefault="00176AC4" w:rsidP="005C2D58">
            <w:pPr>
              <w:spacing w:before="0" w:line="360" w:lineRule="auto"/>
              <w:ind w:left="-108" w:right="-108"/>
              <w:jc w:val="center"/>
            </w:pPr>
            <w:r>
              <w:rPr>
                <w:color w:val="000000"/>
                <w:szCs w:val="22"/>
              </w:rPr>
              <w:t>Игровое</w:t>
            </w:r>
            <w:r w:rsidR="00D7716C" w:rsidRPr="00BD1C88">
              <w:rPr>
                <w:color w:val="000000"/>
                <w:szCs w:val="22"/>
              </w:rPr>
              <w:t xml:space="preserve"> средство «</w:t>
            </w:r>
            <w:r>
              <w:rPr>
                <w:color w:val="000000"/>
                <w:szCs w:val="22"/>
              </w:rPr>
              <w:t>Монополия</w:t>
            </w:r>
            <w:r w:rsidR="00D7716C" w:rsidRPr="00BD1C88">
              <w:rPr>
                <w:color w:val="000000"/>
                <w:szCs w:val="22"/>
              </w:rPr>
              <w:t>»</w:t>
            </w:r>
          </w:p>
          <w:p w:rsidR="00D7716C" w:rsidRDefault="00D7716C" w:rsidP="005C2D58">
            <w:pPr>
              <w:spacing w:before="0" w:line="360" w:lineRule="auto"/>
              <w:jc w:val="center"/>
              <w:rPr>
                <w:sz w:val="26"/>
              </w:rPr>
            </w:pPr>
            <w:r>
              <w:t xml:space="preserve">Ведомость курсового </w:t>
            </w:r>
            <w:r>
              <w:br/>
              <w:t>проекта</w:t>
            </w: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16C" w:rsidRDefault="00D7716C" w:rsidP="005C2D58">
            <w:pPr>
              <w:spacing w:before="0" w:line="360" w:lineRule="auto"/>
              <w:ind w:right="175"/>
              <w:rPr>
                <w:sz w:val="18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16C" w:rsidRDefault="00D7716C" w:rsidP="005C2D58">
            <w:pPr>
              <w:spacing w:before="0" w:line="360" w:lineRule="auto"/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Лист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16C" w:rsidRDefault="00D7716C" w:rsidP="005C2D58">
            <w:pPr>
              <w:spacing w:before="0" w:line="360" w:lineRule="auto"/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Листов</w:t>
            </w:r>
          </w:p>
        </w:tc>
      </w:tr>
      <w:tr w:rsidR="00D7716C" w:rsidTr="005C2D58">
        <w:trPr>
          <w:cantSplit/>
          <w:trHeight w:val="28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16C" w:rsidRDefault="00D7716C" w:rsidP="005C2D58">
            <w:pPr>
              <w:shd w:val="clear" w:color="auto" w:fill="FFFFFF"/>
              <w:spacing w:before="0" w:line="360" w:lineRule="auto"/>
              <w:ind w:left="34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Разраб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16C" w:rsidRDefault="00176AC4" w:rsidP="005C2D58">
            <w:pPr>
              <w:spacing w:before="0" w:line="360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Новиков О.А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16C" w:rsidRDefault="00D7716C" w:rsidP="005C2D58">
            <w:pPr>
              <w:shd w:val="clear" w:color="auto" w:fill="FFFFFF"/>
              <w:spacing w:before="0"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7716C" w:rsidRPr="001941A1" w:rsidRDefault="00176AC4" w:rsidP="00176AC4">
            <w:pPr>
              <w:shd w:val="clear" w:color="auto" w:fill="FFFFFF"/>
              <w:spacing w:before="0" w:line="360" w:lineRule="auto"/>
              <w:ind w:left="-108" w:right="-108"/>
              <w:jc w:val="center"/>
              <w:rPr>
                <w:spacing w:val="-4"/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30</w:t>
            </w:r>
            <w:r w:rsidR="00D7716C" w:rsidRPr="001941A1">
              <w:rPr>
                <w:spacing w:val="-4"/>
                <w:sz w:val="18"/>
                <w:szCs w:val="18"/>
              </w:rPr>
              <w:t>.</w:t>
            </w:r>
            <w:r w:rsidR="00767D19">
              <w:rPr>
                <w:spacing w:val="-4"/>
                <w:sz w:val="18"/>
                <w:szCs w:val="18"/>
              </w:rPr>
              <w:t>12</w:t>
            </w:r>
            <w:r w:rsidR="00D7716C" w:rsidRPr="001941A1">
              <w:rPr>
                <w:spacing w:val="-4"/>
                <w:sz w:val="18"/>
                <w:szCs w:val="18"/>
              </w:rPr>
              <w:t>.19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16C" w:rsidRDefault="00D7716C" w:rsidP="005C2D58">
            <w:pPr>
              <w:spacing w:before="0" w:line="360" w:lineRule="auto"/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16C" w:rsidRDefault="00D7716C" w:rsidP="005C2D58">
            <w:pPr>
              <w:spacing w:before="0" w:line="360" w:lineRule="auto"/>
              <w:ind w:left="-108" w:right="-108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 Т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16C" w:rsidRDefault="00D7716C" w:rsidP="005C2D58">
            <w:pPr>
              <w:spacing w:before="0" w:line="360" w:lineRule="auto"/>
              <w:rPr>
                <w:sz w:val="20"/>
                <w:szCs w:val="22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16C" w:rsidRDefault="00D7716C" w:rsidP="005C2D58">
            <w:pPr>
              <w:spacing w:before="0" w:line="360" w:lineRule="auto"/>
              <w:ind w:right="175"/>
              <w:rPr>
                <w:sz w:val="20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16C" w:rsidRDefault="00176AC4" w:rsidP="005C2D58">
            <w:pPr>
              <w:spacing w:before="0" w:line="360" w:lineRule="auto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16C" w:rsidRDefault="00176AC4" w:rsidP="005C2D58">
            <w:pPr>
              <w:spacing w:before="0"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  <w:bookmarkStart w:id="21" w:name="_GoBack"/>
            <w:bookmarkEnd w:id="21"/>
          </w:p>
        </w:tc>
      </w:tr>
      <w:tr w:rsidR="00D7716C" w:rsidTr="005C2D58"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16C" w:rsidRDefault="00D7716C" w:rsidP="005C2D58">
            <w:pPr>
              <w:shd w:val="clear" w:color="auto" w:fill="FFFFFF"/>
              <w:spacing w:before="0" w:line="360" w:lineRule="auto"/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Пров.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16C" w:rsidRPr="001941A1" w:rsidRDefault="00767D19" w:rsidP="005C2D58">
            <w:pPr>
              <w:spacing w:before="0" w:line="360" w:lineRule="auto"/>
              <w:ind w:right="-108"/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Шулицкий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Д.С</w:t>
            </w:r>
            <w:r w:rsidR="00D7716C" w:rsidRPr="001941A1">
              <w:rPr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16C" w:rsidRDefault="00D7716C" w:rsidP="005C2D58">
            <w:pPr>
              <w:shd w:val="clear" w:color="auto" w:fill="FFFFFF"/>
              <w:spacing w:before="0"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16C" w:rsidRPr="00E97DAD" w:rsidRDefault="00176AC4" w:rsidP="005C2D58">
            <w:pPr>
              <w:shd w:val="clear" w:color="auto" w:fill="FFFFFF"/>
              <w:spacing w:before="0" w:line="360" w:lineRule="auto"/>
              <w:ind w:left="-108" w:right="-108"/>
              <w:jc w:val="center"/>
              <w:rPr>
                <w:sz w:val="18"/>
                <w:szCs w:val="18"/>
                <w:highlight w:val="red"/>
                <w:lang w:val="en-US"/>
              </w:rPr>
            </w:pPr>
            <w:r>
              <w:rPr>
                <w:spacing w:val="-4"/>
                <w:sz w:val="18"/>
                <w:szCs w:val="18"/>
              </w:rPr>
              <w:t>30</w:t>
            </w:r>
            <w:r w:rsidR="00767D19" w:rsidRPr="001941A1">
              <w:rPr>
                <w:spacing w:val="-4"/>
                <w:sz w:val="18"/>
                <w:szCs w:val="18"/>
              </w:rPr>
              <w:t>.</w:t>
            </w:r>
            <w:r w:rsidR="00767D19">
              <w:rPr>
                <w:spacing w:val="-4"/>
                <w:sz w:val="18"/>
                <w:szCs w:val="18"/>
              </w:rPr>
              <w:t>12</w:t>
            </w:r>
            <w:r w:rsidR="00767D19" w:rsidRPr="001941A1">
              <w:rPr>
                <w:spacing w:val="-4"/>
                <w:sz w:val="18"/>
                <w:szCs w:val="18"/>
              </w:rPr>
              <w:t>.19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16C" w:rsidRDefault="00D7716C" w:rsidP="005C2D58">
            <w:pPr>
              <w:spacing w:before="0" w:line="360" w:lineRule="auto"/>
              <w:rPr>
                <w:sz w:val="23"/>
              </w:rPr>
            </w:pPr>
          </w:p>
        </w:tc>
        <w:tc>
          <w:tcPr>
            <w:tcW w:w="247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7716C" w:rsidRDefault="00D7716C" w:rsidP="005C2D58">
            <w:pPr>
              <w:spacing w:before="0" w:line="360" w:lineRule="auto"/>
              <w:ind w:right="175"/>
              <w:jc w:val="center"/>
            </w:pPr>
            <w:r>
              <w:t>Кафедра ПОИТ</w:t>
            </w:r>
          </w:p>
          <w:p w:rsidR="00D7716C" w:rsidRDefault="00D7716C" w:rsidP="005C2D58">
            <w:pPr>
              <w:spacing w:before="0" w:line="360" w:lineRule="auto"/>
              <w:ind w:right="175"/>
              <w:jc w:val="center"/>
            </w:pPr>
            <w:r>
              <w:t>гр. 851005</w:t>
            </w:r>
          </w:p>
        </w:tc>
      </w:tr>
      <w:tr w:rsidR="00D7716C" w:rsidTr="005C2D58"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16C" w:rsidRDefault="00D7716C" w:rsidP="005C2D58">
            <w:pPr>
              <w:shd w:val="clear" w:color="auto" w:fill="FFFFFF"/>
              <w:spacing w:before="0" w:line="360" w:lineRule="auto"/>
              <w:ind w:left="34"/>
              <w:rPr>
                <w:sz w:val="18"/>
                <w:szCs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16C" w:rsidRDefault="00D7716C" w:rsidP="005C2D58">
            <w:pPr>
              <w:spacing w:before="0" w:line="360" w:lineRule="auto"/>
              <w:ind w:right="-108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16C" w:rsidRDefault="00D7716C" w:rsidP="005C2D58">
            <w:pPr>
              <w:shd w:val="clear" w:color="auto" w:fill="FFFFFF"/>
              <w:spacing w:before="0"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16C" w:rsidRDefault="00D7716C" w:rsidP="005C2D58">
            <w:pPr>
              <w:shd w:val="clear" w:color="auto" w:fill="FFFFFF"/>
              <w:spacing w:before="0" w:line="360" w:lineRule="auto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16C" w:rsidRDefault="00D7716C" w:rsidP="005C2D58">
            <w:pPr>
              <w:spacing w:before="0" w:line="360" w:lineRule="auto"/>
              <w:rPr>
                <w:sz w:val="23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16C" w:rsidRDefault="00D7716C" w:rsidP="005C2D58">
            <w:pPr>
              <w:spacing w:before="0" w:line="360" w:lineRule="auto"/>
            </w:pPr>
          </w:p>
        </w:tc>
      </w:tr>
    </w:tbl>
    <w:p w:rsidR="00D7716C" w:rsidRPr="000025F4" w:rsidRDefault="00D7716C" w:rsidP="00D7716C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rFonts w:ascii="Courier New" w:hAnsi="Courier New"/>
          <w:b/>
          <w:sz w:val="12"/>
          <w:lang w:val="en-US"/>
        </w:rPr>
      </w:pPr>
    </w:p>
    <w:p w:rsidR="001F19BD" w:rsidRDefault="001F19BD" w:rsidP="00176AC4">
      <w:pPr>
        <w:jc w:val="center"/>
      </w:pPr>
    </w:p>
    <w:sectPr w:rsidR="001F19BD" w:rsidSect="008B2612">
      <w:footerReference w:type="even" r:id="rId7"/>
      <w:footerReference w:type="default" r:id="rId8"/>
      <w:footerReference w:type="first" r:id="rId9"/>
      <w:endnotePr>
        <w:numFmt w:val="decimal"/>
      </w:endnotePr>
      <w:pgSz w:w="11901" w:h="16817"/>
      <w:pgMar w:top="1134" w:right="567" w:bottom="1134" w:left="1134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8D9" w:rsidRDefault="00BC28D9">
      <w:pPr>
        <w:spacing w:before="0" w:line="240" w:lineRule="auto"/>
      </w:pPr>
      <w:r>
        <w:separator/>
      </w:r>
    </w:p>
  </w:endnote>
  <w:endnote w:type="continuationSeparator" w:id="0">
    <w:p w:rsidR="00BC28D9" w:rsidRDefault="00BC28D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DDF" w:rsidRDefault="00D7716C" w:rsidP="00E34786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65DDF" w:rsidRDefault="00BC28D9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DDF" w:rsidRDefault="00D7716C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176AC4">
      <w:rPr>
        <w:noProof/>
      </w:rPr>
      <w:t>2</w:t>
    </w:r>
    <w:r>
      <w:fldChar w:fldCharType="end"/>
    </w:r>
  </w:p>
  <w:p w:rsidR="00565DDF" w:rsidRDefault="00BC28D9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D19" w:rsidRDefault="00176AC4" w:rsidP="00176AC4">
    <w:pPr>
      <w:pStyle w:val="a3"/>
      <w:jc w:val="center"/>
    </w:pPr>
    <w:r>
      <w:t>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8D9" w:rsidRDefault="00BC28D9">
      <w:pPr>
        <w:spacing w:before="0" w:line="240" w:lineRule="auto"/>
      </w:pPr>
      <w:r>
        <w:separator/>
      </w:r>
    </w:p>
  </w:footnote>
  <w:footnote w:type="continuationSeparator" w:id="0">
    <w:p w:rsidR="00BC28D9" w:rsidRDefault="00BC28D9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A7A6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16C"/>
    <w:rsid w:val="00176AC4"/>
    <w:rsid w:val="001F19BD"/>
    <w:rsid w:val="00767D19"/>
    <w:rsid w:val="00BC28D9"/>
    <w:rsid w:val="00D7716C"/>
    <w:rsid w:val="00EE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26976"/>
  <w15:chartTrackingRefBased/>
  <w15:docId w15:val="{129A46E7-2FFC-402A-B767-AF670E078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7716C"/>
    <w:pPr>
      <w:widowControl w:val="0"/>
      <w:spacing w:before="500" w:after="0" w:line="300" w:lineRule="auto"/>
      <w:ind w:left="40" w:hanging="60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1">
    <w:name w:val="heading 1"/>
    <w:aliases w:val="Знак Знак"/>
    <w:basedOn w:val="a"/>
    <w:next w:val="a"/>
    <w:link w:val="10"/>
    <w:uiPriority w:val="9"/>
    <w:qFormat/>
    <w:rsid w:val="00D7716C"/>
    <w:pPr>
      <w:keepNext/>
      <w:numPr>
        <w:numId w:val="1"/>
      </w:numPr>
      <w:overflowPunct w:val="0"/>
      <w:autoSpaceDE w:val="0"/>
      <w:autoSpaceDN w:val="0"/>
      <w:adjustRightInd w:val="0"/>
      <w:spacing w:before="240" w:after="360" w:line="240" w:lineRule="auto"/>
      <w:jc w:val="center"/>
      <w:textAlignment w:val="baseline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qFormat/>
    <w:rsid w:val="00D7716C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D7716C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D7716C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716C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716C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716C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716C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D7716C"/>
    <w:pPr>
      <w:widowControl/>
      <w:numPr>
        <w:ilvl w:val="8"/>
        <w:numId w:val="1"/>
      </w:numPr>
      <w:spacing w:before="240" w:after="60" w:line="240" w:lineRule="auto"/>
      <w:jc w:val="left"/>
      <w:outlineLvl w:val="8"/>
    </w:pPr>
    <w:rPr>
      <w:rFonts w:ascii="Cambria" w:hAnsi="Cambria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 Знак Знак"/>
    <w:basedOn w:val="a0"/>
    <w:link w:val="1"/>
    <w:uiPriority w:val="9"/>
    <w:rsid w:val="00D7716C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7716C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7716C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7716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7716C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D7716C"/>
    <w:rPr>
      <w:rFonts w:ascii="Calibri" w:eastAsia="Times New Roman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D7716C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D7716C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7716C"/>
    <w:rPr>
      <w:rFonts w:ascii="Cambria" w:eastAsia="Times New Roman" w:hAnsi="Cambria" w:cs="Times New Roman"/>
      <w:lang w:eastAsia="ru-RU"/>
    </w:rPr>
  </w:style>
  <w:style w:type="paragraph" w:styleId="a3">
    <w:name w:val="footer"/>
    <w:basedOn w:val="a"/>
    <w:link w:val="a4"/>
    <w:uiPriority w:val="99"/>
    <w:rsid w:val="00D7716C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before="0" w:line="240" w:lineRule="auto"/>
      <w:ind w:left="0" w:firstLine="567"/>
      <w:textAlignment w:val="baseline"/>
    </w:pPr>
    <w:rPr>
      <w:sz w:val="28"/>
    </w:rPr>
  </w:style>
  <w:style w:type="character" w:customStyle="1" w:styleId="a4">
    <w:name w:val="Нижний колонтитул Знак"/>
    <w:basedOn w:val="a0"/>
    <w:link w:val="a3"/>
    <w:uiPriority w:val="99"/>
    <w:rsid w:val="00D7716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age number"/>
    <w:basedOn w:val="a0"/>
    <w:uiPriority w:val="99"/>
    <w:rsid w:val="00D7716C"/>
    <w:rPr>
      <w:rFonts w:cs="Times New Roman"/>
      <w:sz w:val="20"/>
    </w:rPr>
  </w:style>
  <w:style w:type="paragraph" w:styleId="a6">
    <w:name w:val="Normal (Web)"/>
    <w:basedOn w:val="a"/>
    <w:uiPriority w:val="99"/>
    <w:unhideWhenUsed/>
    <w:rsid w:val="00D7716C"/>
    <w:pPr>
      <w:widowControl/>
      <w:spacing w:before="100" w:beforeAutospacing="1" w:after="100" w:afterAutospacing="1" w:line="240" w:lineRule="auto"/>
      <w:ind w:left="0" w:firstLine="0"/>
      <w:jc w:val="left"/>
    </w:pPr>
    <w:rPr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767D19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67D19"/>
    <w:rPr>
      <w:rFonts w:ascii="Times New Roman" w:eastAsia="Times New Roman" w:hAnsi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6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2019-12-23T21:02:00Z</dcterms:created>
  <dcterms:modified xsi:type="dcterms:W3CDTF">2019-12-29T16:12:00Z</dcterms:modified>
</cp:coreProperties>
</file>