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9809D1">
        <w:rPr>
          <w:sz w:val="28"/>
          <w:szCs w:val="28"/>
          <w:lang w:val="uk-UA"/>
        </w:rPr>
        <w:t>Якубенко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09D1">
        <w:rPr>
          <w:sz w:val="28"/>
          <w:szCs w:val="28"/>
          <w:lang w:val="uk-UA"/>
        </w:rPr>
        <w:t>Віталій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BD0EA1">
        <w:rPr>
          <w:b/>
          <w:sz w:val="32"/>
          <w:szCs w:val="32"/>
          <w:lang w:val="ru-RU"/>
        </w:rPr>
        <w:t>4</w:t>
      </w:r>
    </w:p>
    <w:p w:rsidR="00BD0EA1" w:rsidRPr="00BD0EA1" w:rsidRDefault="008750A2" w:rsidP="00BD0EA1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2F43C8">
        <w:rPr>
          <w:b/>
          <w:sz w:val="32"/>
          <w:szCs w:val="32"/>
          <w:lang w:val="uk-UA"/>
        </w:rPr>
        <w:t>«</w:t>
      </w:r>
      <w:r w:rsidR="00BD0EA1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Реалізація генетичного алгоритму </w:t>
      </w:r>
    </w:p>
    <w:p w:rsidR="008750A2" w:rsidRPr="002F43C8" w:rsidRDefault="00BD0EA1" w:rsidP="00BD0EA1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на мові програмування C#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="00BD0EA1">
        <w:rPr>
          <w:sz w:val="28"/>
          <w:szCs w:val="28"/>
          <w:lang w:val="uk-UA"/>
        </w:rPr>
        <w:t>знаходженні значень цільової функції</w:t>
      </w:r>
      <w:r w:rsidRPr="009B17B3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P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F03AEF" w:rsidRDefault="0003532A" w:rsidP="005371F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03532A">
        <w:rPr>
          <w:sz w:val="28"/>
          <w:szCs w:val="28"/>
          <w:lang w:val="uk-UA"/>
        </w:rPr>
        <w:t>Розробити</w:t>
      </w:r>
      <w:r w:rsidR="005371F1">
        <w:rPr>
          <w:sz w:val="28"/>
          <w:szCs w:val="28"/>
          <w:lang w:val="uk-UA"/>
        </w:rPr>
        <w:t>,</w:t>
      </w:r>
      <w:r w:rsidRPr="0003532A">
        <w:rPr>
          <w:sz w:val="28"/>
          <w:szCs w:val="28"/>
          <w:lang w:val="uk-UA"/>
        </w:rPr>
        <w:t xml:space="preserve"> за допомогою </w:t>
      </w:r>
      <w:r w:rsidR="005371F1">
        <w:rPr>
          <w:sz w:val="28"/>
          <w:szCs w:val="28"/>
          <w:lang w:val="uk-UA"/>
        </w:rPr>
        <w:t>мови програмування С#,</w:t>
      </w:r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="005371F1">
        <w:rPr>
          <w:sz w:val="28"/>
          <w:szCs w:val="28"/>
          <w:lang w:val="uk-UA"/>
        </w:rPr>
        <w:t>знаходження значень цільової функції</w:t>
      </w:r>
      <w:r w:rsidRPr="0003532A">
        <w:rPr>
          <w:sz w:val="28"/>
          <w:szCs w:val="28"/>
          <w:lang w:val="uk-UA"/>
        </w:rPr>
        <w:t xml:space="preserve">. </w:t>
      </w:r>
    </w:p>
    <w:p w:rsidR="005371F1" w:rsidRPr="000B770D" w:rsidRDefault="005371F1" w:rsidP="005371F1">
      <w:pPr>
        <w:spacing w:line="276" w:lineRule="auto"/>
        <w:ind w:firstLine="720"/>
        <w:jc w:val="both"/>
        <w:rPr>
          <w:b/>
          <w:sz w:val="28"/>
          <w:szCs w:val="28"/>
          <w:lang w:val="ru-RU"/>
        </w:rPr>
      </w:pPr>
    </w:p>
    <w:p w:rsidR="000B770D" w:rsidRDefault="005371F1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Фрагмент програмного коду</w:t>
      </w:r>
      <w:r w:rsidR="000B770D">
        <w:rPr>
          <w:b/>
          <w:sz w:val="28"/>
          <w:szCs w:val="28"/>
          <w:lang w:val="uk-UA"/>
        </w:rPr>
        <w:t>:</w:t>
      </w:r>
    </w:p>
    <w:p w:rsidR="00B13CAC" w:rsidRDefault="000B770D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  <w:r w:rsidR="00B13CAC">
        <w:rPr>
          <w:rFonts w:ascii="Consolas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 w:rsidR="00B13CAC">
        <w:rPr>
          <w:rFonts w:ascii="Consolas" w:hAnsi="Consolas" w:cs="Consolas"/>
          <w:color w:val="008000"/>
          <w:sz w:val="19"/>
          <w:szCs w:val="19"/>
          <w:lang w:val="uk-UA" w:eastAsia="en-US"/>
        </w:rPr>
        <w:t>initialize</w:t>
      </w:r>
      <w:proofErr w:type="spellEnd"/>
      <w:r w:rsidR="00B13CAC">
        <w:rPr>
          <w:rFonts w:ascii="Consolas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="00B13CAC">
        <w:rPr>
          <w:rFonts w:ascii="Consolas" w:hAnsi="Consolas" w:cs="Consolas"/>
          <w:color w:val="008000"/>
          <w:sz w:val="19"/>
          <w:szCs w:val="19"/>
          <w:lang w:val="uk-UA" w:eastAsia="en-US"/>
        </w:rPr>
        <w:t>var</w:t>
      </w:r>
      <w:proofErr w:type="spellEnd"/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chromoLength.Text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EliteSelection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&gt; sel1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EliteSelection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&gt;(4);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RouletteSelection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&gt; sel2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RouletteSelection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GreedyCrossover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GreedyCrossover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(-1, -1,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GoldenMutation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GoldenMutation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sel1, sel2, x =&gt; 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cros.CalcFitness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(x),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mProb.Text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cProb.Text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maxF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expCount.Text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iterCount.Text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 + 1];</w:t>
      </w:r>
    </w:p>
    <w:p w:rsidR="00B13CAC" w:rsidRDefault="00B13CAC" w:rsidP="003B59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avgF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expCount.Text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iterCount.Text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 + 1];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bestChromo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experiments</w:t>
      </w:r>
      <w:proofErr w:type="spellEnd"/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expCount.Text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 ++i)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initial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chromosomes</w:t>
      </w:r>
      <w:proofErr w:type="spellEnd"/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experiment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(i + 1)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.Indent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ChromosomesFromArray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maxF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[i, 0]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avgF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[i, 0] = 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pop.GetPopulationFitness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()); 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initia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chromo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pop.GetMaxChromo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iterations</w:t>
      </w:r>
      <w:proofErr w:type="spellEnd"/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iterCount.Text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 ++j)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(j + 1)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.Indent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pop.Iteration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maxF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[i, j + 1]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avgF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[i, j + 1] = 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pop.GetPopulationFitness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()); 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chromo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pop.GetMaxChromo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.Unindent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())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pop.GetMaxFitness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bestChromo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pop.GetMaxChromo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30159" w:rsidRDefault="00B13CAC" w:rsidP="00B13CA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3B5943" w:rsidRDefault="003B5943" w:rsidP="00B13CAC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3B5943" w:rsidRDefault="003B5943" w:rsidP="003B5943">
      <w:pPr>
        <w:spacing w:line="276" w:lineRule="auto"/>
        <w:ind w:left="720"/>
        <w:rPr>
          <w:sz w:val="28"/>
          <w:szCs w:val="28"/>
          <w:lang w:val="ru-RU"/>
        </w:rPr>
      </w:pPr>
    </w:p>
    <w:p w:rsidR="002B07A6" w:rsidRPr="003B5943" w:rsidRDefault="002B07A6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Результати експерименту після 5-ти ітерацій</w:t>
      </w:r>
      <w:r w:rsidRPr="003B5943">
        <w:rPr>
          <w:sz w:val="28"/>
          <w:szCs w:val="28"/>
        </w:rPr>
        <w:t>:</w:t>
      </w:r>
    </w:p>
    <w:tbl>
      <w:tblPr>
        <w:tblW w:w="6824" w:type="dxa"/>
        <w:tblInd w:w="108" w:type="dxa"/>
        <w:tblLook w:val="04A0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2B07A6" w:rsidRPr="002B07A6" w:rsidTr="002B07A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3B5943">
              <w:rPr>
                <w:color w:val="000000"/>
                <w:sz w:val="28"/>
                <w:szCs w:val="28"/>
                <w:lang w:val="uk-UA" w:eastAsia="uk-UA"/>
              </w:rPr>
              <w:t xml:space="preserve">Ітерація/ </w:t>
            </w:r>
            <w:proofErr w:type="spellStart"/>
            <w:r w:rsidRPr="003B5943">
              <w:rPr>
                <w:color w:val="000000"/>
                <w:sz w:val="28"/>
                <w:szCs w:val="28"/>
                <w:lang w:val="uk-UA" w:eastAsia="uk-UA"/>
              </w:rPr>
              <w:t>екперимент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2B07A6" w:rsidRPr="002B07A6" w:rsidTr="002B07A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</w:t>
            </w:r>
            <w:r w:rsidRPr="003B5943">
              <w:rPr>
                <w:color w:val="000000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</w:tr>
    </w:tbl>
    <w:p w:rsidR="002B07A6" w:rsidRPr="003B5943" w:rsidRDefault="002B07A6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</w:p>
    <w:p w:rsidR="00415CA5" w:rsidRPr="003B5943" w:rsidRDefault="00415CA5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- Максимальне значення - 20</w:t>
      </w:r>
    </w:p>
    <w:p w:rsidR="00415CA5" w:rsidRPr="003B5943" w:rsidRDefault="00415CA5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lastRenderedPageBreak/>
        <w:t xml:space="preserve">- Локальні максимуми </w:t>
      </w:r>
      <w:r w:rsidR="002B07A6" w:rsidRPr="003B5943">
        <w:rPr>
          <w:rFonts w:ascii="Times New Roman" w:hAnsi="Times New Roman"/>
          <w:sz w:val="28"/>
          <w:szCs w:val="28"/>
        </w:rPr>
        <w:t>–</w:t>
      </w:r>
      <w:r w:rsidRPr="003B5943">
        <w:rPr>
          <w:rFonts w:ascii="Times New Roman" w:hAnsi="Times New Roman"/>
          <w:sz w:val="28"/>
          <w:szCs w:val="28"/>
        </w:rPr>
        <w:t xml:space="preserve"> </w:t>
      </w:r>
      <w:r w:rsidR="002B07A6" w:rsidRPr="003B5943">
        <w:rPr>
          <w:rFonts w:ascii="Times New Roman" w:hAnsi="Times New Roman"/>
          <w:sz w:val="28"/>
          <w:szCs w:val="28"/>
        </w:rPr>
        <w:t>19, 16</w:t>
      </w:r>
    </w:p>
    <w:p w:rsidR="00415CA5" w:rsidRPr="003B5943" w:rsidRDefault="00415CA5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- Мінімальне значення  - 14</w:t>
      </w:r>
    </w:p>
    <w:p w:rsidR="002B07A6" w:rsidRPr="003B5943" w:rsidRDefault="002B07A6" w:rsidP="00415CA5">
      <w:pPr>
        <w:pStyle w:val="ae"/>
        <w:spacing w:line="276" w:lineRule="auto"/>
        <w:rPr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- Локальний мінімум - 15</w:t>
      </w:r>
    </w:p>
    <w:p w:rsidR="00B30159" w:rsidRPr="00B13CAC" w:rsidRDefault="00415CA5" w:rsidP="005A5645">
      <w:pPr>
        <w:spacing w:line="276" w:lineRule="auto"/>
        <w:jc w:val="center"/>
        <w:rPr>
          <w:sz w:val="28"/>
          <w:szCs w:val="28"/>
          <w:lang w:val="ru-RU"/>
        </w:rPr>
      </w:pPr>
      <w:r w:rsidRPr="00415CA5">
        <w:rPr>
          <w:sz w:val="28"/>
          <w:szCs w:val="28"/>
          <w:lang w:val="ru-RU"/>
        </w:rPr>
        <w:drawing>
          <wp:inline distT="0" distB="0" distL="0" distR="0">
            <wp:extent cx="3810000" cy="3175000"/>
            <wp:effectExtent l="19050" t="0" r="19050" b="635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15CA5" w:rsidRPr="00415CA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B30159" w:rsidRPr="00B13CAC">
        <w:rPr>
          <w:sz w:val="28"/>
          <w:szCs w:val="28"/>
          <w:lang w:val="ru-RU"/>
        </w:rPr>
        <w:t>1</w:t>
      </w:r>
      <w:r w:rsidR="00B30159">
        <w:rPr>
          <w:sz w:val="28"/>
          <w:szCs w:val="28"/>
          <w:lang w:val="uk-UA"/>
        </w:rPr>
        <w:t xml:space="preserve"> </w:t>
      </w:r>
      <w:r w:rsidR="00B13CAC">
        <w:rPr>
          <w:sz w:val="28"/>
          <w:szCs w:val="28"/>
          <w:lang w:val="uk-UA"/>
        </w:rPr>
        <w:t xml:space="preserve">Результат </w:t>
      </w:r>
      <w:r w:rsidR="00415CA5">
        <w:rPr>
          <w:sz w:val="28"/>
          <w:szCs w:val="28"/>
          <w:lang w:val="uk-UA"/>
        </w:rPr>
        <w:t>цільової функції</w:t>
      </w:r>
      <w:r w:rsidR="00415CA5" w:rsidRPr="00415CA5">
        <w:rPr>
          <w:sz w:val="28"/>
          <w:szCs w:val="28"/>
          <w:lang w:val="uk-UA"/>
        </w:rPr>
        <w:t xml:space="preserve"> для </w:t>
      </w:r>
    </w:p>
    <w:p w:rsidR="005A5645" w:rsidRPr="00415CA5" w:rsidRDefault="00415CA5" w:rsidP="005A5645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</w:p>
    <w:p w:rsidR="005671B7" w:rsidRPr="00B13CAC" w:rsidRDefault="005671B7" w:rsidP="005A5645">
      <w:pPr>
        <w:spacing w:line="276" w:lineRule="auto"/>
        <w:jc w:val="center"/>
        <w:rPr>
          <w:sz w:val="28"/>
          <w:szCs w:val="28"/>
          <w:lang w:val="ru-RU"/>
        </w:rPr>
        <w:sectPr w:rsidR="005671B7" w:rsidRPr="00B13CAC" w:rsidSect="00E256F4">
          <w:footerReference w:type="even" r:id="rId10"/>
          <w:footerReference w:type="default" r:id="rId11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06735" w:rsidRDefault="00206735" w:rsidP="002B07A6">
      <w:pPr>
        <w:spacing w:line="276" w:lineRule="auto"/>
        <w:rPr>
          <w:sz w:val="28"/>
          <w:szCs w:val="28"/>
          <w:lang w:val="uk-UA"/>
        </w:rPr>
      </w:pPr>
    </w:p>
    <w:p w:rsidR="002B07A6" w:rsidRPr="003B5943" w:rsidRDefault="002B07A6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Результати другого експерименту після 5-ти ітерацій:</w:t>
      </w:r>
    </w:p>
    <w:tbl>
      <w:tblPr>
        <w:tblW w:w="6832" w:type="dxa"/>
        <w:tblInd w:w="108" w:type="dxa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</w:tblGrid>
      <w:tr w:rsidR="002B07A6" w:rsidRPr="002B07A6" w:rsidTr="002B07A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rPr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2B07A6" w:rsidRPr="002B07A6" w:rsidTr="002B07A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</w:tr>
    </w:tbl>
    <w:p w:rsidR="009E5B81" w:rsidRDefault="009E5B81" w:rsidP="00540BB6">
      <w:pPr>
        <w:spacing w:line="276" w:lineRule="auto"/>
        <w:jc w:val="center"/>
        <w:rPr>
          <w:b/>
          <w:sz w:val="28"/>
          <w:szCs w:val="28"/>
          <w:lang w:val="uk-UA"/>
        </w:rPr>
        <w:sectPr w:rsidR="009E5B81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  <w:r w:rsidRPr="002B07A6">
        <w:rPr>
          <w:sz w:val="28"/>
          <w:szCs w:val="28"/>
          <w:lang w:val="uk-UA"/>
        </w:rPr>
        <w:drawing>
          <wp:inline distT="0" distB="0" distL="0" distR="0">
            <wp:extent cx="3609975" cy="2971800"/>
            <wp:effectExtent l="19050" t="0" r="9525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фу</w:t>
      </w:r>
      <w:r w:rsidR="003B594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кції</w:t>
      </w: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2B07A6" w:rsidRPr="003B5943" w:rsidRDefault="002B07A6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Результати третього експерименту після 5-ти ітерацій:</w:t>
      </w:r>
    </w:p>
    <w:tbl>
      <w:tblPr>
        <w:tblW w:w="7470" w:type="dxa"/>
        <w:tblInd w:w="108" w:type="dxa"/>
        <w:tblLook w:val="04A0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3B5943" w:rsidRPr="002B07A6" w:rsidTr="003B5943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</w:tr>
      <w:tr w:rsidR="003B5943" w:rsidRPr="002B07A6" w:rsidTr="003B5943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</w:tr>
    </w:tbl>
    <w:p w:rsidR="002B07A6" w:rsidRDefault="002B07A6" w:rsidP="002B07A6">
      <w:pPr>
        <w:spacing w:line="276" w:lineRule="auto"/>
        <w:jc w:val="center"/>
        <w:rPr>
          <w:b/>
          <w:sz w:val="28"/>
          <w:szCs w:val="28"/>
          <w:lang w:val="uk-UA"/>
        </w:rPr>
        <w:sectPr w:rsidR="002B07A6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2B07A6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  <w:r w:rsidRPr="003B5943">
        <w:rPr>
          <w:sz w:val="28"/>
          <w:szCs w:val="28"/>
          <w:lang w:val="uk-UA"/>
        </w:rPr>
        <w:drawing>
          <wp:inline distT="0" distB="0" distL="0" distR="0">
            <wp:extent cx="3810000" cy="3175000"/>
            <wp:effectExtent l="19050" t="0" r="19050" b="6350"/>
            <wp:docPr id="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3B594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Результат фу</w:t>
      </w:r>
      <w:r w:rsidR="003B594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кції</w:t>
      </w: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Pr="003B5943" w:rsidRDefault="003B5943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E14A6">
        <w:rPr>
          <w:rFonts w:ascii="Times New Roman" w:hAnsi="Times New Roman"/>
          <w:sz w:val="28"/>
          <w:szCs w:val="28"/>
        </w:rPr>
        <w:t>Результати четвертого експерименту після 5-ти ітерацій</w:t>
      </w:r>
      <w:r w:rsidRPr="003B5943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7470" w:type="dxa"/>
        <w:tblInd w:w="108" w:type="dxa"/>
        <w:tblLook w:val="04A0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</w:tr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</w:tr>
    </w:tbl>
    <w:p w:rsidR="003B5943" w:rsidRDefault="003B5943" w:rsidP="003B5943">
      <w:pPr>
        <w:spacing w:line="276" w:lineRule="auto"/>
        <w:jc w:val="center"/>
        <w:rPr>
          <w:b/>
          <w:sz w:val="28"/>
          <w:szCs w:val="28"/>
          <w:lang w:val="uk-UA"/>
        </w:rPr>
        <w:sectPr w:rsidR="003B5943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 w:rsidRPr="003B5943">
        <w:rPr>
          <w:sz w:val="28"/>
          <w:szCs w:val="28"/>
          <w:lang w:val="uk-UA"/>
        </w:rPr>
        <w:drawing>
          <wp:inline distT="0" distB="0" distL="0" distR="0">
            <wp:extent cx="3810000" cy="3175000"/>
            <wp:effectExtent l="19050" t="0" r="19050" b="6350"/>
            <wp:docPr id="10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функції</w:t>
      </w:r>
    </w:p>
    <w:p w:rsidR="003B5943" w:rsidRDefault="003B5943" w:rsidP="003B5943">
      <w:pPr>
        <w:pStyle w:val="ae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3E14A6" w:rsidRDefault="003E14A6" w:rsidP="003B5943">
      <w:pPr>
        <w:pStyle w:val="ae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3B5943" w:rsidRPr="003E14A6" w:rsidRDefault="003B5943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E14A6">
        <w:rPr>
          <w:rFonts w:ascii="Times New Roman" w:hAnsi="Times New Roman"/>
          <w:sz w:val="28"/>
          <w:szCs w:val="28"/>
        </w:rPr>
        <w:lastRenderedPageBreak/>
        <w:t>Результати п'ятого експерименту після 5-ти ітерацій:</w:t>
      </w:r>
    </w:p>
    <w:tbl>
      <w:tblPr>
        <w:tblW w:w="7470" w:type="dxa"/>
        <w:tblInd w:w="108" w:type="dxa"/>
        <w:tblLook w:val="04A0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</w:tr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15</w:t>
            </w:r>
          </w:p>
        </w:tc>
      </w:tr>
    </w:tbl>
    <w:p w:rsidR="003B5943" w:rsidRDefault="003B5943" w:rsidP="003B5943">
      <w:pPr>
        <w:spacing w:line="276" w:lineRule="auto"/>
        <w:jc w:val="center"/>
        <w:rPr>
          <w:b/>
          <w:sz w:val="28"/>
          <w:szCs w:val="28"/>
          <w:lang w:val="uk-UA"/>
        </w:rPr>
        <w:sectPr w:rsidR="003B5943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 w:rsidRPr="003B5943">
        <w:rPr>
          <w:sz w:val="28"/>
          <w:szCs w:val="28"/>
          <w:lang w:val="uk-UA"/>
        </w:rPr>
        <w:drawing>
          <wp:inline distT="0" distB="0" distL="0" distR="0">
            <wp:extent cx="3810000" cy="3175000"/>
            <wp:effectExtent l="19050" t="0" r="19050" b="6350"/>
            <wp:docPr id="12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функції</w:t>
      </w:r>
    </w:p>
    <w:p w:rsidR="003B5943" w:rsidRPr="002B07A6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DDD" w:rsidRPr="00716C22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875AB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мутації.</w:t>
      </w:r>
      <w:r w:rsidR="00607F78">
        <w:rPr>
          <w:sz w:val="28"/>
          <w:szCs w:val="28"/>
          <w:lang w:val="uk-UA"/>
        </w:rPr>
        <w:t xml:space="preserve"> </w:t>
      </w:r>
    </w:p>
    <w:p w:rsidR="00607F78" w:rsidRPr="00607F78" w:rsidRDefault="00875AB8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607F78">
        <w:rPr>
          <w:sz w:val="28"/>
          <w:szCs w:val="28"/>
          <w:lang w:val="uk-UA"/>
        </w:rPr>
        <w:t xml:space="preserve">еалізував програму, використовуючи </w:t>
      </w:r>
      <w:r>
        <w:rPr>
          <w:sz w:val="28"/>
          <w:szCs w:val="28"/>
          <w:lang w:val="uk-UA"/>
        </w:rPr>
        <w:t>мову програмування C#</w:t>
      </w:r>
      <w:r w:rsidR="00607F78">
        <w:rPr>
          <w:sz w:val="28"/>
          <w:szCs w:val="28"/>
          <w:lang w:val="uk-UA"/>
        </w:rPr>
        <w:t>, для визначення</w:t>
      </w:r>
      <w:r>
        <w:rPr>
          <w:sz w:val="28"/>
          <w:szCs w:val="28"/>
          <w:lang w:val="uk-UA"/>
        </w:rPr>
        <w:t xml:space="preserve"> значень цільової функції</w:t>
      </w:r>
      <w:r w:rsidR="00607F78">
        <w:rPr>
          <w:sz w:val="28"/>
          <w:szCs w:val="28"/>
          <w:lang w:val="uk-UA"/>
        </w:rPr>
        <w:t>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C3F" w:rsidRDefault="007B5C3F">
      <w:r>
        <w:separator/>
      </w:r>
    </w:p>
  </w:endnote>
  <w:endnote w:type="continuationSeparator" w:id="0">
    <w:p w:rsidR="007B5C3F" w:rsidRDefault="007B5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Default="001A6A4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C3F" w:rsidRDefault="007B5C3F">
      <w:r>
        <w:separator/>
      </w:r>
    </w:p>
  </w:footnote>
  <w:footnote w:type="continuationSeparator" w:id="0">
    <w:p w:rsidR="007B5C3F" w:rsidRDefault="007B5C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8B577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8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>
    <w:nsid w:val="1F9D06E6"/>
    <w:multiLevelType w:val="hybridMultilevel"/>
    <w:tmpl w:val="B1DCCB64"/>
    <w:lvl w:ilvl="0" w:tplc="F9A86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867E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4B01BF"/>
    <w:multiLevelType w:val="hybridMultilevel"/>
    <w:tmpl w:val="2CEEF1EA"/>
    <w:lvl w:ilvl="0" w:tplc="395CF30A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7430E1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202794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5"/>
  </w:num>
  <w:num w:numId="5">
    <w:abstractNumId w:val="7"/>
    <w:lvlOverride w:ilvl="0">
      <w:startOverride w:val="2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0"/>
  </w:num>
  <w:num w:numId="9">
    <w:abstractNumId w:val="1"/>
  </w:num>
  <w:num w:numId="10">
    <w:abstractNumId w:val="21"/>
  </w:num>
  <w:num w:numId="11">
    <w:abstractNumId w:val="19"/>
  </w:num>
  <w:num w:numId="12">
    <w:abstractNumId w:val="4"/>
  </w:num>
  <w:num w:numId="13">
    <w:abstractNumId w:val="8"/>
  </w:num>
  <w:num w:numId="14">
    <w:abstractNumId w:val="25"/>
  </w:num>
  <w:num w:numId="15">
    <w:abstractNumId w:val="27"/>
  </w:num>
  <w:num w:numId="16">
    <w:abstractNumId w:val="29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3"/>
  </w:num>
  <w:num w:numId="19">
    <w:abstractNumId w:val="18"/>
  </w:num>
  <w:num w:numId="20">
    <w:abstractNumId w:val="26"/>
  </w:num>
  <w:num w:numId="21">
    <w:abstractNumId w:val="14"/>
  </w:num>
  <w:num w:numId="22">
    <w:abstractNumId w:val="6"/>
  </w:num>
  <w:num w:numId="23">
    <w:abstractNumId w:val="28"/>
  </w:num>
  <w:num w:numId="24">
    <w:abstractNumId w:val="30"/>
  </w:num>
  <w:num w:numId="25">
    <w:abstractNumId w:val="2"/>
  </w:num>
  <w:num w:numId="26">
    <w:abstractNumId w:val="12"/>
  </w:num>
  <w:num w:numId="27">
    <w:abstractNumId w:val="22"/>
  </w:num>
  <w:num w:numId="28">
    <w:abstractNumId w:val="31"/>
  </w:num>
  <w:num w:numId="29">
    <w:abstractNumId w:val="5"/>
  </w:num>
  <w:num w:numId="30">
    <w:abstractNumId w:val="13"/>
  </w:num>
  <w:num w:numId="31">
    <w:abstractNumId w:val="20"/>
  </w:num>
  <w:num w:numId="32">
    <w:abstractNumId w:val="24"/>
  </w:num>
  <w:num w:numId="33">
    <w:abstractNumId w:val="11"/>
  </w:num>
  <w:num w:numId="34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7267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A6A4B"/>
    <w:rsid w:val="001B43D3"/>
    <w:rsid w:val="001C33DE"/>
    <w:rsid w:val="001C4E0B"/>
    <w:rsid w:val="00206735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07A6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943"/>
    <w:rsid w:val="003B5DDD"/>
    <w:rsid w:val="003B6AD1"/>
    <w:rsid w:val="003C7236"/>
    <w:rsid w:val="003C7A4E"/>
    <w:rsid w:val="003D0730"/>
    <w:rsid w:val="003D5601"/>
    <w:rsid w:val="003D6090"/>
    <w:rsid w:val="003E14A6"/>
    <w:rsid w:val="003F3CA7"/>
    <w:rsid w:val="003F6244"/>
    <w:rsid w:val="00407D7F"/>
    <w:rsid w:val="00414E4B"/>
    <w:rsid w:val="00415CA5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371F1"/>
    <w:rsid w:val="00540705"/>
    <w:rsid w:val="00540BB6"/>
    <w:rsid w:val="00545117"/>
    <w:rsid w:val="0055457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16C22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B5C3F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75AB8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13CA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D0EA1"/>
    <w:rsid w:val="00BE490F"/>
    <w:rsid w:val="00C0096A"/>
    <w:rsid w:val="00C00A7C"/>
    <w:rsid w:val="00C245C0"/>
    <w:rsid w:val="00C36D9B"/>
    <w:rsid w:val="00C43F10"/>
    <w:rsid w:val="00C54DAB"/>
    <w:rsid w:val="00C90445"/>
    <w:rsid w:val="00CB28A6"/>
    <w:rsid w:val="00CB29FD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52078"/>
    <w:rsid w:val="00F830C3"/>
    <w:rsid w:val="00F830EA"/>
    <w:rsid w:val="00FA6828"/>
    <w:rsid w:val="00FB6276"/>
    <w:rsid w:val="00FD2054"/>
    <w:rsid w:val="00FD652A"/>
    <w:rsid w:val="00FD7E7B"/>
    <w:rsid w:val="00FF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20</c:v>
                </c:pt>
                <c:pt idx="1">
                  <c:v>19</c:v>
                </c:pt>
                <c:pt idx="2">
                  <c:v>15</c:v>
                </c:pt>
                <c:pt idx="3">
                  <c:v>16</c:v>
                </c:pt>
                <c:pt idx="4">
                  <c:v>14</c:v>
                </c:pt>
                <c:pt idx="5">
                  <c:v>16</c:v>
                </c:pt>
              </c:numCache>
            </c:numRef>
          </c:val>
        </c:ser>
        <c:marker val="1"/>
        <c:axId val="111002368"/>
        <c:axId val="111024384"/>
      </c:lineChart>
      <c:catAx>
        <c:axId val="111002368"/>
        <c:scaling>
          <c:orientation val="minMax"/>
        </c:scaling>
        <c:axPos val="b"/>
        <c:numFmt formatCode="General" sourceLinked="1"/>
        <c:tickLblPos val="nextTo"/>
        <c:crossAx val="111024384"/>
        <c:crosses val="autoZero"/>
        <c:auto val="1"/>
        <c:lblAlgn val="ctr"/>
        <c:lblOffset val="100"/>
      </c:catAx>
      <c:valAx>
        <c:axId val="111024384"/>
        <c:scaling>
          <c:orientation val="minMax"/>
        </c:scaling>
        <c:axPos val="l"/>
        <c:majorGridlines/>
        <c:numFmt formatCode="General" sourceLinked="1"/>
        <c:tickLblPos val="nextTo"/>
        <c:crossAx val="111002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20</c:v>
                </c:pt>
                <c:pt idx="1">
                  <c:v>21</c:v>
                </c:pt>
                <c:pt idx="2">
                  <c:v>15</c:v>
                </c:pt>
                <c:pt idx="3">
                  <c:v>20</c:v>
                </c:pt>
                <c:pt idx="4">
                  <c:v>18</c:v>
                </c:pt>
                <c:pt idx="5">
                  <c:v>15</c:v>
                </c:pt>
              </c:numCache>
            </c:numRef>
          </c:val>
        </c:ser>
        <c:marker val="1"/>
        <c:axId val="108541824"/>
        <c:axId val="108543360"/>
      </c:lineChart>
      <c:catAx>
        <c:axId val="108541824"/>
        <c:scaling>
          <c:orientation val="minMax"/>
        </c:scaling>
        <c:axPos val="b"/>
        <c:numFmt formatCode="General" sourceLinked="1"/>
        <c:tickLblPos val="nextTo"/>
        <c:crossAx val="108543360"/>
        <c:crosses val="autoZero"/>
        <c:auto val="1"/>
        <c:lblAlgn val="ctr"/>
        <c:lblOffset val="100"/>
      </c:catAx>
      <c:valAx>
        <c:axId val="108543360"/>
        <c:scaling>
          <c:orientation val="minMax"/>
        </c:scaling>
        <c:axPos val="l"/>
        <c:majorGridlines/>
        <c:numFmt formatCode="General" sourceLinked="1"/>
        <c:tickLblPos val="nextTo"/>
        <c:crossAx val="108541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20</c:v>
                </c:pt>
                <c:pt idx="1">
                  <c:v>19</c:v>
                </c:pt>
                <c:pt idx="2">
                  <c:v>17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</c:numCache>
            </c:numRef>
          </c:val>
        </c:ser>
        <c:marker val="1"/>
        <c:axId val="109001344"/>
        <c:axId val="109015424"/>
      </c:lineChart>
      <c:catAx>
        <c:axId val="109001344"/>
        <c:scaling>
          <c:orientation val="minMax"/>
        </c:scaling>
        <c:axPos val="b"/>
        <c:numFmt formatCode="General" sourceLinked="1"/>
        <c:tickLblPos val="nextTo"/>
        <c:crossAx val="109015424"/>
        <c:crosses val="autoZero"/>
        <c:auto val="1"/>
        <c:lblAlgn val="ctr"/>
        <c:lblOffset val="100"/>
      </c:catAx>
      <c:valAx>
        <c:axId val="109015424"/>
        <c:scaling>
          <c:orientation val="minMax"/>
        </c:scaling>
        <c:axPos val="l"/>
        <c:majorGridlines/>
        <c:numFmt formatCode="General" sourceLinked="1"/>
        <c:tickLblPos val="nextTo"/>
        <c:crossAx val="109001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Лист1!$B$6:$G$6</c:f>
              <c:numCache>
                <c:formatCode>General</c:formatCode>
                <c:ptCount val="6"/>
                <c:pt idx="0">
                  <c:v>20</c:v>
                </c:pt>
                <c:pt idx="1">
                  <c:v>17</c:v>
                </c:pt>
                <c:pt idx="2">
                  <c:v>16</c:v>
                </c:pt>
                <c:pt idx="3">
                  <c:v>16</c:v>
                </c:pt>
                <c:pt idx="4">
                  <c:v>14</c:v>
                </c:pt>
                <c:pt idx="5">
                  <c:v>16</c:v>
                </c:pt>
              </c:numCache>
            </c:numRef>
          </c:val>
        </c:ser>
        <c:marker val="1"/>
        <c:axId val="109030784"/>
        <c:axId val="109036672"/>
      </c:lineChart>
      <c:catAx>
        <c:axId val="109030784"/>
        <c:scaling>
          <c:orientation val="minMax"/>
        </c:scaling>
        <c:axPos val="b"/>
        <c:numFmt formatCode="General" sourceLinked="1"/>
        <c:tickLblPos val="nextTo"/>
        <c:crossAx val="109036672"/>
        <c:crosses val="autoZero"/>
        <c:auto val="1"/>
        <c:lblAlgn val="ctr"/>
        <c:lblOffset val="100"/>
      </c:catAx>
      <c:valAx>
        <c:axId val="109036672"/>
        <c:scaling>
          <c:orientation val="minMax"/>
        </c:scaling>
        <c:axPos val="l"/>
        <c:majorGridlines/>
        <c:numFmt formatCode="General" sourceLinked="1"/>
        <c:tickLblPos val="nextTo"/>
        <c:crossAx val="109030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Лист1!$B$7:$G$7</c:f>
              <c:numCache>
                <c:formatCode>General</c:formatCode>
                <c:ptCount val="6"/>
                <c:pt idx="0">
                  <c:v>20</c:v>
                </c:pt>
                <c:pt idx="1">
                  <c:v>21</c:v>
                </c:pt>
                <c:pt idx="2">
                  <c:v>18</c:v>
                </c:pt>
                <c:pt idx="3">
                  <c:v>15</c:v>
                </c:pt>
                <c:pt idx="4">
                  <c:v>17</c:v>
                </c:pt>
                <c:pt idx="5">
                  <c:v>15</c:v>
                </c:pt>
              </c:numCache>
            </c:numRef>
          </c:val>
        </c:ser>
        <c:marker val="1"/>
        <c:axId val="109048192"/>
        <c:axId val="109049728"/>
      </c:lineChart>
      <c:catAx>
        <c:axId val="109048192"/>
        <c:scaling>
          <c:orientation val="minMax"/>
        </c:scaling>
        <c:axPos val="b"/>
        <c:numFmt formatCode="General" sourceLinked="1"/>
        <c:tickLblPos val="nextTo"/>
        <c:crossAx val="109049728"/>
        <c:crosses val="autoZero"/>
        <c:auto val="1"/>
        <c:lblAlgn val="ctr"/>
        <c:lblOffset val="100"/>
      </c:catAx>
      <c:valAx>
        <c:axId val="109049728"/>
        <c:scaling>
          <c:orientation val="minMax"/>
        </c:scaling>
        <c:axPos val="l"/>
        <c:majorGridlines/>
        <c:numFmt formatCode="General" sourceLinked="1"/>
        <c:tickLblPos val="nextTo"/>
        <c:crossAx val="1090481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B293-A42A-476D-BE78-72013379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3179</Words>
  <Characters>1813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Користувач Windows</cp:lastModifiedBy>
  <cp:revision>5</cp:revision>
  <cp:lastPrinted>2002-04-03T13:47:00Z</cp:lastPrinted>
  <dcterms:created xsi:type="dcterms:W3CDTF">2017-04-17T15:29:00Z</dcterms:created>
  <dcterms:modified xsi:type="dcterms:W3CDTF">2017-04-17T16:42:00Z</dcterms:modified>
</cp:coreProperties>
</file>