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8406E8" w:rsidP="6E561E89" w:rsidRDefault="398406E8" w14:paraId="4D97414B" w14:textId="118DB547">
      <w:pPr>
        <w:jc w:val="center"/>
        <w:rPr>
          <w:b w:val="1"/>
          <w:bCs w:val="1"/>
          <w:color w:val="00B050"/>
          <w:sz w:val="36"/>
          <w:szCs w:val="36"/>
          <w:u w:val="none"/>
        </w:rPr>
      </w:pPr>
      <w:r w:rsidRPr="6E561E89" w:rsidR="649B3352">
        <w:rPr>
          <w:b w:val="0"/>
          <w:bCs w:val="0"/>
          <w:sz w:val="36"/>
          <w:szCs w:val="36"/>
          <w:u w:val="none"/>
        </w:rPr>
        <w:t xml:space="preserve">Библиотека </w:t>
      </w:r>
      <w:r w:rsidRPr="6E561E89" w:rsidR="649B3352">
        <w:rPr>
          <w:b w:val="1"/>
          <w:bCs w:val="1"/>
          <w:color w:val="00B050"/>
          <w:sz w:val="36"/>
          <w:szCs w:val="36"/>
          <w:u w:val="none"/>
        </w:rPr>
        <w:t>PyQt</w:t>
      </w:r>
      <w:r w:rsidRPr="6E561E89" w:rsidR="649B3352">
        <w:rPr>
          <w:b w:val="1"/>
          <w:bCs w:val="1"/>
          <w:color w:val="00B050"/>
          <w:sz w:val="36"/>
          <w:szCs w:val="36"/>
          <w:u w:val="none"/>
        </w:rPr>
        <w:t>.</w:t>
      </w:r>
    </w:p>
    <w:p w:rsidR="6E561E89" w:rsidP="6E561E89" w:rsidRDefault="6E561E89" w14:paraId="75235563" w14:textId="0881D715">
      <w:pPr>
        <w:pStyle w:val="Normal"/>
        <w:jc w:val="center"/>
        <w:rPr>
          <w:b w:val="1"/>
          <w:bCs w:val="1"/>
          <w:color w:val="00B050"/>
          <w:sz w:val="36"/>
          <w:szCs w:val="36"/>
          <w:u w:val="none"/>
        </w:rPr>
      </w:pPr>
    </w:p>
    <w:p w:rsidR="3773F8F4" w:rsidP="398406E8" w:rsidRDefault="3773F8F4" w14:paraId="24D02261" w14:textId="62057DA5">
      <w:pPr>
        <w:pStyle w:val="Normal"/>
        <w:jc w:val="left"/>
        <w:rPr>
          <w:sz w:val="28"/>
          <w:szCs w:val="28"/>
        </w:rPr>
      </w:pPr>
      <w:r w:rsidRPr="398406E8" w:rsidR="3773F8F4">
        <w:rPr>
          <w:sz w:val="28"/>
          <w:szCs w:val="28"/>
        </w:rPr>
        <w:t xml:space="preserve">Загружаем </w:t>
      </w:r>
      <w:r w:rsidRPr="398406E8" w:rsidR="3773F8F4">
        <w:rPr>
          <w:color w:val="00B050"/>
          <w:sz w:val="28"/>
          <w:szCs w:val="28"/>
        </w:rPr>
        <w:t>библиотеку</w:t>
      </w:r>
      <w:r w:rsidRPr="398406E8" w:rsidR="24C2AA03">
        <w:rPr>
          <w:color w:val="00B050"/>
          <w:sz w:val="28"/>
          <w:szCs w:val="28"/>
        </w:rPr>
        <w:t xml:space="preserve"> и </w:t>
      </w:r>
      <w:r w:rsidRPr="398406E8" w:rsidR="24C2AA03">
        <w:rPr>
          <w:color w:val="7030A0"/>
          <w:sz w:val="28"/>
          <w:szCs w:val="28"/>
        </w:rPr>
        <w:t>модули</w:t>
      </w:r>
      <w:r w:rsidRPr="398406E8" w:rsidR="3773F8F4">
        <w:rPr>
          <w:sz w:val="28"/>
          <w:szCs w:val="28"/>
        </w:rPr>
        <w:t xml:space="preserve"> в программу:</w:t>
      </w:r>
    </w:p>
    <w:p w:rsidR="31322F09" w:rsidP="398406E8" w:rsidRDefault="31322F09" w14:paraId="5AC3DA17" w14:textId="5A3287F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B2C"/>
          <w:sz w:val="22"/>
          <w:szCs w:val="22"/>
          <w:lang w:val="ru-RU"/>
        </w:rPr>
      </w:pP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from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B2C"/>
          <w:sz w:val="24"/>
          <w:szCs w:val="24"/>
          <w:lang w:val="ru-RU"/>
        </w:rPr>
        <w:t xml:space="preserve"> 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ru-RU"/>
        </w:rPr>
        <w:t>PyQt5.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ru-RU"/>
        </w:rPr>
        <w:t>QtWidgets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B2C"/>
          <w:sz w:val="24"/>
          <w:szCs w:val="24"/>
          <w:lang w:val="ru-RU"/>
        </w:rPr>
        <w:t xml:space="preserve"> 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u-RU"/>
        </w:rPr>
        <w:t>import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B2C"/>
          <w:sz w:val="24"/>
          <w:szCs w:val="24"/>
          <w:lang w:val="ru-RU"/>
        </w:rPr>
        <w:t xml:space="preserve"> 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B2C"/>
          <w:sz w:val="22"/>
          <w:szCs w:val="22"/>
          <w:lang w:val="ru-RU"/>
        </w:rPr>
        <w:t>(</w:t>
      </w:r>
      <w:r w:rsidRPr="398406E8" w:rsidR="31322F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B2C"/>
          <w:sz w:val="18"/>
          <w:szCs w:val="18"/>
          <w:lang w:val="ru-RU"/>
        </w:rPr>
        <w:t xml:space="preserve">здесь перечисляем </w:t>
      </w:r>
      <w:r w:rsidRPr="398406E8" w:rsidR="187B6D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92B2C"/>
          <w:sz w:val="18"/>
          <w:szCs w:val="18"/>
          <w:lang w:val="ru-RU"/>
        </w:rPr>
        <w:t>классы, которые будем использовать)</w:t>
      </w:r>
    </w:p>
    <w:p w:rsidR="54E560B5" w:rsidP="398406E8" w:rsidRDefault="54E560B5" w14:paraId="1F26D3EB" w14:textId="3F5571E3">
      <w:pPr>
        <w:pStyle w:val="Normal"/>
        <w:jc w:val="left"/>
        <w:rPr>
          <w:rFonts w:ascii="Consolas" w:hAnsi="Consolas" w:eastAsia="Consolas" w:cs="Consolas"/>
          <w:sz w:val="24"/>
          <w:szCs w:val="24"/>
        </w:rPr>
      </w:pPr>
      <w:r w:rsidRPr="398406E8" w:rsidR="54E560B5">
        <w:rPr>
          <w:rFonts w:ascii="Consolas" w:hAnsi="Consolas" w:eastAsia="Consolas" w:cs="Consolas"/>
          <w:color w:val="FF0000"/>
          <w:sz w:val="24"/>
          <w:szCs w:val="24"/>
        </w:rPr>
        <w:t>from</w:t>
      </w:r>
      <w:r w:rsidRPr="398406E8" w:rsidR="54E560B5">
        <w:rPr>
          <w:rFonts w:ascii="Consolas" w:hAnsi="Consolas" w:eastAsia="Consolas" w:cs="Consolas"/>
          <w:sz w:val="24"/>
          <w:szCs w:val="24"/>
        </w:rPr>
        <w:t xml:space="preserve"> </w:t>
      </w:r>
      <w:r w:rsidRPr="398406E8" w:rsidR="54E560B5">
        <w:rPr>
          <w:rFonts w:ascii="Consolas" w:hAnsi="Consolas" w:eastAsia="Consolas" w:cs="Consolas"/>
          <w:color w:val="00B050"/>
          <w:sz w:val="24"/>
          <w:szCs w:val="24"/>
        </w:rPr>
        <w:t>PyQt5.</w:t>
      </w:r>
      <w:r w:rsidRPr="398406E8" w:rsidR="54E560B5">
        <w:rPr>
          <w:rFonts w:ascii="Consolas" w:hAnsi="Consolas" w:eastAsia="Consolas" w:cs="Consolas"/>
          <w:color w:val="7030A0"/>
          <w:sz w:val="24"/>
          <w:szCs w:val="24"/>
        </w:rPr>
        <w:t>QtCore</w:t>
      </w:r>
      <w:r w:rsidRPr="398406E8" w:rsidR="54E560B5">
        <w:rPr>
          <w:rFonts w:ascii="Consolas" w:hAnsi="Consolas" w:eastAsia="Consolas" w:cs="Consolas"/>
          <w:sz w:val="24"/>
          <w:szCs w:val="24"/>
        </w:rPr>
        <w:t xml:space="preserve"> </w:t>
      </w:r>
      <w:r w:rsidRPr="398406E8" w:rsidR="54E560B5">
        <w:rPr>
          <w:rFonts w:ascii="Consolas" w:hAnsi="Consolas" w:eastAsia="Consolas" w:cs="Consolas"/>
          <w:color w:val="FF0000"/>
          <w:sz w:val="24"/>
          <w:szCs w:val="24"/>
        </w:rPr>
        <w:t>import</w:t>
      </w:r>
      <w:r w:rsidRPr="398406E8" w:rsidR="54E560B5">
        <w:rPr>
          <w:rFonts w:ascii="Consolas" w:hAnsi="Consolas" w:eastAsia="Consolas" w:cs="Consolas"/>
          <w:sz w:val="24"/>
          <w:szCs w:val="24"/>
        </w:rPr>
        <w:t xml:space="preserve"> </w:t>
      </w:r>
      <w:r w:rsidRPr="398406E8" w:rsidR="54E560B5">
        <w:rPr>
          <w:rFonts w:ascii="Consolas" w:hAnsi="Consolas" w:eastAsia="Consolas" w:cs="Consolas"/>
          <w:sz w:val="24"/>
          <w:szCs w:val="24"/>
        </w:rPr>
        <w:t>Qt</w:t>
      </w:r>
    </w:p>
    <w:p w:rsidR="398406E8" w:rsidP="398406E8" w:rsidRDefault="398406E8" w14:paraId="3573046B" w14:textId="6321D4C9">
      <w:pPr>
        <w:pStyle w:val="Normal"/>
        <w:jc w:val="left"/>
        <w:rPr>
          <w:rFonts w:ascii="Consolas" w:hAnsi="Consolas" w:eastAsia="Consolas" w:cs="Consolas"/>
          <w:sz w:val="24"/>
          <w:szCs w:val="24"/>
        </w:rPr>
      </w:pPr>
    </w:p>
    <w:p w:rsidR="69CFE37F" w:rsidP="398406E8" w:rsidRDefault="69CFE37F" w14:paraId="00A0A485" w14:textId="6592EDED">
      <w:pPr>
        <w:pStyle w:val="Normal"/>
        <w:jc w:val="left"/>
        <w:rPr>
          <w:b w:val="1"/>
          <w:bCs w:val="1"/>
          <w:sz w:val="32"/>
          <w:szCs w:val="32"/>
        </w:rPr>
      </w:pPr>
      <w:r w:rsidRPr="398406E8" w:rsidR="69CFE37F">
        <w:rPr>
          <w:b w:val="1"/>
          <w:bCs w:val="1"/>
          <w:sz w:val="32"/>
          <w:szCs w:val="32"/>
        </w:rPr>
        <w:t>Классы</w:t>
      </w:r>
      <w:r w:rsidRPr="398406E8" w:rsidR="7517AA3F">
        <w:rPr>
          <w:b w:val="1"/>
          <w:bCs w:val="1"/>
          <w:sz w:val="32"/>
          <w:szCs w:val="32"/>
        </w:rPr>
        <w:t>:</w:t>
      </w:r>
    </w:p>
    <w:p w:rsidR="33780803" w:rsidP="398406E8" w:rsidRDefault="33780803" w14:paraId="68061DD0" w14:textId="21754A9A">
      <w:pPr>
        <w:pStyle w:val="Normal"/>
        <w:jc w:val="left"/>
        <w:rPr>
          <w:b w:val="1"/>
          <w:bCs w:val="1"/>
          <w:color w:val="00B0F0"/>
          <w:sz w:val="36"/>
          <w:szCs w:val="36"/>
        </w:rPr>
      </w:pPr>
      <w:r w:rsidRPr="398406E8" w:rsidR="33780803">
        <w:rPr>
          <w:color w:val="00B0F0"/>
          <w:sz w:val="32"/>
          <w:szCs w:val="32"/>
        </w:rPr>
        <w:t xml:space="preserve">       </w:t>
      </w:r>
      <w:r w:rsidRPr="398406E8" w:rsidR="33780803">
        <w:rPr>
          <w:b w:val="1"/>
          <w:bCs w:val="1"/>
          <w:color w:val="00B0F0"/>
          <w:sz w:val="32"/>
          <w:szCs w:val="32"/>
        </w:rPr>
        <w:t xml:space="preserve"> </w:t>
      </w:r>
      <w:r w:rsidRPr="398406E8" w:rsidR="1EE7FAAB">
        <w:rPr>
          <w:b w:val="1"/>
          <w:bCs w:val="1"/>
          <w:color w:val="00B0F0"/>
          <w:sz w:val="32"/>
          <w:szCs w:val="32"/>
        </w:rPr>
        <w:t xml:space="preserve"> </w:t>
      </w:r>
      <w:r w:rsidRPr="398406E8" w:rsidR="4E2C3A8A">
        <w:rPr>
          <w:b w:val="1"/>
          <w:bCs w:val="1"/>
          <w:color w:val="00B0F0"/>
          <w:sz w:val="36"/>
          <w:szCs w:val="36"/>
        </w:rPr>
        <w:t>QApplication</w:t>
      </w:r>
      <w:r w:rsidRPr="398406E8" w:rsidR="4E2C3A8A">
        <w:rPr>
          <w:b w:val="1"/>
          <w:bCs w:val="1"/>
          <w:color w:val="00B0F0"/>
          <w:sz w:val="36"/>
          <w:szCs w:val="36"/>
        </w:rPr>
        <w:t xml:space="preserve">() </w:t>
      </w:r>
      <w:r w:rsidRPr="398406E8" w:rsidR="4E2C3A8A">
        <w:rPr>
          <w:b w:val="1"/>
          <w:bCs w:val="1"/>
          <w:sz w:val="36"/>
          <w:szCs w:val="36"/>
        </w:rPr>
        <w:t xml:space="preserve">     </w:t>
      </w:r>
      <w:r w:rsidRPr="398406E8" w:rsidR="4E2C3A8A">
        <w:rPr>
          <w:sz w:val="36"/>
          <w:szCs w:val="36"/>
        </w:rPr>
        <w:t xml:space="preserve">                                    </w:t>
      </w:r>
      <w:r w:rsidRPr="398406E8" w:rsidR="4E2C3A8A">
        <w:rPr>
          <w:b w:val="1"/>
          <w:bCs w:val="1"/>
          <w:color w:val="00B0F0"/>
          <w:sz w:val="36"/>
          <w:szCs w:val="36"/>
        </w:rPr>
        <w:t>QWidget</w:t>
      </w:r>
      <w:r w:rsidRPr="398406E8" w:rsidR="4E2C3A8A">
        <w:rPr>
          <w:b w:val="1"/>
          <w:bCs w:val="1"/>
          <w:color w:val="00B0F0"/>
          <w:sz w:val="36"/>
          <w:szCs w:val="36"/>
        </w:rPr>
        <w:t>()</w:t>
      </w:r>
    </w:p>
    <w:p w:rsidR="2FA2216D" w:rsidP="6E561E89" w:rsidRDefault="2FA2216D" w14:paraId="4B115F21" w14:textId="29059B33">
      <w:pPr>
        <w:pStyle w:val="Normal"/>
        <w:spacing w:line="240" w:lineRule="auto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54545"/>
          <w:sz w:val="20"/>
          <w:szCs w:val="20"/>
          <w:lang w:val="ru-RU"/>
        </w:rPr>
      </w:pPr>
      <w:r w:rsidRPr="6E561E89" w:rsidR="7E3949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 xml:space="preserve">каждое приложение </w:t>
      </w:r>
      <w:r w:rsidRPr="6E561E89" w:rsidR="7E3949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 xml:space="preserve">с графическим интерфейсом </w:t>
      </w:r>
      <w:r w:rsidRPr="6E561E89" w:rsidR="0BD4B8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 xml:space="preserve">                    </w:t>
      </w:r>
      <w:r w:rsidRPr="6E561E89" w:rsidR="0BD4B85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54545"/>
          <w:sz w:val="20"/>
          <w:szCs w:val="20"/>
          <w:lang w:val="ru-RU"/>
        </w:rPr>
        <w:t xml:space="preserve">базовый класс для </w:t>
      </w:r>
      <w:r w:rsidRPr="6E561E89" w:rsidR="7296DDC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54545"/>
          <w:sz w:val="20"/>
          <w:szCs w:val="20"/>
          <w:lang w:val="ru-RU"/>
        </w:rPr>
        <w:t>объектов интерфейса</w:t>
      </w:r>
    </w:p>
    <w:p w:rsidR="30C1D266" w:rsidP="6E561E89" w:rsidRDefault="30C1D266" w14:paraId="21D4E438" w14:textId="7414F506">
      <w:pPr>
        <w:pStyle w:val="Normal"/>
        <w:spacing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E561E89" w:rsidR="6CD5D3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 xml:space="preserve">     </w:t>
      </w:r>
      <w:r w:rsidRPr="6E561E89" w:rsidR="7E3949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 xml:space="preserve">должно иметь экземпляр этого </w:t>
      </w:r>
      <w:r w:rsidRPr="6E561E89" w:rsidR="7E3949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>класса</w:t>
      </w:r>
      <w:r w:rsidRPr="6E561E89" w:rsidR="07912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 xml:space="preserve">             </w:t>
      </w:r>
      <w:r w:rsidRPr="6E561E89" w:rsidR="07912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6"/>
          <w:szCs w:val="16"/>
          <w:lang w:val="ru-RU"/>
        </w:rPr>
        <w:t xml:space="preserve">                     </w:t>
      </w:r>
    </w:p>
    <w:p w:rsidR="48D946B5" w:rsidP="398406E8" w:rsidRDefault="48D946B5" w14:paraId="0710C213" w14:textId="5A7D8590">
      <w:pPr>
        <w:pStyle w:val="Normal"/>
        <w:spacing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8406E8" w:rsidR="48D946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6"/>
          <w:szCs w:val="16"/>
          <w:lang w:val="ru-RU"/>
        </w:rPr>
        <w:t xml:space="preserve">                                              </w:t>
      </w:r>
    </w:p>
    <w:p w:rsidR="424BBDAF" w:rsidP="6E561E89" w:rsidRDefault="424BBDAF" w14:paraId="7854EFCB" w14:textId="04BB7716">
      <w:pPr>
        <w:pStyle w:val="Normal"/>
        <w:spacing w:line="240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E561E89" w:rsidR="45FAFA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ru-RU"/>
        </w:rPr>
        <w:t xml:space="preserve">          </w:t>
      </w:r>
      <w:r w:rsidRPr="6E561E89" w:rsidR="45FAFA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ru-RU"/>
        </w:rPr>
        <w:t xml:space="preserve"> </w:t>
      </w:r>
      <w:r w:rsidRPr="6E561E89" w:rsidR="31CAD3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6"/>
          <w:szCs w:val="26"/>
          <w:lang w:val="ru-RU"/>
        </w:rPr>
        <w:t>!!!Обязательно создаем эти два объекта в начале программы:</w:t>
      </w:r>
      <w:r w:rsidRPr="6E561E89" w:rsidR="07912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4"/>
          <w:szCs w:val="24"/>
          <w:lang w:val="ru-RU"/>
        </w:rPr>
        <w:t xml:space="preserve"> </w:t>
      </w:r>
      <w:r w:rsidRPr="6E561E89" w:rsidR="07912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18"/>
          <w:szCs w:val="18"/>
          <w:lang w:val="ru-RU"/>
        </w:rPr>
        <w:t xml:space="preserve">                   </w:t>
      </w:r>
      <w:r w:rsidRPr="6E561E89" w:rsidR="07912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ru-RU"/>
        </w:rPr>
        <w:t xml:space="preserve"> </w:t>
      </w:r>
      <w:r w:rsidRPr="6E561E89" w:rsidR="07912C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ru-RU"/>
        </w:rPr>
        <w:t xml:space="preserve"> </w:t>
      </w:r>
    </w:p>
    <w:p w:rsidR="74AD9D02" w:rsidP="398406E8" w:rsidRDefault="74AD9D02" w14:paraId="79AF98ED" w14:textId="0A360958">
      <w:pPr>
        <w:pStyle w:val="Normal"/>
        <w:spacing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ru-RU"/>
        </w:rPr>
      </w:pPr>
      <w:r w:rsidRPr="398406E8" w:rsidR="74AD9D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ru-RU"/>
        </w:rPr>
        <w:t>app</w:t>
      </w:r>
      <w:r w:rsidRPr="398406E8" w:rsidR="74AD9D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ru-RU"/>
        </w:rPr>
        <w:t xml:space="preserve"> = </w:t>
      </w:r>
      <w:r w:rsidRPr="398406E8" w:rsidR="74AD9D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>QApplication</w:t>
      </w:r>
      <w:r w:rsidRPr="398406E8" w:rsidR="74AD9D0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>([])</w:t>
      </w:r>
      <w:r w:rsidRPr="398406E8" w:rsidR="1187C5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 xml:space="preserve"> </w:t>
      </w:r>
      <w:r w:rsidRPr="398406E8" w:rsidR="1187C5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 </w:t>
      </w:r>
      <w:r w:rsidRPr="398406E8" w:rsidR="1187C5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</w:t>
      </w:r>
      <w:r w:rsidRPr="398406E8" w:rsidR="3C099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8"/>
          <w:szCs w:val="28"/>
          <w:lang w:val="ru-RU"/>
        </w:rPr>
        <w:t xml:space="preserve">  </w:t>
      </w:r>
      <w:r w:rsidRPr="398406E8" w:rsidR="3C099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 xml:space="preserve"> </w:t>
      </w:r>
      <w:r w:rsidRPr="398406E8" w:rsidR="254E91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 xml:space="preserve">              </w:t>
      </w:r>
      <w:r w:rsidRPr="398406E8" w:rsidR="254E91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ru-RU"/>
        </w:rPr>
        <w:t>main_win</w:t>
      </w:r>
      <w:r w:rsidRPr="398406E8" w:rsidR="254E91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ru-RU"/>
        </w:rPr>
        <w:t xml:space="preserve"> = </w:t>
      </w:r>
      <w:r w:rsidRPr="398406E8" w:rsidR="254E91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>QWidget</w:t>
      </w:r>
      <w:r w:rsidRPr="398406E8" w:rsidR="254E91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>()</w:t>
      </w:r>
      <w:r w:rsidRPr="398406E8" w:rsidR="254E91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 xml:space="preserve"> </w:t>
      </w:r>
      <w:r w:rsidRPr="398406E8" w:rsidR="254E91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 </w:t>
      </w:r>
      <w:r w:rsidRPr="398406E8" w:rsidR="254E91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окно</w:t>
      </w:r>
    </w:p>
    <w:p w:rsidR="398406E8" w:rsidP="398406E8" w:rsidRDefault="398406E8" w14:paraId="795DFFD0" w14:textId="4AACE5E7">
      <w:pPr>
        <w:pStyle w:val="Normal"/>
        <w:spacing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</w:pPr>
    </w:p>
    <w:p w:rsidR="49284D1B" w:rsidP="6E561E89" w:rsidRDefault="49284D1B" w14:paraId="25556A77" w14:textId="1B0A6E57">
      <w:pPr>
        <w:pStyle w:val="Normal"/>
        <w:spacing w:line="240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ru-RU"/>
        </w:rPr>
      </w:pPr>
      <w:r w:rsidRPr="6E561E89" w:rsidR="05C7AD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ru-RU"/>
        </w:rPr>
        <w:t>!!!обязательно пишем это в конце</w:t>
      </w:r>
      <w:r w:rsidRPr="6E561E89" w:rsidR="4D5B8F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ru-RU"/>
        </w:rPr>
        <w:t xml:space="preserve"> программы</w:t>
      </w:r>
      <w:r w:rsidRPr="6E561E89" w:rsidR="522918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8"/>
          <w:szCs w:val="28"/>
          <w:lang w:val="ru-RU"/>
        </w:rPr>
        <w:t>:</w:t>
      </w:r>
    </w:p>
    <w:p w:rsidR="213F5580" w:rsidP="07458114" w:rsidRDefault="213F5580" w14:paraId="4B88E4A9" w14:textId="069E6FBA">
      <w:pPr>
        <w:pStyle w:val="Normal"/>
        <w:spacing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7458114" w:rsidR="213F55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app.exec</w:t>
      </w:r>
      <w:bookmarkStart w:name="_Int_j0M4EHAD" w:id="1324871059"/>
      <w:r w:rsidRPr="07458114" w:rsidR="213F55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_(</w:t>
      </w:r>
      <w:bookmarkStart w:name="_Int_iT26P0fJ" w:id="578531810"/>
      <w:bookmarkEnd w:id="1324871059"/>
      <w:r w:rsidRPr="07458114" w:rsidR="213F55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</w:t>
      </w:r>
      <w:r w:rsidRPr="07458114" w:rsidR="213F55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 xml:space="preserve"> </w:t>
      </w:r>
      <w:r w:rsidRPr="07458114" w:rsidR="213F55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</w:t>
      </w:r>
      <w:bookmarkEnd w:id="578531810"/>
      <w:r w:rsidRPr="07458114" w:rsidR="213F55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7458114" w:rsidR="213F55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метод </w:t>
      </w:r>
      <w:r w:rsidRPr="07458114" w:rsidR="15F78E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>(</w:t>
      </w:r>
      <w:r w:rsidRPr="07458114" w:rsidR="15F78E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ru-RU"/>
        </w:rPr>
        <w:t xml:space="preserve">оставляет приложение </w:t>
      </w:r>
      <w:bookmarkStart w:name="_Int_JAK8zjTF" w:id="1027721791"/>
      <w:r w:rsidRPr="07458114" w:rsidR="15F78E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ru-RU"/>
        </w:rPr>
        <w:t>открытым</w:t>
      </w:r>
      <w:r w:rsidRPr="07458114" w:rsidR="15F78E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) </w:t>
      </w:r>
      <w:r w:rsidRPr="07458114" w:rsidR="54B638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  </w:t>
      </w:r>
      <w:bookmarkEnd w:id="1027721791"/>
      <w:r w:rsidRPr="07458114" w:rsidR="54B638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ru-RU"/>
        </w:rPr>
        <w:t xml:space="preserve">              </w:t>
      </w:r>
      <w:r w:rsidRPr="07458114" w:rsidR="54B638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 </w:t>
      </w:r>
      <w:r w:rsidRPr="07458114" w:rsidR="54B638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main_win.show</w:t>
      </w:r>
      <w:r w:rsidRPr="07458114" w:rsidR="54B6384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() </w:t>
      </w:r>
      <w:r w:rsidRPr="07458114" w:rsidR="54B6384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</w:p>
    <w:p w:rsidR="3C099926" w:rsidP="398406E8" w:rsidRDefault="3C099926" w14:paraId="4D44314C" w14:textId="7905D000">
      <w:pPr>
        <w:pStyle w:val="Normal"/>
        <w:spacing w:line="240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</w:pPr>
      <w:r w:rsidRPr="398406E8" w:rsidR="3C0999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ru-RU"/>
        </w:rPr>
        <w:t xml:space="preserve">  </w:t>
      </w:r>
    </w:p>
    <w:p w:rsidR="660F8BB7" w:rsidP="398406E8" w:rsidRDefault="660F8BB7" w14:paraId="5B102F54" w14:textId="4A25FFE0">
      <w:pPr>
        <w:pStyle w:val="Normal"/>
        <w:spacing w:line="240" w:lineRule="auto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98406E8" w:rsidR="660F8B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Методы для настройки главного окна:</w:t>
      </w:r>
    </w:p>
    <w:p w:rsidR="398406E8" w:rsidP="398406E8" w:rsidRDefault="398406E8" w14:paraId="7DD1D225" w14:textId="1D5E0C78">
      <w:pPr>
        <w:pStyle w:val="Normal"/>
        <w:spacing w:line="240" w:lineRule="auto"/>
        <w:jc w:val="left"/>
      </w:pPr>
      <w:r w:rsidR="310DA8F9">
        <w:drawing>
          <wp:inline wp14:editId="646AC76A" wp14:anchorId="41D8AB23">
            <wp:extent cx="6286500" cy="2663771"/>
            <wp:effectExtent l="0" t="0" r="0" b="0"/>
            <wp:docPr id="482949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8504280ea41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6500" cy="26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406E8" w:rsidRDefault="398406E8" w14:paraId="4775497C" w14:textId="3BF616F4">
      <w:r>
        <w:br w:type="page"/>
      </w:r>
    </w:p>
    <w:p w:rsidR="0D5E0F62" w:rsidP="398406E8" w:rsidRDefault="0D5E0F62" w14:paraId="33041EFD" w14:textId="6590FF44">
      <w:pPr>
        <w:pStyle w:val="Normal"/>
        <w:spacing w:line="240" w:lineRule="auto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98406E8" w:rsidR="0D5E0F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Классы для создания виджетов:</w:t>
      </w:r>
    </w:p>
    <w:p w:rsidR="0D5E0F62" w:rsidP="398406E8" w:rsidRDefault="0D5E0F62" w14:paraId="2D7E2B25" w14:textId="5E3321F0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244"/>
          <w:sz w:val="22"/>
          <w:szCs w:val="22"/>
          <w:lang w:val="ru-RU"/>
        </w:rPr>
      </w:pPr>
      <w:r w:rsidRPr="398406E8" w:rsidR="0D5E0F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ru-RU"/>
        </w:rPr>
        <w:t>QLabel</w:t>
      </w:r>
      <w:r w:rsidRPr="398406E8" w:rsidR="0D5E0F6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ru-RU"/>
        </w:rPr>
        <w:t>()</w:t>
      </w:r>
      <w:r w:rsidRPr="398406E8" w:rsidR="0D5E0F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8406E8" w:rsidR="24EED0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</w:t>
      </w:r>
      <w:r w:rsidRPr="398406E8" w:rsidR="24EED0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8406E8" w:rsidR="24EED0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244"/>
          <w:sz w:val="28"/>
          <w:szCs w:val="28"/>
          <w:lang w:val="ru-RU"/>
        </w:rPr>
        <w:t>текст или изображени</w:t>
      </w:r>
      <w:r w:rsidRPr="398406E8" w:rsidR="6BDF32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244"/>
          <w:sz w:val="28"/>
          <w:szCs w:val="28"/>
          <w:lang w:val="ru-RU"/>
        </w:rPr>
        <w:t>е</w:t>
      </w:r>
      <w:r w:rsidRPr="398406E8" w:rsidR="2D3A4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244"/>
          <w:sz w:val="24"/>
          <w:szCs w:val="24"/>
          <w:lang w:val="ru-RU"/>
        </w:rPr>
        <w:t xml:space="preserve">  </w:t>
      </w:r>
      <w:r w:rsidRPr="398406E8" w:rsidR="2D3A4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244"/>
          <w:sz w:val="22"/>
          <w:szCs w:val="22"/>
          <w:lang w:val="ru-RU"/>
        </w:rPr>
        <w:t xml:space="preserve">   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398406E8" w:rsidTr="398406E8" w14:paraId="62B9113B">
        <w:trPr>
          <w:trHeight w:val="570"/>
        </w:trPr>
        <w:tc>
          <w:tcPr>
            <w:tcW w:w="4868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5E4FD952" w14:textId="6815C6F6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Метод</w:t>
            </w:r>
          </w:p>
        </w:tc>
        <w:tc>
          <w:tcPr>
            <w:tcW w:w="4868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44519CA0" w14:textId="6052EAB1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Назначение</w:t>
            </w:r>
          </w:p>
        </w:tc>
      </w:tr>
      <w:tr w:rsidR="398406E8" w:rsidTr="398406E8" w14:paraId="268FA234">
        <w:trPr>
          <w:trHeight w:val="765"/>
        </w:trPr>
        <w:tc>
          <w:tcPr>
            <w:tcW w:w="4868" w:type="dxa"/>
            <w:tcBorders>
              <w:top w:val="single" w:color="FA82CC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46E10E9D" w:rsidP="398406E8" w:rsidRDefault="46E10E9D" w14:paraId="5F02908C" w14:textId="7C219FA2">
            <w:pPr>
              <w:spacing w:before="0" w:beforeAutospacing="off" w:after="0" w:afterAutospacing="off"/>
            </w:pPr>
            <w:r w:rsidRPr="398406E8" w:rsidR="46E10E9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text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QLabel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'</w:t>
            </w:r>
            <w:r w:rsidRPr="398406E8" w:rsidR="4BC8697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тут ваша надпись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'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868" w:type="dxa"/>
            <w:tcBorders>
              <w:top w:val="single" w:color="FA82CC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37073B89" w14:textId="3F3A8D9C">
            <w:pPr>
              <w:spacing w:before="0" w:beforeAutospacing="off" w:after="0" w:afterAutospacing="off"/>
            </w:pPr>
            <w:r w:rsidRPr="398406E8" w:rsidR="398406E8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Конструктор</w:t>
            </w: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, создающий объект типа «Надпись» с указанным текстом</w:t>
            </w:r>
          </w:p>
        </w:tc>
      </w:tr>
      <w:tr w:rsidR="398406E8" w:rsidTr="398406E8" w14:paraId="2953DADB">
        <w:trPr>
          <w:trHeight w:val="765"/>
        </w:trPr>
        <w:tc>
          <w:tcPr>
            <w:tcW w:w="4868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0EA2BFD0" w:rsidP="398406E8" w:rsidRDefault="0EA2BFD0" w14:paraId="5E431A28" w14:textId="7C69C15B">
            <w:pPr>
              <w:spacing w:before="0" w:beforeAutospacing="off" w:after="0" w:afterAutospacing="off"/>
            </w:pPr>
            <w:r w:rsidRPr="398406E8" w:rsidR="0EA2BFD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text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.setText(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'34'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868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5FD17D1B" w14:textId="09478108">
            <w:pPr>
              <w:spacing w:before="0" w:beforeAutospacing="off" w:after="0" w:afterAutospacing="off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Метод, изменяющий текст надписи</w:t>
            </w:r>
          </w:p>
        </w:tc>
      </w:tr>
    </w:tbl>
    <w:p w:rsidR="182890E6" w:rsidP="620AB09D" w:rsidRDefault="182890E6" w14:paraId="15BC3BB7" w14:textId="561981C5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620AB09D" w:rsidR="182890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QPushButton</w:t>
      </w:r>
      <w:r w:rsidRPr="620AB09D" w:rsidR="182890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 xml:space="preserve">() </w:t>
      </w:r>
      <w:r w:rsidRPr="620AB09D" w:rsidR="182890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 </w:t>
      </w:r>
      <w:r w:rsidRPr="620AB09D" w:rsidR="1D2E5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кнопка  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398406E8" w:rsidTr="6E561E89" w14:paraId="76DA34CF">
        <w:trPr>
          <w:trHeight w:val="570"/>
        </w:trPr>
        <w:tc>
          <w:tcPr>
            <w:tcW w:w="4868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4ACC625D" w14:textId="2E7EC383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Метод</w:t>
            </w:r>
          </w:p>
        </w:tc>
        <w:tc>
          <w:tcPr>
            <w:tcW w:w="4868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6AEEE59D" w14:textId="0D5BE89A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Назначение</w:t>
            </w:r>
          </w:p>
        </w:tc>
      </w:tr>
      <w:tr w:rsidR="398406E8" w:rsidTr="6E561E89" w14:paraId="15034CB9">
        <w:trPr>
          <w:trHeight w:val="765"/>
        </w:trPr>
        <w:tc>
          <w:tcPr>
            <w:tcW w:w="4868" w:type="dxa"/>
            <w:tcBorders>
              <w:top w:val="single" w:color="FA82CC" w:sz="12"/>
              <w:left w:val="single" w:color="9E9E9E" w:sz="6"/>
              <w:bottom w:val="single" w:color="9E9E9E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6E561E89" w:rsidRDefault="398406E8" w14:paraId="46615D65" w14:textId="0B241F0A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</w:t>
            </w:r>
            <w:r w:rsidRPr="6E561E89" w:rsidR="726326E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tn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QPushButton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'</w:t>
            </w:r>
            <w:r w:rsidRPr="6E561E89" w:rsidR="10D0CA6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текст, который будет на кнопке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'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868" w:type="dxa"/>
            <w:tcBorders>
              <w:top w:val="single" w:color="FA82CC" w:sz="12"/>
              <w:left w:val="single" w:color="9E9E9E" w:sz="6"/>
              <w:bottom w:val="single" w:color="9E9E9E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5DAA6BD8" w14:textId="0CE99EED">
            <w:pPr>
              <w:spacing w:before="0" w:beforeAutospacing="off" w:after="0" w:afterAutospacing="off"/>
            </w:pPr>
            <w:r w:rsidRPr="398406E8" w:rsidR="398406E8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Конструктор</w:t>
            </w: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, создающий объект типа «Кнопка» с пометкой</w:t>
            </w:r>
          </w:p>
        </w:tc>
      </w:tr>
    </w:tbl>
    <w:p w:rsidR="398406E8" w:rsidP="398406E8" w:rsidRDefault="398406E8" w14:paraId="7523799E" w14:textId="6E338F6C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7C0167DF" w:rsidP="398406E8" w:rsidRDefault="7C0167DF" w14:paraId="0A386704" w14:textId="09BD7AD9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620AB09D" w:rsidR="7C016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Чтобы при нажатии на кнопку что-то происходило, нужно написать функцию с подходящими командами и связать функцию с кнопко</w:t>
      </w:r>
      <w:r w:rsidRPr="620AB09D" w:rsidR="60B20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</w:t>
      </w:r>
      <w:r w:rsidRPr="620AB09D" w:rsidR="69D76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специальной командой</w:t>
      </w:r>
      <w:r w:rsidRPr="620AB09D" w:rsidR="60B20C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620AB09D" w:rsidP="620AB09D" w:rsidRDefault="620AB09D" w14:paraId="789233DF" w14:textId="1E9D7F77">
      <w:pPr>
        <w:pStyle w:val="Normal"/>
        <w:spacing w:line="24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BD44001" w:rsidP="398406E8" w:rsidRDefault="0BD44001" w14:paraId="19972797" w14:textId="58F4CD5D">
      <w:pPr>
        <w:pStyle w:val="Normal"/>
        <w:spacing w:line="240" w:lineRule="auto"/>
        <w:ind w:left="0"/>
        <w:jc w:val="left"/>
      </w:pPr>
      <w:r w:rsidR="0BD44001">
        <w:drawing>
          <wp:inline wp14:editId="0FEF99CA" wp14:anchorId="0EE2CABB">
            <wp:extent cx="6181724" cy="2524125"/>
            <wp:effectExtent l="0" t="0" r="0" b="0"/>
            <wp:docPr id="785546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b5c27177e45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AB09D" w:rsidRDefault="620AB09D" w14:paraId="6684A806" w14:textId="0078A6D5">
      <w:r>
        <w:br w:type="page"/>
      </w:r>
    </w:p>
    <w:p w:rsidR="0845FD30" w:rsidP="398406E8" w:rsidRDefault="0845FD30" w14:paraId="4C3F5B19" w14:textId="440FDE08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98406E8" w:rsidR="0845FD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QMessageBox</w:t>
      </w:r>
      <w:r w:rsidRPr="398406E8" w:rsidR="0845FD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 xml:space="preserve">() </w:t>
      </w:r>
      <w:r w:rsidRPr="398406E8" w:rsidR="0845FD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- </w:t>
      </w:r>
      <w:r w:rsidRPr="398406E8" w:rsidR="0845FD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окно с уведомлением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250"/>
        <w:gridCol w:w="4591"/>
      </w:tblGrid>
      <w:tr w:rsidR="398406E8" w:rsidTr="620AB09D" w14:paraId="2DE70143">
        <w:trPr>
          <w:trHeight w:val="570"/>
        </w:trPr>
        <w:tc>
          <w:tcPr>
            <w:tcW w:w="5250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6F49D81E" w14:textId="1650415F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Метод</w:t>
            </w:r>
          </w:p>
        </w:tc>
        <w:tc>
          <w:tcPr>
            <w:tcW w:w="4591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47DF400E" w14:textId="5A224C50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Назначение</w:t>
            </w:r>
          </w:p>
        </w:tc>
      </w:tr>
      <w:tr w:rsidR="398406E8" w:rsidTr="620AB09D" w14:paraId="0B86CE3F">
        <w:trPr>
          <w:trHeight w:val="765"/>
        </w:trPr>
        <w:tc>
          <w:tcPr>
            <w:tcW w:w="5250" w:type="dxa"/>
            <w:tcBorders>
              <w:top w:val="single" w:color="FA82CC" w:sz="12"/>
              <w:left w:val="single" w:color="9E9E9E" w:sz="6"/>
              <w:bottom w:val="single" w:color="D9D9D9" w:themeColor="background1" w:themeShade="D9" w:sz="12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48B8ADAF" w14:textId="41679826">
            <w:pPr>
              <w:spacing w:before="0" w:beforeAutospacing="off" w:after="0" w:afterAutospacing="off"/>
            </w:pP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victory_win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QMessageBox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()</w:t>
            </w:r>
          </w:p>
        </w:tc>
        <w:tc>
          <w:tcPr>
            <w:tcW w:w="4591" w:type="dxa"/>
            <w:tcBorders>
              <w:top w:val="single" w:color="FA82CC" w:sz="12"/>
              <w:left w:val="single" w:color="9E9E9E" w:sz="6"/>
              <w:bottom w:val="single" w:color="D9D9D9" w:themeColor="background1" w:themeShade="D9" w:sz="12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344E1080" w14:textId="366701AF">
            <w:pPr>
              <w:spacing w:before="0" w:beforeAutospacing="off" w:after="0" w:afterAutospacing="off"/>
            </w:pPr>
            <w:r w:rsidRPr="398406E8" w:rsidR="398406E8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Конструктор</w:t>
            </w: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, создающий </w:t>
            </w:r>
          </w:p>
          <w:p w:rsidR="398406E8" w:rsidP="398406E8" w:rsidRDefault="398406E8" w14:paraId="54E523B2" w14:textId="0849F0BB">
            <w:pPr>
              <w:spacing w:before="0" w:beforeAutospacing="off" w:after="0" w:afterAutospacing="off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окно уведомления.</w:t>
            </w:r>
          </w:p>
        </w:tc>
      </w:tr>
      <w:tr w:rsidR="398406E8" w:rsidTr="620AB09D" w14:paraId="21A01A10">
        <w:trPr>
          <w:trHeight w:val="765"/>
        </w:trPr>
        <w:tc>
          <w:tcPr>
            <w:tcW w:w="5250" w:type="dxa"/>
            <w:tcBorders>
              <w:top w:val="single" w:color="D9D9D9" w:themeColor="background1" w:themeShade="D9" w:sz="12"/>
              <w:left w:val="single" w:color="9E9E9E" w:sz="6"/>
              <w:bottom w:val="single" w:color="D9D9D9" w:themeColor="background1" w:themeShade="D9" w:sz="12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79DFE400" w14:textId="193DACB2">
            <w:pPr>
              <w:spacing w:before="0" w:beforeAutospacing="off" w:after="0" w:afterAutospacing="off"/>
            </w:pP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victory_win.setText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(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6"/>
                <w:szCs w:val="26"/>
                <w:u w:val="none"/>
              </w:rPr>
              <w:t>'</w:t>
            </w:r>
            <w:r w:rsidRPr="398406E8" w:rsidR="28F38A9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6"/>
                <w:szCs w:val="26"/>
                <w:u w:val="none"/>
              </w:rPr>
              <w:t>ваш текст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6"/>
                <w:szCs w:val="26"/>
                <w:u w:val="none"/>
              </w:rPr>
              <w:t>'</w:t>
            </w:r>
            <w:r w:rsidRPr="398406E8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)</w:t>
            </w:r>
          </w:p>
          <w:p w:rsidR="398406E8" w:rsidP="398406E8" w:rsidRDefault="398406E8" w14:paraId="6982FF76" w14:textId="06E4D445">
            <w:pPr>
              <w:spacing w:before="0" w:beforeAutospacing="off" w:after="0" w:afterAutospacing="off"/>
            </w:pPr>
          </w:p>
        </w:tc>
        <w:tc>
          <w:tcPr>
            <w:tcW w:w="4591" w:type="dxa"/>
            <w:tcBorders>
              <w:top w:val="single" w:color="D9D9D9" w:themeColor="background1" w:themeShade="D9" w:sz="12"/>
              <w:left w:val="single" w:color="9E9E9E" w:sz="6"/>
              <w:bottom w:val="single" w:color="D9D9D9" w:themeColor="background1" w:themeShade="D9" w:sz="12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74DAFA6C" w14:textId="26639527">
            <w:pPr>
              <w:spacing w:before="0" w:beforeAutospacing="off" w:after="0" w:afterAutospacing="off"/>
            </w:pPr>
            <w:r w:rsidRPr="398406E8" w:rsidR="398406E8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Метод,</w:t>
            </w: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отображающий указанный текст в окне.</w:t>
            </w:r>
          </w:p>
        </w:tc>
      </w:tr>
      <w:tr w:rsidR="398406E8" w:rsidTr="620AB09D" w14:paraId="066AE059">
        <w:trPr>
          <w:trHeight w:val="765"/>
        </w:trPr>
        <w:tc>
          <w:tcPr>
            <w:tcW w:w="5250" w:type="dxa"/>
            <w:tcBorders>
              <w:top w:val="single" w:color="D9D9D9" w:themeColor="background1" w:themeShade="D9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461CCC0F" w14:textId="39B28697">
            <w:pPr>
              <w:spacing w:before="0" w:beforeAutospacing="off" w:after="0" w:afterAutospacing="off"/>
            </w:pPr>
            <w:r w:rsidRPr="620AB09D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victory_win.exec</w:t>
            </w:r>
            <w:bookmarkStart w:name="_Int_Rlj6ppii" w:id="1888625888"/>
            <w:r w:rsidRPr="620AB09D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_(</w:t>
            </w:r>
            <w:bookmarkEnd w:id="1888625888"/>
            <w:r w:rsidRPr="620AB09D" w:rsidR="398406E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591" w:type="dxa"/>
            <w:tcBorders>
              <w:top w:val="single" w:color="D9D9D9" w:themeColor="background1" w:themeShade="D9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41A80E88" w14:textId="67239D12">
            <w:pPr>
              <w:spacing w:before="0" w:beforeAutospacing="off" w:after="0" w:afterAutospacing="off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Оставить окно открытым.</w:t>
            </w:r>
          </w:p>
        </w:tc>
      </w:tr>
    </w:tbl>
    <w:p w:rsidR="1C36B5C3" w:rsidP="6E561E89" w:rsidRDefault="1C36B5C3" w14:paraId="6ACAB780" w14:textId="08E046C0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E561E89" w:rsidR="3D27DA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QRadioButton</w:t>
      </w:r>
      <w:r w:rsidRPr="6E561E89" w:rsidR="3D27DA9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()</w:t>
      </w:r>
      <w:r w:rsidRPr="6E561E89" w:rsidR="3D27DA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</w:t>
      </w:r>
      <w:r w:rsidRPr="6E561E89" w:rsidR="3D27DA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кнопка - переключатель</w:t>
      </w:r>
      <w:r w:rsidRPr="6E561E89" w:rsidR="5BCA2B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</w:t>
      </w:r>
      <w:r w:rsidR="2C72289F">
        <w:drawing>
          <wp:inline wp14:editId="6BE545B7" wp14:anchorId="6B576E93">
            <wp:extent cx="949091" cy="360000"/>
            <wp:effectExtent l="0" t="0" r="0" b="0"/>
            <wp:docPr id="7547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2457f693a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91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5400"/>
      </w:tblGrid>
      <w:tr w:rsidR="398406E8" w:rsidTr="620AB09D" w14:paraId="7ACD2ECC">
        <w:trPr>
          <w:trHeight w:val="570"/>
        </w:trPr>
        <w:tc>
          <w:tcPr>
            <w:tcW w:w="4335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009F6300" w14:textId="30218394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Метод</w:t>
            </w:r>
          </w:p>
        </w:tc>
        <w:tc>
          <w:tcPr>
            <w:tcW w:w="5400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398406E8" w:rsidRDefault="398406E8" w14:paraId="73206514" w14:textId="74EAE376">
            <w:pPr>
              <w:spacing w:before="0" w:beforeAutospacing="off" w:after="0" w:afterAutospacing="off"/>
              <w:jc w:val="center"/>
            </w:pPr>
            <w:r w:rsidRPr="398406E8" w:rsidR="398406E8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Назначение</w:t>
            </w:r>
          </w:p>
        </w:tc>
      </w:tr>
      <w:tr w:rsidR="398406E8" w:rsidTr="620AB09D" w14:paraId="77BB9B25">
        <w:trPr>
          <w:trHeight w:val="765"/>
        </w:trPr>
        <w:tc>
          <w:tcPr>
            <w:tcW w:w="4335" w:type="dxa"/>
            <w:tcBorders>
              <w:top w:val="single" w:color="FA82CC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6E561E89" w:rsidRDefault="398406E8" w14:paraId="1D61CDF2" w14:textId="4586CB69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btn_answer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QRadioButton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'</w:t>
            </w:r>
            <w:r w:rsidRPr="6E561E89" w:rsidR="370BA3C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2005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'</w:t>
            </w:r>
            <w:r w:rsidRPr="6E561E89" w:rsidR="0F9612F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5400" w:type="dxa"/>
            <w:tcBorders>
              <w:top w:val="single" w:color="FA82CC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98406E8" w:rsidP="620AB09D" w:rsidRDefault="398406E8" w14:paraId="7A1D5C14" w14:textId="43600A5F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20AB09D" w:rsidR="398406E8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Конструктор</w:t>
            </w:r>
            <w:r w:rsidRPr="620AB09D" w:rsidR="398406E8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создающий объект типа «Переключатель» с подписью.</w:t>
            </w:r>
          </w:p>
        </w:tc>
      </w:tr>
    </w:tbl>
    <w:p w:rsidR="7E697D59" w:rsidP="6E561E89" w:rsidRDefault="7E697D59" w14:paraId="662AA5D5" w14:textId="468F3087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E561E89" w:rsidR="7E697D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QListWidget</w:t>
      </w:r>
      <w:r w:rsidRPr="6E561E89" w:rsidR="7E697D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 xml:space="preserve">() </w:t>
      </w:r>
      <w:r w:rsidRPr="6E561E89" w:rsidR="7E697D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список элементов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040"/>
        <w:gridCol w:w="4695"/>
      </w:tblGrid>
      <w:tr w:rsidR="6E561E89" w:rsidTr="07458114" w14:paraId="1D665C8A">
        <w:trPr>
          <w:trHeight w:val="615"/>
        </w:trPr>
        <w:tc>
          <w:tcPr>
            <w:tcW w:w="5040" w:type="dxa"/>
            <w:tcBorders>
              <w:top w:val="single" w:color="008000" w:sz="18"/>
              <w:left w:val="single" w:color="008000" w:sz="18"/>
              <w:bottom w:val="single" w:color="008000" w:sz="18"/>
              <w:right w:val="single" w:color="008000" w:sz="1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5D65E073" w14:textId="3021AAA8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Метод</w:t>
            </w:r>
          </w:p>
        </w:tc>
        <w:tc>
          <w:tcPr>
            <w:tcW w:w="4695" w:type="dxa"/>
            <w:tcBorders>
              <w:top w:val="single" w:color="008000" w:sz="18"/>
              <w:left w:val="single" w:color="008000" w:sz="18"/>
              <w:bottom w:val="single" w:color="008000" w:sz="18"/>
              <w:right w:val="single" w:color="008000" w:sz="1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4B21C08F" w14:textId="6521B854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Назначение</w:t>
            </w:r>
          </w:p>
        </w:tc>
      </w:tr>
      <w:tr w:rsidR="6E561E89" w:rsidTr="07458114" w14:paraId="374B3274">
        <w:trPr>
          <w:trHeight w:val="1050"/>
        </w:trPr>
        <w:tc>
          <w:tcPr>
            <w:tcW w:w="5040" w:type="dxa"/>
            <w:tcBorders>
              <w:top w:val="single" w:color="008000" w:sz="18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226792EB" w14:textId="4878DD5A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list_tags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QListWidget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()</w:t>
            </w:r>
          </w:p>
        </w:tc>
        <w:tc>
          <w:tcPr>
            <w:tcW w:w="4695" w:type="dxa"/>
            <w:tcBorders>
              <w:top w:val="single" w:color="008000" w:sz="18"/>
              <w:left w:val="single" w:color="9E9E9E" w:sz="6"/>
              <w:bottom w:val="single" w:color="B7B7B7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062D8528" w14:textId="45DE5B87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Конструктор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для создания поля  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QListWidget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для списка </w:t>
            </w:r>
          </w:p>
        </w:tc>
      </w:tr>
      <w:tr w:rsidR="6E561E89" w:rsidTr="07458114" w14:paraId="20E48116">
        <w:trPr>
          <w:trHeight w:val="915"/>
        </w:trPr>
        <w:tc>
          <w:tcPr>
            <w:tcW w:w="5040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20128893" w14:textId="51AC70B3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list_tags.addItems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6E561E89" w:rsidR="41A5D25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[‘a’, ‘b’]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695" w:type="dxa"/>
            <w:tcBorders>
              <w:top w:val="single" w:color="B7B7B7" w:sz="6"/>
              <w:left w:val="single" w:color="9E9E9E" w:sz="6"/>
              <w:bottom w:val="single" w:color="B7B7B7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59A9FDA7" w14:textId="778DC97B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Добавить список (строк) в список-виджет</w:t>
            </w:r>
          </w:p>
        </w:tc>
      </w:tr>
      <w:tr w:rsidR="6E561E89" w:rsidTr="07458114" w14:paraId="348FB846">
        <w:trPr>
          <w:trHeight w:val="780"/>
        </w:trPr>
        <w:tc>
          <w:tcPr>
            <w:tcW w:w="5040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278B77F0" w14:textId="461A4487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list_tags.clear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()</w:t>
            </w:r>
          </w:p>
        </w:tc>
        <w:tc>
          <w:tcPr>
            <w:tcW w:w="4695" w:type="dxa"/>
            <w:tcBorders>
              <w:top w:val="single" w:color="B7B7B7" w:sz="6"/>
              <w:left w:val="single" w:color="9E9E9E" w:sz="6"/>
              <w:bottom w:val="single" w:color="B7B7B7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35DB738E" w14:textId="50E9765E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Очистить список 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QListWidget</w:t>
            </w:r>
          </w:p>
        </w:tc>
      </w:tr>
      <w:tr w:rsidR="6E561E89" w:rsidTr="07458114" w14:paraId="189BE2C3">
        <w:trPr>
          <w:trHeight w:val="1275"/>
        </w:trPr>
        <w:tc>
          <w:tcPr>
            <w:tcW w:w="5040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07458114" w:rsidRDefault="6E561E89" w14:paraId="250398A1" w14:textId="1898068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7458114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list_notes.itemClicked.connect</w:t>
            </w:r>
            <w:r w:rsidRPr="07458114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07458114" w:rsidR="3CBE2F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имя функции</w:t>
            </w:r>
            <w:r w:rsidRPr="07458114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695" w:type="dxa"/>
            <w:tcBorders>
              <w:top w:val="single" w:color="B7B7B7" w:sz="6"/>
              <w:left w:val="single" w:color="9E9E9E" w:sz="6"/>
              <w:bottom w:val="single" w:color="B7B7B7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4020182D" w14:textId="39DB41FA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*Использование метода в обработке событий</w:t>
            </w:r>
            <w:r w:rsidRPr="6E561E89" w:rsidR="5AC944BB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(если выбран какой-то элемент списка, то</w:t>
            </w:r>
            <w:r w:rsidRPr="6E561E89" w:rsidR="5AC944BB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....</w:t>
            </w:r>
            <w:r w:rsidRPr="6E561E89" w:rsidR="5AC944BB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что-то может происходить в программе)</w:t>
            </w:r>
          </w:p>
        </w:tc>
      </w:tr>
    </w:tbl>
    <w:p w:rsidR="6E561E89" w:rsidRDefault="6E561E89" w14:paraId="49646BA3" w14:textId="1DEB2583">
      <w:r>
        <w:br w:type="page"/>
      </w:r>
    </w:p>
    <w:p w:rsidR="558632F2" w:rsidP="6E561E89" w:rsidRDefault="558632F2" w14:paraId="71054A2D" w14:textId="6E44366A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6E561E89" w:rsidR="558632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QTextEdit</w:t>
      </w:r>
      <w:r w:rsidRPr="6E561E89" w:rsidR="558632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()</w:t>
      </w:r>
      <w:r w:rsidRPr="6E561E89" w:rsidR="558632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поле для ввода текста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E561E89" w:rsidTr="6E561E89" w14:paraId="7F899A16">
        <w:trPr>
          <w:trHeight w:val="585"/>
        </w:trPr>
        <w:tc>
          <w:tcPr>
            <w:tcW w:w="4868" w:type="dxa"/>
            <w:tcBorders>
              <w:top w:val="single" w:color="008000" w:sz="18"/>
              <w:left w:val="single" w:color="008000" w:sz="18"/>
              <w:bottom w:val="single" w:color="008000" w:sz="18"/>
              <w:right w:val="single" w:color="008000" w:sz="1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09B37D3D" w14:textId="0CED1952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Метод</w:t>
            </w:r>
          </w:p>
        </w:tc>
        <w:tc>
          <w:tcPr>
            <w:tcW w:w="4868" w:type="dxa"/>
            <w:tcBorders>
              <w:top w:val="single" w:color="008000" w:sz="18"/>
              <w:left w:val="single" w:color="008000" w:sz="18"/>
              <w:bottom w:val="single" w:color="008000" w:sz="18"/>
              <w:right w:val="single" w:color="008000" w:sz="1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73BE92AE" w14:textId="0DDA378D">
            <w:pPr>
              <w:spacing w:before="0" w:beforeAutospacing="off" w:after="0" w:afterAutospacing="off"/>
              <w:jc w:val="center"/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Назначение</w:t>
            </w:r>
          </w:p>
        </w:tc>
      </w:tr>
      <w:tr w:rsidR="6E561E89" w:rsidTr="6E561E89" w14:paraId="6832D43F">
        <w:trPr>
          <w:trHeight w:val="975"/>
        </w:trPr>
        <w:tc>
          <w:tcPr>
            <w:tcW w:w="4868" w:type="dxa"/>
            <w:tcBorders>
              <w:top w:val="single" w:color="008000" w:sz="18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036F7447" w14:textId="724D1D84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4"/>
                <w:szCs w:val="24"/>
                <w:u w:val="none"/>
              </w:rPr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>field_text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</w:rPr>
              <w:t xml:space="preserve"> =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 xml:space="preserve"> 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QTextEdit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()</w:t>
            </w:r>
          </w:p>
        </w:tc>
        <w:tc>
          <w:tcPr>
            <w:tcW w:w="4868" w:type="dxa"/>
            <w:tcBorders>
              <w:top w:val="single" w:color="008000" w:sz="18"/>
              <w:left w:val="single" w:color="9E9E9E" w:sz="6"/>
              <w:bottom w:val="single" w:color="B7B7B7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669B58F5" w14:textId="544098CC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Конструктор для создания поля  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QTextEdit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для ввода текста</w:t>
            </w:r>
          </w:p>
        </w:tc>
      </w:tr>
      <w:tr w:rsidR="6E561E89" w:rsidTr="6E561E89" w14:paraId="312FEA4D">
        <w:trPr>
          <w:trHeight w:val="840"/>
        </w:trPr>
        <w:tc>
          <w:tcPr>
            <w:tcW w:w="4868" w:type="dxa"/>
            <w:tcBorders>
              <w:top w:val="single" w:color="999999" w:sz="6"/>
              <w:left w:val="single" w:color="9E9E9E" w:sz="6"/>
              <w:bottom w:val="single" w:color="9E9E9E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670436A8" w14:textId="4C9CEA5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field_text.setText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A31515"/>
                <w:sz w:val="28"/>
                <w:szCs w:val="28"/>
                <w:u w:val="none"/>
              </w:rPr>
              <w:t>‘Текст’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868" w:type="dxa"/>
            <w:tcBorders>
              <w:top w:val="single" w:color="B7B7B7" w:sz="6"/>
              <w:left w:val="single" w:color="9E9E9E" w:sz="6"/>
              <w:bottom w:val="single" w:color="9E9E9E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68DFCCC1" w14:textId="4E8AE452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Установить в поле текст, указанный в скобках</w:t>
            </w:r>
          </w:p>
        </w:tc>
      </w:tr>
    </w:tbl>
    <w:p w:rsidR="6363F6A1" w:rsidP="6E561E89" w:rsidRDefault="6363F6A1" w14:paraId="28FB3B5E" w14:textId="25FCB4E2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6E561E89" w:rsidR="6363F6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QLineEdit</w:t>
      </w:r>
      <w:r w:rsidRPr="6E561E89" w:rsidR="6363F6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()</w:t>
      </w:r>
      <w:r w:rsidRPr="6E561E89" w:rsidR="6363F6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- </w:t>
      </w:r>
      <w:r w:rsidRPr="6E561E89" w:rsidR="6363F6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поле ввода текста для запроса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740"/>
        <w:gridCol w:w="4995"/>
      </w:tblGrid>
      <w:tr w:rsidR="6E561E89" w:rsidTr="6E561E89" w14:paraId="3F10BAFF">
        <w:trPr>
          <w:trHeight w:val="585"/>
        </w:trPr>
        <w:tc>
          <w:tcPr>
            <w:tcW w:w="4740" w:type="dxa"/>
            <w:tcBorders>
              <w:top w:val="single" w:color="008000" w:sz="18"/>
              <w:left w:val="single" w:color="008000" w:sz="18"/>
              <w:bottom w:val="single" w:color="008000" w:sz="18"/>
              <w:right w:val="single" w:color="008000" w:sz="1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57DF27BF" w14:textId="194578EF">
            <w:pPr>
              <w:spacing w:before="0" w:beforeAutospacing="off" w:after="0" w:afterAutospacing="off"/>
              <w:jc w:val="center"/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Метод</w:t>
            </w:r>
          </w:p>
        </w:tc>
        <w:tc>
          <w:tcPr>
            <w:tcW w:w="4995" w:type="dxa"/>
            <w:tcBorders>
              <w:top w:val="single" w:color="008000" w:sz="18"/>
              <w:left w:val="single" w:color="008000" w:sz="18"/>
              <w:bottom w:val="single" w:color="008000" w:sz="18"/>
              <w:right w:val="single" w:color="008000" w:sz="1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1D2EF888" w14:textId="55835ED0">
            <w:pPr>
              <w:spacing w:before="0" w:beforeAutospacing="off" w:after="0" w:afterAutospacing="off"/>
              <w:jc w:val="center"/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30"/>
                <w:szCs w:val="30"/>
                <w:u w:val="none"/>
              </w:rPr>
              <w:t>Назначение</w:t>
            </w:r>
          </w:p>
        </w:tc>
      </w:tr>
      <w:tr w:rsidR="6E561E89" w:rsidTr="6E561E89" w14:paraId="3D1A852D">
        <w:trPr>
          <w:trHeight w:val="840"/>
        </w:trPr>
        <w:tc>
          <w:tcPr>
            <w:tcW w:w="4740" w:type="dxa"/>
            <w:tcBorders>
              <w:top w:val="single" w:color="008000" w:sz="18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4D67C381" w14:textId="453BEBF6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field_tag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QLineEdit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()</w:t>
            </w:r>
          </w:p>
        </w:tc>
        <w:tc>
          <w:tcPr>
            <w:tcW w:w="4995" w:type="dxa"/>
            <w:tcBorders>
              <w:top w:val="single" w:color="008000" w:sz="18"/>
              <w:left w:val="single" w:color="9E9E9E" w:sz="6"/>
              <w:bottom w:val="single" w:color="B7B7B7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7A2E5F05" w14:textId="62C549E3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Конструктор для создания поля  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QLineEdit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для ввода текста</w:t>
            </w:r>
          </w:p>
        </w:tc>
      </w:tr>
      <w:tr w:rsidR="6E561E89" w:rsidTr="6E561E89" w14:paraId="4C2B3C9C">
        <w:trPr>
          <w:trHeight w:val="750"/>
        </w:trPr>
        <w:tc>
          <w:tcPr>
            <w:tcW w:w="4740" w:type="dxa"/>
            <w:tcBorders>
              <w:top w:val="single" w:color="999999" w:sz="6"/>
              <w:left w:val="single" w:color="9E9E9E" w:sz="6"/>
              <w:bottom w:val="single" w:color="9E9E9E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52EB71DA" w14:textId="190B6804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field_tag.setPlaceholderText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6E561E89" w:rsidR="51B599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‘текст’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  <w:p w:rsidR="6E561E89" w:rsidP="6E561E89" w:rsidRDefault="6E561E89" w14:paraId="0BD7090B" w14:textId="41746174">
            <w:pPr>
              <w:spacing w:before="0" w:beforeAutospacing="off" w:after="0" w:afterAutospacing="off"/>
              <w:rPr>
                <w:sz w:val="18"/>
                <w:szCs w:val="18"/>
              </w:rPr>
            </w:pPr>
          </w:p>
        </w:tc>
        <w:tc>
          <w:tcPr>
            <w:tcW w:w="4995" w:type="dxa"/>
            <w:tcBorders>
              <w:top w:val="single" w:color="B7B7B7" w:sz="6"/>
              <w:left w:val="single" w:color="9E9E9E" w:sz="6"/>
              <w:bottom w:val="single" w:color="9E9E9E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28F4251D" w14:textId="29B376AB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Установить в поле текст, указанный в скобках</w:t>
            </w:r>
          </w:p>
        </w:tc>
      </w:tr>
    </w:tbl>
    <w:p w:rsidR="6E561E89" w:rsidP="6E561E89" w:rsidRDefault="6E561E89" w14:paraId="6B6338C7" w14:textId="1AC5B76C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</w:p>
    <w:p w:rsidR="1D993F29" w:rsidP="620AB09D" w:rsidRDefault="1D993F29" w14:paraId="49C10854" w14:textId="0C789C80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620AB09D" w:rsidR="1D993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Линии</w:t>
      </w:r>
      <w:r w:rsidRPr="620AB09D" w:rsidR="16387D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(</w:t>
      </w:r>
      <w:r w:rsidRPr="620AB09D" w:rsidR="16387D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лэйауты</w:t>
      </w:r>
      <w:r w:rsidRPr="620AB09D" w:rsidR="16387D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)</w:t>
      </w:r>
      <w:r w:rsidRPr="620AB09D" w:rsidR="1D993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:   </w:t>
      </w:r>
      <w:r w:rsidRPr="620AB09D" w:rsidR="1D993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QVBoxLayout</w:t>
      </w:r>
      <w:r w:rsidRPr="620AB09D" w:rsidR="1D993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 xml:space="preserve">()   </w:t>
      </w:r>
      <w:r w:rsidRPr="620AB09D" w:rsidR="1D993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>QHBoxLayout</w:t>
      </w:r>
      <w:r w:rsidRPr="620AB09D" w:rsidR="1D993F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ru-RU"/>
        </w:rPr>
        <w:t xml:space="preserve">() </w:t>
      </w:r>
      <w:r w:rsidRPr="620AB09D" w:rsidR="1D993F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</w:t>
      </w:r>
    </w:p>
    <w:p w:rsidR="1D993F29" w:rsidP="6E561E89" w:rsidRDefault="1D993F29" w14:paraId="1F0DD1DB" w14:textId="05216AE1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B0F0"/>
          <w:sz w:val="28"/>
          <w:szCs w:val="28"/>
          <w:lang w:val="ru-RU"/>
        </w:rPr>
      </w:pPr>
      <w:r w:rsidRPr="6E561E89" w:rsidR="1D993F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</w:t>
      </w:r>
      <w:r w:rsidRPr="6E561E89" w:rsidR="1D993F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</w:t>
      </w:r>
      <w:r w:rsidRPr="6E561E89" w:rsidR="0AE9AE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их мы “сажаем” виджеты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010"/>
        <w:gridCol w:w="4725"/>
      </w:tblGrid>
      <w:tr w:rsidR="6E561E89" w:rsidTr="07458114" w14:paraId="06E20E5F">
        <w:trPr>
          <w:trHeight w:val="570"/>
        </w:trPr>
        <w:tc>
          <w:tcPr>
            <w:tcW w:w="5010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7332E835" w14:textId="136A3B7F">
            <w:pPr>
              <w:spacing w:before="0" w:beforeAutospacing="off" w:after="0" w:afterAutospacing="off"/>
              <w:jc w:val="center"/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Метод</w:t>
            </w:r>
          </w:p>
        </w:tc>
        <w:tc>
          <w:tcPr>
            <w:tcW w:w="4725" w:type="dxa"/>
            <w:tcBorders>
              <w:top w:val="single" w:color="FA82CC" w:sz="12"/>
              <w:left w:val="single" w:color="FA82CC" w:sz="12"/>
              <w:bottom w:val="single" w:color="FA82CC" w:sz="12"/>
              <w:right w:val="single" w:color="FA82CC" w:sz="1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48EE9964" w14:textId="23772B41">
            <w:pPr>
              <w:spacing w:before="0" w:beforeAutospacing="off" w:after="0" w:afterAutospacing="off"/>
              <w:jc w:val="center"/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Назначение</w:t>
            </w:r>
          </w:p>
        </w:tc>
      </w:tr>
      <w:tr w:rsidR="6E561E89" w:rsidTr="07458114" w14:paraId="0F90B46F">
        <w:trPr>
          <w:trHeight w:val="765"/>
        </w:trPr>
        <w:tc>
          <w:tcPr>
            <w:tcW w:w="5010" w:type="dxa"/>
            <w:tcBorders>
              <w:top w:val="single" w:color="FA82CC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7053FF73" w14:textId="07D63A68">
            <w:pPr>
              <w:spacing w:before="0" w:beforeAutospacing="off" w:after="0" w:afterAutospacing="off"/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v_line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QVBoxLayout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()</w:t>
            </w:r>
          </w:p>
          <w:p w:rsidR="52272D2F" w:rsidP="6E561E89" w:rsidRDefault="52272D2F" w14:paraId="3AD19DEA" w14:textId="7A02B773">
            <w:pPr>
              <w:pStyle w:val="Normal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E561E89" w:rsidR="52272D2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h_line</w:t>
            </w:r>
            <w:r w:rsidRPr="6E561E89" w:rsidR="52272D2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= </w:t>
            </w:r>
            <w:r w:rsidRPr="6E561E89" w:rsidR="52272D2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QHBoxLayout</w:t>
            </w:r>
            <w:r w:rsidRPr="6E561E89" w:rsidR="52272D2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B0F0"/>
                <w:sz w:val="28"/>
                <w:szCs w:val="28"/>
                <w:u w:val="none"/>
              </w:rPr>
              <w:t>()</w:t>
            </w:r>
          </w:p>
        </w:tc>
        <w:tc>
          <w:tcPr>
            <w:tcW w:w="4725" w:type="dxa"/>
            <w:tcBorders>
              <w:top w:val="single" w:color="FA82CC" w:sz="12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3F39B33B" w14:textId="4EAF7135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Конструктор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 создающий объект типа «Вертикальная линия»</w:t>
            </w:r>
            <w:r w:rsidRPr="6E561E89" w:rsidR="19E8DE62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и “Горизонтальная линия”.</w:t>
            </w:r>
          </w:p>
        </w:tc>
      </w:tr>
      <w:tr w:rsidR="6E561E89" w:rsidTr="07458114" w14:paraId="6E85CD0F">
        <w:trPr>
          <w:trHeight w:val="765"/>
        </w:trPr>
        <w:tc>
          <w:tcPr>
            <w:tcW w:w="5010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72A15FC2" w14:textId="3053B948">
            <w:pPr>
              <w:spacing w:before="0" w:beforeAutospacing="off" w:after="0" w:afterAutospacing="off"/>
            </w:pP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v_line.addWidget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</w:t>
            </w:r>
            <w:r w:rsidRPr="6E561E89" w:rsidR="4800208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переменная с виджетом</w:t>
            </w:r>
            <w:r w:rsidRPr="6E561E89" w:rsidR="6E561E8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725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794462B1" w14:textId="7C934488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Метод, добавляющий виджет к линии и располагающий по центру.</w:t>
            </w:r>
          </w:p>
        </w:tc>
      </w:tr>
      <w:tr w:rsidR="6E561E89" w:rsidTr="07458114" w14:paraId="348071A4">
        <w:trPr>
          <w:trHeight w:val="765"/>
        </w:trPr>
        <w:tc>
          <w:tcPr>
            <w:tcW w:w="5010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16BCAFBD" w:rsidP="6E561E89" w:rsidRDefault="16BCAFBD" w14:paraId="365FECB6" w14:textId="6D8DCD3F">
            <w:pPr>
              <w:pStyle w:val="Normal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E561E89" w:rsidR="16BCAFB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main_l</w:t>
            </w:r>
            <w:r w:rsidRPr="6E561E89" w:rsidR="431792B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ine</w:t>
            </w:r>
            <w:r w:rsidRPr="6E561E89" w:rsidR="16BCAFB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.addLayout(v_line)</w:t>
            </w:r>
          </w:p>
        </w:tc>
        <w:tc>
          <w:tcPr>
            <w:tcW w:w="4725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E561E89" w:rsidP="6E561E89" w:rsidRDefault="6E561E89" w14:paraId="39BF6000" w14:textId="10236A5F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Добавить линию и её объекты </w:t>
            </w:r>
            <w:r w:rsidRPr="6E561E89" w:rsidR="41D42EA4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 линию</w:t>
            </w:r>
            <w:r w:rsidRPr="6E561E89" w:rsidR="6E561E89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</w:tr>
      <w:tr w:rsidR="6E561E89" w:rsidTr="07458114" w14:paraId="3DD4319D">
        <w:trPr>
          <w:trHeight w:val="705"/>
        </w:trPr>
        <w:tc>
          <w:tcPr>
            <w:tcW w:w="5010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42FD565" w:rsidP="6E561E89" w:rsidRDefault="342FD565" w14:paraId="1B2DC528" w14:textId="353216A2">
            <w:pPr>
              <w:spacing w:before="0" w:beforeAutospacing="off" w:after="0" w:afterAutospacing="off"/>
            </w:pPr>
            <w:r w:rsidRPr="07458114" w:rsidR="342FD5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main_win</w:t>
            </w:r>
            <w:r w:rsidRPr="07458114" w:rsidR="342FD5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.setLayout</w:t>
            </w:r>
            <w:r w:rsidRPr="07458114" w:rsidR="342FD5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(main_</w:t>
            </w:r>
            <w:r w:rsidRPr="07458114" w:rsidR="7EEEFF5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line</w:t>
            </w:r>
            <w:r w:rsidRPr="07458114" w:rsidR="342FD56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)</w:t>
            </w:r>
          </w:p>
        </w:tc>
        <w:tc>
          <w:tcPr>
            <w:tcW w:w="4725" w:type="dxa"/>
            <w:tcBorders>
              <w:top w:val="single" w:color="999999" w:sz="6"/>
              <w:left w:val="single" w:color="9E9E9E" w:sz="6"/>
              <w:bottom w:val="single" w:color="999999" w:sz="6"/>
              <w:right w:val="single" w:color="9E9E9E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42FD565" w:rsidP="07458114" w:rsidRDefault="342FD565" w14:paraId="061850C8" w14:textId="1841EB2F">
            <w:pPr>
              <w:spacing w:before="0" w:beforeAutospacing="off" w:after="0" w:afterAutospacing="off"/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7458114" w:rsidR="30876ED0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Установить</w:t>
            </w:r>
            <w:r w:rsidRPr="07458114" w:rsidR="342FD565">
              <w:rPr>
                <w:rFonts w:ascii="Montserrat" w:hAnsi="Montserrat" w:eastAsia="Montserrat" w:cs="Montserrat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получившуюся линию и её объекты в окно приложения.</w:t>
            </w:r>
          </w:p>
        </w:tc>
      </w:tr>
    </w:tbl>
    <w:p w:rsidR="6E561E89" w:rsidP="6E561E89" w:rsidRDefault="6E561E89" w14:paraId="5DD226B0" w14:textId="68445E60">
      <w:pPr>
        <w:pStyle w:val="Normal"/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y0eyoM1ZcGJbQ" int2:id="qoXrWn8S">
      <int2:state int2:type="AugLoop_Text_Critique" int2:value="Rejected"/>
    </int2:textHash>
    <int2:textHash int2:hashCode="tvnm6gnB48X9pT" int2:id="APlaXCvn">
      <int2:state int2:type="AugLoop_Text_Critique" int2:value="Rejected"/>
    </int2:textHash>
    <int2:textHash int2:hashCode="/QowtvZ6GjKrCg" int2:id="LLpwRUDw">
      <int2:state int2:type="AugLoop_Text_Critique" int2:value="Rejected"/>
    </int2:textHash>
    <int2:textHash int2:hashCode="fRBDRz1Vv6kOhT" int2:id="51NrSeHR">
      <int2:state int2:type="AugLoop_Text_Critique" int2:value="Rejected"/>
    </int2:textHash>
    <int2:textHash int2:hashCode="GmnuQMCDkYjT5E" int2:id="N98V1b38">
      <int2:state int2:type="AugLoop_Text_Critique" int2:value="Rejected"/>
    </int2:textHash>
    <int2:textHash int2:hashCode="HlIG83I/93AR/5" int2:id="ckJg4TyN">
      <int2:state int2:type="AugLoop_Text_Critique" int2:value="Rejected"/>
    </int2:textHash>
    <int2:textHash int2:hashCode="e4MUL0AeXqmd5R" int2:id="SSVA4LYq">
      <int2:state int2:type="AugLoop_Text_Critique" int2:value="Rejected"/>
    </int2:textHash>
    <int2:textHash int2:hashCode="4gP3od2N9Z+jnT" int2:id="k9DkaG2D">
      <int2:state int2:type="AugLoop_Text_Critique" int2:value="Rejected"/>
    </int2:textHash>
    <int2:textHash int2:hashCode="uOSjNxhe71d6wd" int2:id="t5dXWYni">
      <int2:state int2:type="AugLoop_Text_Critique" int2:value="Rejected"/>
    </int2:textHash>
    <int2:textHash int2:hashCode="CUn5lGp3TMUGyK" int2:id="Baij9C0C">
      <int2:state int2:type="AugLoop_Text_Critique" int2:value="Rejected"/>
    </int2:textHash>
    <int2:textHash int2:hashCode="2f242YwNiF5K6C" int2:id="S5zZ4Nk4">
      <int2:state int2:type="AugLoop_Text_Critique" int2:value="Rejected"/>
    </int2:textHash>
    <int2:textHash int2:hashCode="+I8EjfkEJ1pxY/" int2:id="J5ptLuFd">
      <int2:state int2:type="AugLoop_Text_Critique" int2:value="Rejected"/>
    </int2:textHash>
    <int2:textHash int2:hashCode="cOWF0+hmqpT1Zw" int2:id="yTpjUDGx">
      <int2:state int2:type="AugLoop_Text_Critique" int2:value="Rejected"/>
    </int2:textHash>
    <int2:textHash int2:hashCode="37D3HHfQ7kahsK" int2:id="aG0r3Wjo">
      <int2:state int2:type="AugLoop_Text_Critique" int2:value="Rejected"/>
    </int2:textHash>
    <int2:textHash int2:hashCode="f1z8jcTJAqsz/m" int2:id="lu1gJWXv">
      <int2:state int2:type="AugLoop_Text_Critique" int2:value="Rejected"/>
    </int2:textHash>
    <int2:textHash int2:hashCode="6fkRAk0x5SV4zt" int2:id="dQEUhfeT">
      <int2:state int2:type="AugLoop_Text_Critique" int2:value="Rejected"/>
    </int2:textHash>
    <int2:textHash int2:hashCode="FZqWJS7eRzkF2H" int2:id="wYqLdgVp">
      <int2:state int2:type="AugLoop_Text_Critique" int2:value="Rejected"/>
    </int2:textHash>
    <int2:textHash int2:hashCode="zcZJDEZ/+j4tdn" int2:id="DvU5QCiC">
      <int2:state int2:type="AugLoop_Text_Critique" int2:value="Rejected"/>
    </int2:textHash>
    <int2:textHash int2:hashCode="4etpdZjZtBjaDx" int2:id="5I0AhGNc">
      <int2:state int2:type="AugLoop_Text_Critique" int2:value="Rejected"/>
    </int2:textHash>
    <int2:textHash int2:hashCode="dXb0NwT7MSz8Tb" int2:id="N6zhttb0">
      <int2:state int2:type="AugLoop_Text_Critique" int2:value="Rejected"/>
    </int2:textHash>
    <int2:textHash int2:hashCode="LDP1QaaWesjVis" int2:id="xdKRB3uh">
      <int2:state int2:type="AugLoop_Text_Critique" int2:value="Rejected"/>
    </int2:textHash>
    <int2:textHash int2:hashCode="6V7tWFuGrpmbPt" int2:id="L6jOUQrk">
      <int2:state int2:type="AugLoop_Text_Critique" int2:value="Rejected"/>
    </int2:textHash>
    <int2:textHash int2:hashCode="o32aZsUGHiklDa" int2:id="LgEEQb4N">
      <int2:state int2:type="AugLoop_Text_Critique" int2:value="Rejected"/>
    </int2:textHash>
    <int2:textHash int2:hashCode="Fj0aj0zwLGFkAj" int2:id="aLlsyxKV">
      <int2:state int2:type="AugLoop_Text_Critique" int2:value="Rejected"/>
    </int2:textHash>
    <int2:textHash int2:hashCode="vvJgxx2GGBWEtg" int2:id="Mu902ZxX">
      <int2:state int2:type="AugLoop_Text_Critique" int2:value="Rejected"/>
    </int2:textHash>
    <int2:textHash int2:hashCode="UglIl/em8bkh41" int2:id="dlWCJiHM">
      <int2:state int2:type="AugLoop_Text_Critique" int2:value="Rejected"/>
    </int2:textHash>
    <int2:textHash int2:hashCode="yUiRQO+pLXig/B" int2:id="woDG5ImI">
      <int2:state int2:type="AugLoop_Text_Critique" int2:value="Rejected"/>
    </int2:textHash>
    <int2:textHash int2:hashCode="T8ZSgnQybxrv3i" int2:id="PbmlmZEk">
      <int2:state int2:type="AugLoop_Text_Critique" int2:value="Rejected"/>
    </int2:textHash>
    <int2:textHash int2:hashCode="ETQ203JQrQX2aF" int2:id="zqYCIOXL">
      <int2:state int2:type="AugLoop_Text_Critique" int2:value="Rejected"/>
    </int2:textHash>
    <int2:textHash int2:hashCode="CLsD4tqukdZz8t" int2:id="uc0QpDmL">
      <int2:state int2:type="AugLoop_Text_Critique" int2:value="Rejected"/>
    </int2:textHash>
    <int2:textHash int2:hashCode="s025cjo3U6pZKU" int2:id="V74N64td">
      <int2:state int2:type="AugLoop_Text_Critique" int2:value="Rejected"/>
    </int2:textHash>
    <int2:textHash int2:hashCode="ISMBxZPfehDuZF" int2:id="K1HP6tDw">
      <int2:state int2:type="AugLoop_Text_Critique" int2:value="Rejected"/>
    </int2:textHash>
    <int2:textHash int2:hashCode="ltK0fUNqpl2HJi" int2:id="9VMkE3fF">
      <int2:state int2:type="AugLoop_Text_Critique" int2:value="Rejected"/>
    </int2:textHash>
    <int2:textHash int2:hashCode="1NFFvsNWGB56eW" int2:id="5jKDuZBA">
      <int2:state int2:type="AugLoop_Text_Critique" int2:value="Rejected"/>
    </int2:textHash>
    <int2:textHash int2:hashCode="Ny6gjKsz5xwCxl" int2:id="twFiqS6t">
      <int2:state int2:type="AugLoop_Text_Critique" int2:value="Rejected"/>
    </int2:textHash>
    <int2:textHash int2:hashCode="VX05NcMFtQtZZL" int2:id="cmEEbhZD">
      <int2:state int2:type="AugLoop_Text_Critique" int2:value="Rejected"/>
    </int2:textHash>
    <int2:textHash int2:hashCode="5D+blqdugq4r6r" int2:id="DudfdbEH">
      <int2:state int2:type="AugLoop_Text_Critique" int2:value="Rejected"/>
    </int2:textHash>
    <int2:textHash int2:hashCode="Yv371V0ZsqRnEQ" int2:id="JMzPfPiG">
      <int2:state int2:type="AugLoop_Text_Critique" int2:value="Rejected"/>
    </int2:textHash>
    <int2:textHash int2:hashCode="Cx6Vz9l3UZGnIk" int2:id="kz35Rjqn">
      <int2:state int2:type="AugLoop_Text_Critique" int2:value="Rejected"/>
    </int2:textHash>
    <int2:textHash int2:hashCode="1ck16Vo9z7LyMM" int2:id="ZxHdTdPA">
      <int2:state int2:type="AugLoop_Text_Critique" int2:value="Rejected"/>
    </int2:textHash>
    <int2:textHash int2:hashCode="okMVy3mhKDsRMw" int2:id="sxEs0KfG">
      <int2:state int2:type="AugLoop_Text_Critique" int2:value="Rejected"/>
    </int2:textHash>
    <int2:bookmark int2:bookmarkName="_Int_Rlj6ppii" int2:invalidationBookmarkName="" int2:hashCode="5jPNL2JTr3Tehp" int2:id="pLxUwyaI">
      <int2:state int2:type="AugLoop_Text_Critique" int2:value="Rejected"/>
    </int2:bookmark>
    <int2:bookmark int2:bookmarkName="_Int_j0M4EHAD" int2:invalidationBookmarkName="" int2:hashCode="5jPNL2JTr3Tehp" int2:id="4Lys1WxA">
      <int2:state int2:type="AugLoop_Text_Critique" int2:value="Rejected"/>
    </int2:bookmark>
    <int2:bookmark int2:bookmarkName="_Int_JAK8zjTF" int2:invalidationBookmarkName="" int2:hashCode="qKP9t/LahTIlEL" int2:id="ALqAnA94">
      <int2:state int2:type="AugLoop_Text_Critique" int2:value="Rejected"/>
    </int2:bookmark>
    <int2:bookmark int2:bookmarkName="_Int_iT26P0fJ" int2:invalidationBookmarkName="" int2:hashCode="GAX7cg8IlRXSSO" int2:id="RZqx60M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45d0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0f2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4b3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0cc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300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aa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3a1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38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95b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FF44A"/>
    <w:rsid w:val="015FEAED"/>
    <w:rsid w:val="01A2478E"/>
    <w:rsid w:val="023E76FA"/>
    <w:rsid w:val="02695289"/>
    <w:rsid w:val="057617BC"/>
    <w:rsid w:val="05C7ADE9"/>
    <w:rsid w:val="06587CB7"/>
    <w:rsid w:val="07458114"/>
    <w:rsid w:val="07912CA8"/>
    <w:rsid w:val="0845FD30"/>
    <w:rsid w:val="093A8B09"/>
    <w:rsid w:val="095B3B4F"/>
    <w:rsid w:val="09C8D99D"/>
    <w:rsid w:val="09E947C4"/>
    <w:rsid w:val="09F777BF"/>
    <w:rsid w:val="0AE9AE1F"/>
    <w:rsid w:val="0B1CD79B"/>
    <w:rsid w:val="0BD44001"/>
    <w:rsid w:val="0BD4B85F"/>
    <w:rsid w:val="0D5E0F62"/>
    <w:rsid w:val="0E0C0FFC"/>
    <w:rsid w:val="0EA2BFD0"/>
    <w:rsid w:val="0F9612F3"/>
    <w:rsid w:val="10D0CA6A"/>
    <w:rsid w:val="10E8DAAC"/>
    <w:rsid w:val="1187C584"/>
    <w:rsid w:val="12DD243A"/>
    <w:rsid w:val="132D3A75"/>
    <w:rsid w:val="13390A73"/>
    <w:rsid w:val="13390A73"/>
    <w:rsid w:val="138A45E7"/>
    <w:rsid w:val="1415ADF2"/>
    <w:rsid w:val="14D4DAD4"/>
    <w:rsid w:val="15A46422"/>
    <w:rsid w:val="15F78EC0"/>
    <w:rsid w:val="16387D9B"/>
    <w:rsid w:val="1664DB37"/>
    <w:rsid w:val="16BCAFBD"/>
    <w:rsid w:val="182890E6"/>
    <w:rsid w:val="187B6D44"/>
    <w:rsid w:val="19671F41"/>
    <w:rsid w:val="1984DC9B"/>
    <w:rsid w:val="19D20FD5"/>
    <w:rsid w:val="19E8DE62"/>
    <w:rsid w:val="1A84EF76"/>
    <w:rsid w:val="1AE8361F"/>
    <w:rsid w:val="1AE8361F"/>
    <w:rsid w:val="1C0ACC59"/>
    <w:rsid w:val="1C36B5C3"/>
    <w:rsid w:val="1C840680"/>
    <w:rsid w:val="1D2E52D5"/>
    <w:rsid w:val="1D35C56B"/>
    <w:rsid w:val="1D35C56B"/>
    <w:rsid w:val="1D993F29"/>
    <w:rsid w:val="1DBC9038"/>
    <w:rsid w:val="1ED195CC"/>
    <w:rsid w:val="1EE7FAAB"/>
    <w:rsid w:val="1EFEBA8C"/>
    <w:rsid w:val="1F586099"/>
    <w:rsid w:val="1F8229AE"/>
    <w:rsid w:val="1F8229AE"/>
    <w:rsid w:val="1FBBA742"/>
    <w:rsid w:val="20E9B117"/>
    <w:rsid w:val="213E4F46"/>
    <w:rsid w:val="213F5580"/>
    <w:rsid w:val="215777A3"/>
    <w:rsid w:val="215777A3"/>
    <w:rsid w:val="218FE177"/>
    <w:rsid w:val="219F934F"/>
    <w:rsid w:val="2290015B"/>
    <w:rsid w:val="242BD1BC"/>
    <w:rsid w:val="244751E6"/>
    <w:rsid w:val="249962D0"/>
    <w:rsid w:val="24C2AA03"/>
    <w:rsid w:val="24EED0C8"/>
    <w:rsid w:val="254E910F"/>
    <w:rsid w:val="25F78FDF"/>
    <w:rsid w:val="25F78FDF"/>
    <w:rsid w:val="262C79EC"/>
    <w:rsid w:val="262C79EC"/>
    <w:rsid w:val="268EBC85"/>
    <w:rsid w:val="27710900"/>
    <w:rsid w:val="27936040"/>
    <w:rsid w:val="28F38A97"/>
    <w:rsid w:val="28FF42DF"/>
    <w:rsid w:val="296CD3F3"/>
    <w:rsid w:val="29A46CED"/>
    <w:rsid w:val="29AAA534"/>
    <w:rsid w:val="29AAA534"/>
    <w:rsid w:val="2AA300C6"/>
    <w:rsid w:val="2AB6936A"/>
    <w:rsid w:val="2B83341E"/>
    <w:rsid w:val="2BC41537"/>
    <w:rsid w:val="2C72289F"/>
    <w:rsid w:val="2C7F3C80"/>
    <w:rsid w:val="2CFDFE09"/>
    <w:rsid w:val="2D11719F"/>
    <w:rsid w:val="2D3A4D57"/>
    <w:rsid w:val="2DB16D44"/>
    <w:rsid w:val="2EBAD4E0"/>
    <w:rsid w:val="2EFBB5F9"/>
    <w:rsid w:val="2EFBB5F9"/>
    <w:rsid w:val="2F8549C8"/>
    <w:rsid w:val="2FA2216D"/>
    <w:rsid w:val="2FF082F4"/>
    <w:rsid w:val="30876ED0"/>
    <w:rsid w:val="30C1D266"/>
    <w:rsid w:val="30E90E06"/>
    <w:rsid w:val="310DA8F9"/>
    <w:rsid w:val="3112424A"/>
    <w:rsid w:val="3125D4EE"/>
    <w:rsid w:val="31322F09"/>
    <w:rsid w:val="31BDA49F"/>
    <w:rsid w:val="31BDA49F"/>
    <w:rsid w:val="31CAD36C"/>
    <w:rsid w:val="3249F9FA"/>
    <w:rsid w:val="32C992D5"/>
    <w:rsid w:val="33780803"/>
    <w:rsid w:val="342FD565"/>
    <w:rsid w:val="343E40F7"/>
    <w:rsid w:val="343E40F7"/>
    <w:rsid w:val="360580DC"/>
    <w:rsid w:val="36684896"/>
    <w:rsid w:val="36684896"/>
    <w:rsid w:val="36A436A8"/>
    <w:rsid w:val="370BA3CA"/>
    <w:rsid w:val="371BBE4F"/>
    <w:rsid w:val="3773F8F4"/>
    <w:rsid w:val="382CE623"/>
    <w:rsid w:val="382CE623"/>
    <w:rsid w:val="398406E8"/>
    <w:rsid w:val="39B9839B"/>
    <w:rsid w:val="3AD4A4BA"/>
    <w:rsid w:val="3AD4A4BA"/>
    <w:rsid w:val="3C099926"/>
    <w:rsid w:val="3C21803E"/>
    <w:rsid w:val="3C54F4F1"/>
    <w:rsid w:val="3CB9CCC0"/>
    <w:rsid w:val="3CBE2FC1"/>
    <w:rsid w:val="3D27DA9F"/>
    <w:rsid w:val="3F2EA691"/>
    <w:rsid w:val="3F8C95B3"/>
    <w:rsid w:val="3F96B53E"/>
    <w:rsid w:val="3F96B53E"/>
    <w:rsid w:val="4028C51F"/>
    <w:rsid w:val="40CCD3D7"/>
    <w:rsid w:val="41A5D253"/>
    <w:rsid w:val="41C49580"/>
    <w:rsid w:val="41D42EA4"/>
    <w:rsid w:val="41DDBDDD"/>
    <w:rsid w:val="424BBDAF"/>
    <w:rsid w:val="42664753"/>
    <w:rsid w:val="42664753"/>
    <w:rsid w:val="427DA84D"/>
    <w:rsid w:val="431792B5"/>
    <w:rsid w:val="44047499"/>
    <w:rsid w:val="44BF55EE"/>
    <w:rsid w:val="450A6C11"/>
    <w:rsid w:val="450A6C11"/>
    <w:rsid w:val="453AA16C"/>
    <w:rsid w:val="45FAFAD4"/>
    <w:rsid w:val="46589F5A"/>
    <w:rsid w:val="46E10E9D"/>
    <w:rsid w:val="4739B876"/>
    <w:rsid w:val="47723C92"/>
    <w:rsid w:val="47F46FBB"/>
    <w:rsid w:val="48002080"/>
    <w:rsid w:val="4833D704"/>
    <w:rsid w:val="4867C24B"/>
    <w:rsid w:val="48A78132"/>
    <w:rsid w:val="48A78132"/>
    <w:rsid w:val="48D946B5"/>
    <w:rsid w:val="49284D1B"/>
    <w:rsid w:val="49CFA765"/>
    <w:rsid w:val="4A5A2310"/>
    <w:rsid w:val="4B80AEAC"/>
    <w:rsid w:val="4BC86979"/>
    <w:rsid w:val="4C0D2999"/>
    <w:rsid w:val="4CFCCBE6"/>
    <w:rsid w:val="4D5B8FE5"/>
    <w:rsid w:val="4D61337B"/>
    <w:rsid w:val="4D61337B"/>
    <w:rsid w:val="4E2C3A8A"/>
    <w:rsid w:val="4EB41DE7"/>
    <w:rsid w:val="4EB41DE7"/>
    <w:rsid w:val="50571185"/>
    <w:rsid w:val="5085728F"/>
    <w:rsid w:val="50C7725F"/>
    <w:rsid w:val="51B5997D"/>
    <w:rsid w:val="52272D2F"/>
    <w:rsid w:val="5229182B"/>
    <w:rsid w:val="535B4EC8"/>
    <w:rsid w:val="538209C4"/>
    <w:rsid w:val="54B6384A"/>
    <w:rsid w:val="54E560B5"/>
    <w:rsid w:val="556C4560"/>
    <w:rsid w:val="558632F2"/>
    <w:rsid w:val="55C902EB"/>
    <w:rsid w:val="55ECF4A2"/>
    <w:rsid w:val="55FC278B"/>
    <w:rsid w:val="5638B343"/>
    <w:rsid w:val="57904DE2"/>
    <w:rsid w:val="57BC5DFA"/>
    <w:rsid w:val="5851E854"/>
    <w:rsid w:val="5933C84D"/>
    <w:rsid w:val="5A02EF9B"/>
    <w:rsid w:val="5AC944BB"/>
    <w:rsid w:val="5BCA2BD7"/>
    <w:rsid w:val="5D366C15"/>
    <w:rsid w:val="5D775745"/>
    <w:rsid w:val="5DEE1113"/>
    <w:rsid w:val="5DFBD6FB"/>
    <w:rsid w:val="5E4849AF"/>
    <w:rsid w:val="5E7284C8"/>
    <w:rsid w:val="5F89E174"/>
    <w:rsid w:val="5F9B5FC7"/>
    <w:rsid w:val="60B20C98"/>
    <w:rsid w:val="617AF827"/>
    <w:rsid w:val="620AB09D"/>
    <w:rsid w:val="62E3A046"/>
    <w:rsid w:val="6363F6A1"/>
    <w:rsid w:val="63A4175B"/>
    <w:rsid w:val="640B1B58"/>
    <w:rsid w:val="647F70A7"/>
    <w:rsid w:val="647F70A7"/>
    <w:rsid w:val="649B3352"/>
    <w:rsid w:val="65F922F8"/>
    <w:rsid w:val="660B05F2"/>
    <w:rsid w:val="660F8BB7"/>
    <w:rsid w:val="661B4108"/>
    <w:rsid w:val="670B3E40"/>
    <w:rsid w:val="6731E9E3"/>
    <w:rsid w:val="69CFE37F"/>
    <w:rsid w:val="69D76E7B"/>
    <w:rsid w:val="69DDFC27"/>
    <w:rsid w:val="69FBB981"/>
    <w:rsid w:val="6B1F1444"/>
    <w:rsid w:val="6B1F1444"/>
    <w:rsid w:val="6BA91278"/>
    <w:rsid w:val="6BDF3288"/>
    <w:rsid w:val="6C705202"/>
    <w:rsid w:val="6CBAE4A5"/>
    <w:rsid w:val="6CD5D37C"/>
    <w:rsid w:val="6D335A43"/>
    <w:rsid w:val="6D56402B"/>
    <w:rsid w:val="6D56402B"/>
    <w:rsid w:val="6D808D7D"/>
    <w:rsid w:val="6E561E89"/>
    <w:rsid w:val="6E56B506"/>
    <w:rsid w:val="6EB3A904"/>
    <w:rsid w:val="6FF28567"/>
    <w:rsid w:val="7003E606"/>
    <w:rsid w:val="704F7965"/>
    <w:rsid w:val="726326E4"/>
    <w:rsid w:val="7296DDCC"/>
    <w:rsid w:val="72E988FA"/>
    <w:rsid w:val="733B86C8"/>
    <w:rsid w:val="733B86C8"/>
    <w:rsid w:val="73954FF6"/>
    <w:rsid w:val="744AE69E"/>
    <w:rsid w:val="7485595B"/>
    <w:rsid w:val="74AD9D02"/>
    <w:rsid w:val="7517AA3F"/>
    <w:rsid w:val="755FF44A"/>
    <w:rsid w:val="762D0FAF"/>
    <w:rsid w:val="76A1C5AC"/>
    <w:rsid w:val="76FB5FAB"/>
    <w:rsid w:val="7798423D"/>
    <w:rsid w:val="77C8E010"/>
    <w:rsid w:val="77F0E564"/>
    <w:rsid w:val="77FF5176"/>
    <w:rsid w:val="7935ACAD"/>
    <w:rsid w:val="7958CA7E"/>
    <w:rsid w:val="7964B071"/>
    <w:rsid w:val="7964B071"/>
    <w:rsid w:val="7B4698AD"/>
    <w:rsid w:val="7C0167DF"/>
    <w:rsid w:val="7CCED66A"/>
    <w:rsid w:val="7CEA5694"/>
    <w:rsid w:val="7D2309DF"/>
    <w:rsid w:val="7D74DAEF"/>
    <w:rsid w:val="7E3949A1"/>
    <w:rsid w:val="7E697D59"/>
    <w:rsid w:val="7E8626F5"/>
    <w:rsid w:val="7EEEFF57"/>
    <w:rsid w:val="7FD78862"/>
    <w:rsid w:val="7FD78862"/>
    <w:rsid w:val="7FE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F44A"/>
  <w15:chartTrackingRefBased/>
  <w15:docId w15:val="{323B22F4-2A9A-4E84-8F9D-0D84E231F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756126185846f8" /><Relationship Type="http://schemas.openxmlformats.org/officeDocument/2006/relationships/numbering" Target="numbering.xml" Id="R150abc2f524a4ffe" /><Relationship Type="http://schemas.openxmlformats.org/officeDocument/2006/relationships/image" Target="/media/image4.png" Id="R8fb8504280ea41a9" /><Relationship Type="http://schemas.openxmlformats.org/officeDocument/2006/relationships/image" Target="/media/image5.png" Id="R21e2457f693a4f2d" /><Relationship Type="http://schemas.openxmlformats.org/officeDocument/2006/relationships/image" Target="/media/image6.png" Id="R003b5c27177e45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2024-01-18T14:52:01.2339164Z</dcterms:created>
  <dcterms:modified xsi:type="dcterms:W3CDTF">2024-01-19T09:11:44.0180933Z</dcterms:modified>
  <dc:creator>Дашкова Олеся Вячеславовна</dc:creator>
  <lastModifiedBy>Дашкова Олеся Вячеславовна</lastModifiedBy>
</coreProperties>
</file>