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8473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>{</w:t>
      </w:r>
    </w:p>
    <w:p w14:paraId="179F2844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"values": [{</w:t>
      </w:r>
    </w:p>
    <w:p w14:paraId="4FD86F2D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2,</w:t>
      </w:r>
    </w:p>
    <w:p w14:paraId="3D2DED36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25F1FE9F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4FC1D09C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41,</w:t>
      </w:r>
    </w:p>
    <w:p w14:paraId="596CC903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3D6857D9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66FEFEEA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73,</w:t>
      </w:r>
    </w:p>
    <w:p w14:paraId="5F86441A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3CEF8545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4BD86A27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110,</w:t>
      </w:r>
    </w:p>
    <w:p w14:paraId="486D3BF3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"failed"</w:t>
      </w:r>
    </w:p>
    <w:p w14:paraId="21A1B4B1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539DB4DB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122,</w:t>
      </w:r>
    </w:p>
    <w:p w14:paraId="64300521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"failed"</w:t>
      </w:r>
    </w:p>
    <w:p w14:paraId="2141BF72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725A46F0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234,</w:t>
      </w:r>
    </w:p>
    <w:p w14:paraId="0C604CD1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656FA97E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07C63020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238,</w:t>
      </w:r>
    </w:p>
    <w:p w14:paraId="5930FDEF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478AB083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2EA260A4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345,</w:t>
      </w:r>
    </w:p>
    <w:p w14:paraId="26623F42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22218BFD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7C04278C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653,</w:t>
      </w:r>
    </w:p>
    <w:p w14:paraId="466E205E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09DC8F64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6D75AF9D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690,</w:t>
      </w:r>
    </w:p>
    <w:p w14:paraId="56DF1464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"failed"</w:t>
      </w:r>
    </w:p>
    <w:p w14:paraId="471E31FF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}, {</w:t>
      </w:r>
    </w:p>
    <w:p w14:paraId="6C70CC2A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"id": 5321,</w:t>
      </w:r>
    </w:p>
    <w:p w14:paraId="3E5560DE" w14:textId="77777777" w:rsidR="00E5356B" w:rsidRPr="003D0C7A" w:rsidRDefault="00E5356B" w:rsidP="00E5356B">
      <w:pPr>
        <w:pStyle w:val="a3"/>
        <w:rPr>
          <w:rFonts w:ascii="Courier New" w:hAnsi="Courier New" w:cs="Courier New"/>
          <w:lang w:val="en-US"/>
        </w:rPr>
      </w:pPr>
      <w:r w:rsidRPr="003D0C7A">
        <w:rPr>
          <w:rFonts w:ascii="Courier New" w:hAnsi="Courier New" w:cs="Courier New"/>
          <w:lang w:val="en-US"/>
        </w:rPr>
        <w:t xml:space="preserve">    "value": "passed"</w:t>
      </w:r>
    </w:p>
    <w:p w14:paraId="6C71F6FE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3D0C7A">
        <w:rPr>
          <w:rFonts w:ascii="Courier New" w:hAnsi="Courier New" w:cs="Courier New"/>
          <w:lang w:val="en-US"/>
        </w:rPr>
        <w:t xml:space="preserve">  </w:t>
      </w:r>
      <w:r w:rsidRPr="00E5356B">
        <w:rPr>
          <w:rFonts w:ascii="Courier New" w:hAnsi="Courier New" w:cs="Courier New"/>
        </w:rPr>
        <w:t>}, {</w:t>
      </w:r>
    </w:p>
    <w:p w14:paraId="6B1D6003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E5356B">
        <w:rPr>
          <w:rFonts w:ascii="Courier New" w:hAnsi="Courier New" w:cs="Courier New"/>
        </w:rPr>
        <w:t xml:space="preserve">    "</w:t>
      </w:r>
      <w:proofErr w:type="spellStart"/>
      <w:r w:rsidRPr="00E5356B">
        <w:rPr>
          <w:rFonts w:ascii="Courier New" w:hAnsi="Courier New" w:cs="Courier New"/>
        </w:rPr>
        <w:t>id</w:t>
      </w:r>
      <w:proofErr w:type="spellEnd"/>
      <w:r w:rsidRPr="00E5356B">
        <w:rPr>
          <w:rFonts w:ascii="Courier New" w:hAnsi="Courier New" w:cs="Courier New"/>
        </w:rPr>
        <w:t>": 5322,</w:t>
      </w:r>
    </w:p>
    <w:p w14:paraId="60F9491A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E5356B">
        <w:rPr>
          <w:rFonts w:ascii="Courier New" w:hAnsi="Courier New" w:cs="Courier New"/>
        </w:rPr>
        <w:t xml:space="preserve">    "</w:t>
      </w:r>
      <w:proofErr w:type="spellStart"/>
      <w:r w:rsidRPr="00E5356B">
        <w:rPr>
          <w:rFonts w:ascii="Courier New" w:hAnsi="Courier New" w:cs="Courier New"/>
        </w:rPr>
        <w:t>value</w:t>
      </w:r>
      <w:proofErr w:type="spellEnd"/>
      <w:r w:rsidRPr="00E5356B">
        <w:rPr>
          <w:rFonts w:ascii="Courier New" w:hAnsi="Courier New" w:cs="Courier New"/>
        </w:rPr>
        <w:t>": "</w:t>
      </w:r>
      <w:proofErr w:type="spellStart"/>
      <w:r w:rsidRPr="00E5356B">
        <w:rPr>
          <w:rFonts w:ascii="Courier New" w:hAnsi="Courier New" w:cs="Courier New"/>
        </w:rPr>
        <w:t>failed</w:t>
      </w:r>
      <w:proofErr w:type="spellEnd"/>
      <w:r w:rsidRPr="00E5356B">
        <w:rPr>
          <w:rFonts w:ascii="Courier New" w:hAnsi="Courier New" w:cs="Courier New"/>
        </w:rPr>
        <w:t>"</w:t>
      </w:r>
    </w:p>
    <w:p w14:paraId="56764795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E5356B">
        <w:rPr>
          <w:rFonts w:ascii="Courier New" w:hAnsi="Courier New" w:cs="Courier New"/>
        </w:rPr>
        <w:t xml:space="preserve">  }]</w:t>
      </w:r>
    </w:p>
    <w:p w14:paraId="12A4F081" w14:textId="77777777" w:rsidR="00E5356B" w:rsidRPr="00E5356B" w:rsidRDefault="00E5356B" w:rsidP="00E5356B">
      <w:pPr>
        <w:pStyle w:val="a3"/>
        <w:rPr>
          <w:rFonts w:ascii="Courier New" w:hAnsi="Courier New" w:cs="Courier New"/>
        </w:rPr>
      </w:pPr>
      <w:r w:rsidRPr="00E5356B">
        <w:rPr>
          <w:rFonts w:ascii="Courier New" w:hAnsi="Courier New" w:cs="Courier New"/>
        </w:rPr>
        <w:t>}</w:t>
      </w:r>
    </w:p>
    <w:sectPr w:rsidR="00E5356B" w:rsidRPr="00E5356B" w:rsidSect="00955C4D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59"/>
    <w:rsid w:val="003D0C7A"/>
    <w:rsid w:val="004E6CA0"/>
    <w:rsid w:val="008A6042"/>
    <w:rsid w:val="00B06159"/>
    <w:rsid w:val="00D62B27"/>
    <w:rsid w:val="00E5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E61F3"/>
  <w15:chartTrackingRefBased/>
  <w15:docId w15:val="{AD8998CE-25BB-45FC-B93B-0430858F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55C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955C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Олеся Минакова</cp:lastModifiedBy>
  <cp:revision>2</cp:revision>
  <dcterms:created xsi:type="dcterms:W3CDTF">2026-09-18T10:31:00Z</dcterms:created>
  <dcterms:modified xsi:type="dcterms:W3CDTF">2026-09-18T10:31:00Z</dcterms:modified>
</cp:coreProperties>
</file>