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98A" w:rsidRPr="00E264D3" w:rsidRDefault="005C698A" w:rsidP="00E264D3">
      <w:pPr>
        <w:spacing w:line="360" w:lineRule="auto"/>
        <w:jc w:val="center"/>
        <w:rPr>
          <w:rFonts w:cs="Times New Roman"/>
          <w:b/>
          <w:sz w:val="32"/>
          <w:szCs w:val="32"/>
          <w:lang w:val="ru-RU"/>
        </w:rPr>
      </w:pPr>
      <w:r w:rsidRPr="00E264D3">
        <w:rPr>
          <w:rFonts w:cs="Times New Roman"/>
          <w:b/>
          <w:sz w:val="32"/>
          <w:szCs w:val="32"/>
          <w:lang w:val="ru-RU"/>
        </w:rPr>
        <w:t>Отчет</w:t>
      </w:r>
    </w:p>
    <w:p w:rsidR="005C698A" w:rsidRPr="00E264D3" w:rsidRDefault="005C698A" w:rsidP="00E264D3">
      <w:pPr>
        <w:spacing w:line="360" w:lineRule="auto"/>
        <w:jc w:val="center"/>
        <w:rPr>
          <w:rFonts w:cs="Times New Roman"/>
          <w:b/>
          <w:sz w:val="28"/>
          <w:szCs w:val="28"/>
          <w:lang w:val="ru-RU"/>
        </w:rPr>
      </w:pPr>
      <w:r w:rsidRPr="00E264D3">
        <w:rPr>
          <w:rFonts w:cs="Times New Roman"/>
          <w:b/>
          <w:sz w:val="28"/>
          <w:szCs w:val="28"/>
          <w:lang w:val="ru-RU"/>
        </w:rPr>
        <w:t>Аукцион</w:t>
      </w:r>
    </w:p>
    <w:p w:rsidR="005C698A" w:rsidRPr="00E264D3" w:rsidRDefault="005C698A" w:rsidP="00E264D3">
      <w:pPr>
        <w:pStyle w:val="2"/>
        <w:spacing w:line="360" w:lineRule="auto"/>
        <w:rPr>
          <w:lang w:val="ru-RU"/>
        </w:rPr>
      </w:pPr>
      <w:r w:rsidRPr="00E264D3">
        <w:rPr>
          <w:lang w:val="ru-RU"/>
        </w:rPr>
        <w:t>Задание</w:t>
      </w:r>
    </w:p>
    <w:p w:rsidR="005C698A" w:rsidRPr="00E264D3" w:rsidRDefault="005C698A" w:rsidP="00E264D3">
      <w:pPr>
        <w:spacing w:line="360" w:lineRule="auto"/>
        <w:rPr>
          <w:rFonts w:cs="Times New Roman"/>
          <w:lang w:val="ru-RU"/>
        </w:rPr>
      </w:pPr>
      <w:r w:rsidRPr="00E264D3">
        <w:rPr>
          <w:rFonts w:cs="Times New Roman"/>
          <w:lang w:val="ru-RU"/>
        </w:rPr>
        <w:t>Реализовать работу электронного аукциона.</w:t>
      </w:r>
    </w:p>
    <w:p w:rsidR="005C698A" w:rsidRPr="00E264D3" w:rsidRDefault="005C698A" w:rsidP="00E264D3">
      <w:pPr>
        <w:pStyle w:val="2"/>
        <w:spacing w:line="360" w:lineRule="auto"/>
        <w:rPr>
          <w:lang w:val="ru-RU"/>
        </w:rPr>
      </w:pPr>
      <w:r w:rsidRPr="00E264D3">
        <w:rPr>
          <w:lang w:val="ru-RU"/>
        </w:rPr>
        <w:t>Роли</w:t>
      </w:r>
    </w:p>
    <w:p w:rsidR="005C698A" w:rsidRPr="00E264D3" w:rsidRDefault="005C698A" w:rsidP="00E264D3">
      <w:pPr>
        <w:shd w:val="clear" w:color="auto" w:fill="FFFFFF"/>
        <w:spacing w:line="360" w:lineRule="auto"/>
        <w:ind w:firstLine="708"/>
        <w:rPr>
          <w:rFonts w:cs="Times New Roman"/>
        </w:rPr>
      </w:pPr>
      <w:r w:rsidRPr="00E264D3">
        <w:rPr>
          <w:rFonts w:eastAsia="Times New Roman" w:cs="Times New Roman"/>
          <w:lang w:eastAsia="ru-RU"/>
        </w:rPr>
        <w:t xml:space="preserve">В </w:t>
      </w:r>
      <w:proofErr w:type="spellStart"/>
      <w:r w:rsidRPr="00E264D3">
        <w:rPr>
          <w:rFonts w:eastAsia="Times New Roman" w:cs="Times New Roman"/>
          <w:lang w:eastAsia="ru-RU"/>
        </w:rPr>
        <w:t>системе</w:t>
      </w:r>
      <w:proofErr w:type="spellEnd"/>
      <w:r w:rsidRPr="00E264D3">
        <w:rPr>
          <w:rFonts w:eastAsia="Times New Roman" w:cs="Times New Roman"/>
          <w:lang w:eastAsia="ru-RU"/>
        </w:rPr>
        <w:t xml:space="preserve"> </w:t>
      </w:r>
      <w:proofErr w:type="spellStart"/>
      <w:r w:rsidRPr="00E264D3">
        <w:rPr>
          <w:rFonts w:eastAsia="Times New Roman" w:cs="Times New Roman"/>
          <w:lang w:eastAsia="ru-RU"/>
        </w:rPr>
        <w:t>существует</w:t>
      </w:r>
      <w:proofErr w:type="spellEnd"/>
      <w:r w:rsidRPr="00E264D3">
        <w:rPr>
          <w:rFonts w:eastAsia="Times New Roman" w:cs="Times New Roman"/>
          <w:lang w:eastAsia="ru-RU"/>
        </w:rPr>
        <w:t xml:space="preserve"> 3 вида пользователей:</w:t>
      </w:r>
    </w:p>
    <w:p w:rsidR="005C698A" w:rsidRPr="00E264D3" w:rsidRDefault="005C698A" w:rsidP="00E264D3">
      <w:pPr>
        <w:pStyle w:val="a8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</w:rPr>
      </w:pPr>
      <w:r w:rsidRPr="00E264D3">
        <w:rPr>
          <w:rFonts w:ascii="Times New Roman" w:eastAsia="Times New Roman" w:hAnsi="Times New Roman" w:cs="Times New Roman"/>
          <w:sz w:val="24"/>
          <w:lang w:eastAsia="ru-RU"/>
        </w:rPr>
        <w:t>Покупатель - клиент, который хочет приобрести какой-либо лот.</w:t>
      </w:r>
    </w:p>
    <w:p w:rsidR="005C698A" w:rsidRPr="00E264D3" w:rsidRDefault="005C698A" w:rsidP="00E264D3">
      <w:pPr>
        <w:pStyle w:val="a8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</w:rPr>
      </w:pPr>
      <w:r w:rsidRPr="00E264D3">
        <w:rPr>
          <w:rFonts w:ascii="Times New Roman" w:eastAsia="Times New Roman" w:hAnsi="Times New Roman" w:cs="Times New Roman"/>
          <w:sz w:val="24"/>
          <w:lang w:eastAsia="ru-RU"/>
        </w:rPr>
        <w:t>Администратор - контролирует аукцион.</w:t>
      </w:r>
    </w:p>
    <w:p w:rsidR="005C698A" w:rsidRPr="00E264D3" w:rsidRDefault="005C698A" w:rsidP="00E264D3">
      <w:pPr>
        <w:pStyle w:val="a8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264D3">
        <w:rPr>
          <w:rFonts w:ascii="Times New Roman" w:eastAsia="Times New Roman" w:hAnsi="Times New Roman" w:cs="Times New Roman"/>
          <w:sz w:val="24"/>
        </w:rPr>
        <w:t>Продавец - клиент, который является поставщиком новых товаров для аукциона.</w:t>
      </w:r>
    </w:p>
    <w:p w:rsidR="005C698A" w:rsidRPr="00E264D3" w:rsidRDefault="005C698A" w:rsidP="00E264D3">
      <w:pPr>
        <w:pStyle w:val="2"/>
        <w:rPr>
          <w:lang w:eastAsia="ru-RU"/>
        </w:rPr>
      </w:pPr>
      <w:r w:rsidRPr="00E264D3">
        <w:rPr>
          <w:lang w:eastAsia="ru-RU"/>
        </w:rPr>
        <w:t>Функциональные требования</w:t>
      </w:r>
    </w:p>
    <w:p w:rsidR="005C698A" w:rsidRPr="00E264D3" w:rsidRDefault="005C698A" w:rsidP="00E264D3">
      <w:pPr>
        <w:pStyle w:val="a9"/>
        <w:shd w:val="clear" w:color="auto" w:fill="FFFFFF"/>
        <w:spacing w:before="28" w:after="0" w:line="360" w:lineRule="auto"/>
        <w:ind w:left="284"/>
        <w:rPr>
          <w:rFonts w:ascii="Times New Roman" w:hAnsi="Times New Roman" w:cs="Times New Roman"/>
          <w:b/>
          <w:sz w:val="24"/>
        </w:rPr>
      </w:pPr>
      <w:r w:rsidRPr="00E264D3">
        <w:rPr>
          <w:rFonts w:ascii="Times New Roman" w:eastAsia="Times New Roman" w:hAnsi="Times New Roman" w:cs="Times New Roman"/>
          <w:b/>
          <w:sz w:val="24"/>
          <w:lang w:eastAsia="ru-RU"/>
        </w:rPr>
        <w:t>Для </w:t>
      </w:r>
      <w:r w:rsidRPr="00E264D3">
        <w:rPr>
          <w:rFonts w:ascii="Times New Roman" w:eastAsia="Times New Roman" w:hAnsi="Times New Roman" w:cs="Times New Roman"/>
          <w:b/>
          <w:bCs/>
          <w:sz w:val="24"/>
          <w:lang w:eastAsia="ru-RU"/>
        </w:rPr>
        <w:t>покупателя</w:t>
      </w:r>
      <w:r w:rsidRPr="00E264D3">
        <w:rPr>
          <w:rFonts w:ascii="Times New Roman" w:eastAsia="Times New Roman" w:hAnsi="Times New Roman" w:cs="Times New Roman"/>
          <w:b/>
          <w:sz w:val="24"/>
          <w:lang w:eastAsia="ru-RU"/>
        </w:rPr>
        <w:t>:</w:t>
      </w:r>
    </w:p>
    <w:p w:rsidR="005C698A" w:rsidRPr="00E264D3" w:rsidRDefault="005C698A" w:rsidP="00E264D3">
      <w:pPr>
        <w:pStyle w:val="a8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</w:rPr>
      </w:pPr>
      <w:r w:rsidRPr="00E264D3">
        <w:rPr>
          <w:rFonts w:ascii="Times New Roman" w:eastAsia="Times New Roman" w:hAnsi="Times New Roman" w:cs="Times New Roman"/>
          <w:sz w:val="24"/>
          <w:lang w:eastAsia="ru-RU"/>
        </w:rPr>
        <w:t>Регистрация и авторизация в системе.</w:t>
      </w:r>
    </w:p>
    <w:p w:rsidR="005C698A" w:rsidRPr="00E264D3" w:rsidRDefault="005C698A" w:rsidP="00E264D3">
      <w:pPr>
        <w:pStyle w:val="a8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</w:rPr>
      </w:pPr>
      <w:r w:rsidRPr="00E264D3">
        <w:rPr>
          <w:rFonts w:ascii="Times New Roman" w:eastAsia="Times New Roman" w:hAnsi="Times New Roman" w:cs="Times New Roman"/>
          <w:sz w:val="24"/>
          <w:lang w:eastAsia="ru-RU"/>
        </w:rPr>
        <w:t>Покупка лота.</w:t>
      </w:r>
    </w:p>
    <w:p w:rsidR="005C698A" w:rsidRPr="00E264D3" w:rsidRDefault="005C698A" w:rsidP="00E264D3">
      <w:pPr>
        <w:pStyle w:val="a8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</w:rPr>
      </w:pPr>
      <w:r w:rsidRPr="00E264D3">
        <w:rPr>
          <w:rFonts w:ascii="Times New Roman" w:eastAsia="Times New Roman" w:hAnsi="Times New Roman" w:cs="Times New Roman"/>
          <w:sz w:val="24"/>
          <w:lang w:eastAsia="ru-RU"/>
        </w:rPr>
        <w:t>Участие в аукционе в качестве продавца.</w:t>
      </w:r>
    </w:p>
    <w:p w:rsidR="005C698A" w:rsidRPr="00E264D3" w:rsidRDefault="005C698A" w:rsidP="00E264D3">
      <w:pPr>
        <w:pStyle w:val="a8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</w:rPr>
      </w:pPr>
      <w:r w:rsidRPr="00E264D3">
        <w:rPr>
          <w:rFonts w:ascii="Times New Roman" w:eastAsia="Times New Roman" w:hAnsi="Times New Roman" w:cs="Times New Roman"/>
          <w:sz w:val="24"/>
          <w:lang w:eastAsia="ru-RU"/>
        </w:rPr>
        <w:t>Поиск лота по различным категориям.</w:t>
      </w:r>
    </w:p>
    <w:p w:rsidR="005C698A" w:rsidRPr="00E264D3" w:rsidRDefault="005C698A" w:rsidP="00E264D3">
      <w:pPr>
        <w:pStyle w:val="a8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</w:rPr>
      </w:pPr>
      <w:r w:rsidRPr="00E264D3">
        <w:rPr>
          <w:rFonts w:ascii="Times New Roman" w:eastAsia="Times New Roman" w:hAnsi="Times New Roman" w:cs="Times New Roman"/>
          <w:sz w:val="24"/>
          <w:lang w:eastAsia="ru-RU"/>
        </w:rPr>
        <w:t>Возможность выставления оценки продавцу.</w:t>
      </w:r>
    </w:p>
    <w:p w:rsidR="005C698A" w:rsidRPr="00E264D3" w:rsidRDefault="005C698A" w:rsidP="00E264D3">
      <w:pPr>
        <w:pStyle w:val="a9"/>
        <w:shd w:val="clear" w:color="auto" w:fill="FFFFFF"/>
        <w:spacing w:after="0" w:line="360" w:lineRule="auto"/>
        <w:ind w:left="284"/>
        <w:rPr>
          <w:rFonts w:ascii="Times New Roman" w:hAnsi="Times New Roman" w:cs="Times New Roman"/>
          <w:b/>
          <w:sz w:val="24"/>
        </w:rPr>
      </w:pPr>
      <w:r w:rsidRPr="00E264D3">
        <w:rPr>
          <w:rFonts w:ascii="Times New Roman" w:eastAsia="Times New Roman" w:hAnsi="Times New Roman" w:cs="Times New Roman"/>
          <w:b/>
          <w:sz w:val="24"/>
          <w:lang w:eastAsia="ru-RU"/>
        </w:rPr>
        <w:t>Для </w:t>
      </w:r>
      <w:r w:rsidRPr="00E264D3">
        <w:rPr>
          <w:rFonts w:ascii="Times New Roman" w:eastAsia="Times New Roman" w:hAnsi="Times New Roman" w:cs="Times New Roman"/>
          <w:b/>
          <w:bCs/>
          <w:sz w:val="24"/>
          <w:lang w:eastAsia="ru-RU"/>
        </w:rPr>
        <w:t>продавца</w:t>
      </w:r>
      <w:r w:rsidRPr="00E264D3">
        <w:rPr>
          <w:rFonts w:ascii="Times New Roman" w:eastAsia="Times New Roman" w:hAnsi="Times New Roman" w:cs="Times New Roman"/>
          <w:b/>
          <w:sz w:val="24"/>
          <w:lang w:eastAsia="ru-RU"/>
        </w:rPr>
        <w:t>:</w:t>
      </w:r>
    </w:p>
    <w:p w:rsidR="005C698A" w:rsidRPr="00E264D3" w:rsidRDefault="005C698A" w:rsidP="00E264D3">
      <w:pPr>
        <w:pStyle w:val="a8"/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</w:rPr>
      </w:pPr>
      <w:r w:rsidRPr="00E264D3">
        <w:rPr>
          <w:rFonts w:ascii="Times New Roman" w:eastAsia="Times New Roman" w:hAnsi="Times New Roman" w:cs="Times New Roman"/>
          <w:sz w:val="24"/>
          <w:lang w:eastAsia="ru-RU"/>
        </w:rPr>
        <w:t>Регистрация и авторизация в системе.</w:t>
      </w:r>
    </w:p>
    <w:p w:rsidR="005C698A" w:rsidRPr="00E264D3" w:rsidRDefault="005C698A" w:rsidP="00E264D3">
      <w:pPr>
        <w:pStyle w:val="a8"/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</w:rPr>
      </w:pPr>
      <w:r w:rsidRPr="00E264D3">
        <w:rPr>
          <w:rFonts w:ascii="Times New Roman" w:eastAsia="Times New Roman" w:hAnsi="Times New Roman" w:cs="Times New Roman"/>
          <w:sz w:val="24"/>
          <w:lang w:eastAsia="ru-RU"/>
        </w:rPr>
        <w:t>Создание заявок на добавление нового лота.</w:t>
      </w:r>
    </w:p>
    <w:p w:rsidR="005C698A" w:rsidRPr="00E264D3" w:rsidRDefault="005C698A" w:rsidP="00E264D3">
      <w:pPr>
        <w:pStyle w:val="a8"/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</w:rPr>
      </w:pPr>
      <w:r w:rsidRPr="00E264D3">
        <w:rPr>
          <w:rFonts w:ascii="Times New Roman" w:eastAsia="Times New Roman" w:hAnsi="Times New Roman" w:cs="Times New Roman"/>
          <w:sz w:val="24"/>
          <w:lang w:eastAsia="ru-RU"/>
        </w:rPr>
        <w:t>Задание желаемой стоимости лота.</w:t>
      </w:r>
    </w:p>
    <w:p w:rsidR="005C698A" w:rsidRPr="00E264D3" w:rsidRDefault="005C698A" w:rsidP="00E264D3">
      <w:pPr>
        <w:pStyle w:val="a8"/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</w:rPr>
      </w:pPr>
      <w:r w:rsidRPr="00E264D3">
        <w:rPr>
          <w:rFonts w:ascii="Times New Roman" w:eastAsia="Times New Roman" w:hAnsi="Times New Roman" w:cs="Times New Roman"/>
          <w:sz w:val="24"/>
          <w:lang w:eastAsia="ru-RU"/>
        </w:rPr>
        <w:t>Возможность участвовать в аукционе в качестве покупателя</w:t>
      </w:r>
      <w:proofErr w:type="gramStart"/>
      <w:r w:rsidRPr="00E264D3">
        <w:rPr>
          <w:rFonts w:ascii="Times New Roman" w:eastAsia="Times New Roman" w:hAnsi="Times New Roman" w:cs="Times New Roman"/>
          <w:sz w:val="24"/>
          <w:lang w:eastAsia="ru-RU"/>
        </w:rPr>
        <w:t>..</w:t>
      </w:r>
      <w:proofErr w:type="gramEnd"/>
    </w:p>
    <w:p w:rsidR="005C698A" w:rsidRPr="00E264D3" w:rsidRDefault="005C698A" w:rsidP="00E264D3">
      <w:pPr>
        <w:pStyle w:val="a9"/>
        <w:shd w:val="clear" w:color="auto" w:fill="FFFFFF"/>
        <w:spacing w:after="0" w:line="360" w:lineRule="auto"/>
        <w:ind w:left="284"/>
        <w:rPr>
          <w:rFonts w:ascii="Times New Roman" w:hAnsi="Times New Roman" w:cs="Times New Roman"/>
          <w:b/>
          <w:sz w:val="24"/>
        </w:rPr>
      </w:pPr>
      <w:r w:rsidRPr="00E264D3">
        <w:rPr>
          <w:rFonts w:ascii="Times New Roman" w:eastAsia="Times New Roman" w:hAnsi="Times New Roman" w:cs="Times New Roman"/>
          <w:b/>
          <w:sz w:val="24"/>
          <w:lang w:eastAsia="ru-RU"/>
        </w:rPr>
        <w:t>Для </w:t>
      </w:r>
      <w:r w:rsidRPr="00E264D3">
        <w:rPr>
          <w:rFonts w:ascii="Times New Roman" w:eastAsia="Times New Roman" w:hAnsi="Times New Roman" w:cs="Times New Roman"/>
          <w:b/>
          <w:bCs/>
          <w:sz w:val="24"/>
          <w:lang w:eastAsia="ru-RU"/>
        </w:rPr>
        <w:t>администратора</w:t>
      </w:r>
      <w:r w:rsidRPr="00E264D3">
        <w:rPr>
          <w:rFonts w:ascii="Times New Roman" w:eastAsia="Times New Roman" w:hAnsi="Times New Roman" w:cs="Times New Roman"/>
          <w:b/>
          <w:sz w:val="24"/>
          <w:lang w:eastAsia="ru-RU"/>
        </w:rPr>
        <w:t>:</w:t>
      </w:r>
    </w:p>
    <w:p w:rsidR="005C698A" w:rsidRPr="00E264D3" w:rsidRDefault="005C698A" w:rsidP="00E264D3">
      <w:pPr>
        <w:pStyle w:val="a8"/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</w:rPr>
      </w:pPr>
      <w:r w:rsidRPr="00E264D3">
        <w:rPr>
          <w:rFonts w:ascii="Times New Roman" w:eastAsia="Times New Roman" w:hAnsi="Times New Roman" w:cs="Times New Roman"/>
          <w:sz w:val="24"/>
          <w:lang w:eastAsia="ru-RU"/>
        </w:rPr>
        <w:t>Обработка заявок от продавца.</w:t>
      </w:r>
    </w:p>
    <w:p w:rsidR="005C698A" w:rsidRPr="00E264D3" w:rsidRDefault="005C698A" w:rsidP="00E264D3">
      <w:pPr>
        <w:pStyle w:val="a8"/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</w:rPr>
      </w:pPr>
      <w:r w:rsidRPr="00E264D3">
        <w:rPr>
          <w:rFonts w:ascii="Times New Roman" w:eastAsia="Times New Roman" w:hAnsi="Times New Roman" w:cs="Times New Roman"/>
          <w:sz w:val="24"/>
          <w:lang w:eastAsia="ru-RU"/>
        </w:rPr>
        <w:t>Обеспечивать защиту продавца и покупателя.</w:t>
      </w:r>
    </w:p>
    <w:p w:rsidR="005C698A" w:rsidRPr="00E264D3" w:rsidRDefault="005C698A" w:rsidP="00E264D3">
      <w:pPr>
        <w:pStyle w:val="a8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264D3">
        <w:rPr>
          <w:rFonts w:ascii="Times New Roman" w:eastAsia="Times New Roman" w:hAnsi="Times New Roman" w:cs="Times New Roman"/>
          <w:sz w:val="24"/>
        </w:rPr>
        <w:t>Редактирование списка товаров.</w:t>
      </w:r>
    </w:p>
    <w:p w:rsidR="002B6C77" w:rsidRPr="00E264D3" w:rsidRDefault="002B6C77" w:rsidP="00E264D3">
      <w:pPr>
        <w:pStyle w:val="2"/>
        <w:spacing w:line="360" w:lineRule="auto"/>
        <w:rPr>
          <w:lang w:eastAsia="ru-RU"/>
        </w:rPr>
      </w:pPr>
      <w:r w:rsidRPr="00E264D3">
        <w:rPr>
          <w:lang w:eastAsia="ru-RU"/>
        </w:rPr>
        <w:lastRenderedPageBreak/>
        <w:t>Варианты использования</w:t>
      </w:r>
    </w:p>
    <w:p w:rsidR="005C698A" w:rsidRPr="00E264D3" w:rsidRDefault="005712DA" w:rsidP="00E264D3">
      <w:pPr>
        <w:spacing w:line="360" w:lineRule="auto"/>
        <w:rPr>
          <w:rFonts w:cs="Times New Roman"/>
          <w:lang w:val="ru-RU"/>
        </w:rPr>
      </w:pPr>
      <w:r w:rsidRPr="00E264D3">
        <w:rPr>
          <w:rFonts w:eastAsia="Times New Roman" w:cs="Times New Roman"/>
          <w:bCs/>
          <w:noProof/>
          <w:kern w:val="0"/>
          <w:szCs w:val="32"/>
          <w:lang w:val="ru-RU" w:eastAsia="ru-RU" w:bidi="ar-SA"/>
        </w:rPr>
        <w:drawing>
          <wp:inline distT="0" distB="0" distL="0" distR="0" wp14:anchorId="6F9C8B85" wp14:editId="63A16679">
            <wp:extent cx="5937250" cy="5232400"/>
            <wp:effectExtent l="0" t="0" r="6350" b="6350"/>
            <wp:docPr id="1" name="Рисунок 1" descr="C:\Users\Николай\Desktop\Use Cas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иколай\Desktop\Use Case Diagr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23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0DE" w:rsidRPr="00E264D3" w:rsidRDefault="00CB00DE" w:rsidP="00E264D3">
      <w:pPr>
        <w:pStyle w:val="2"/>
        <w:rPr>
          <w:lang w:val="ru-RU"/>
        </w:rPr>
      </w:pPr>
      <w:r w:rsidRPr="00E264D3">
        <w:rPr>
          <w:lang w:val="ru-RU"/>
        </w:rPr>
        <w:t>Подробное описание всех вариантов использования</w:t>
      </w:r>
    </w:p>
    <w:p w:rsidR="00CB00DE" w:rsidRPr="00E264D3" w:rsidRDefault="00CB00DE" w:rsidP="00E264D3">
      <w:pPr>
        <w:pStyle w:val="3"/>
        <w:numPr>
          <w:ilvl w:val="2"/>
          <w:numId w:val="6"/>
        </w:numPr>
        <w:shd w:val="clear" w:color="auto" w:fill="FFFFFF"/>
        <w:tabs>
          <w:tab w:val="left" w:pos="709"/>
        </w:tabs>
        <w:spacing w:before="300" w:after="150" w:line="360" w:lineRule="auto"/>
        <w:rPr>
          <w:rFonts w:ascii="Times New Roman" w:hAnsi="Times New Roman" w:cs="Times New Roman"/>
          <w:sz w:val="24"/>
        </w:rPr>
      </w:pPr>
      <w:proofErr w:type="spellStart"/>
      <w:r w:rsidRPr="00E264D3">
        <w:rPr>
          <w:rFonts w:ascii="Times New Roman" w:hAnsi="Times New Roman" w:cs="Times New Roman"/>
          <w:sz w:val="24"/>
        </w:rPr>
        <w:t>Варианты</w:t>
      </w:r>
      <w:proofErr w:type="spellEnd"/>
      <w:r w:rsidRPr="00E264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64D3">
        <w:rPr>
          <w:rFonts w:ascii="Times New Roman" w:hAnsi="Times New Roman" w:cs="Times New Roman"/>
          <w:sz w:val="24"/>
        </w:rPr>
        <w:t>использования</w:t>
      </w:r>
      <w:proofErr w:type="spellEnd"/>
      <w:r w:rsidRPr="00E264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64D3">
        <w:rPr>
          <w:rFonts w:ascii="Times New Roman" w:hAnsi="Times New Roman" w:cs="Times New Roman"/>
          <w:sz w:val="24"/>
        </w:rPr>
        <w:t>для</w:t>
      </w:r>
      <w:proofErr w:type="spellEnd"/>
      <w:r w:rsidRPr="00E264D3">
        <w:rPr>
          <w:rFonts w:ascii="Times New Roman" w:hAnsi="Times New Roman" w:cs="Times New Roman"/>
          <w:sz w:val="24"/>
        </w:rPr>
        <w:t xml:space="preserve"> "</w:t>
      </w:r>
      <w:proofErr w:type="spellStart"/>
      <w:r w:rsidRPr="00E264D3">
        <w:rPr>
          <w:rFonts w:ascii="Times New Roman" w:hAnsi="Times New Roman" w:cs="Times New Roman"/>
          <w:sz w:val="24"/>
        </w:rPr>
        <w:t>Администратора</w:t>
      </w:r>
      <w:proofErr w:type="spellEnd"/>
      <w:r w:rsidRPr="00E264D3">
        <w:rPr>
          <w:rFonts w:ascii="Times New Roman" w:hAnsi="Times New Roman" w:cs="Times New Roman"/>
          <w:sz w:val="24"/>
        </w:rPr>
        <w:t>"</w:t>
      </w:r>
    </w:p>
    <w:p w:rsidR="00CB00DE" w:rsidRPr="00E264D3" w:rsidRDefault="00CB00DE" w:rsidP="00E264D3">
      <w:pPr>
        <w:pStyle w:val="a8"/>
        <w:numPr>
          <w:ilvl w:val="0"/>
          <w:numId w:val="10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</w:rPr>
      </w:pPr>
      <w:r w:rsidRPr="00E264D3">
        <w:rPr>
          <w:rFonts w:ascii="Times New Roman" w:hAnsi="Times New Roman" w:cs="Times New Roman"/>
          <w:sz w:val="24"/>
          <w:szCs w:val="21"/>
        </w:rPr>
        <w:t>Подтверждение заявки о добавлении нового лота.</w:t>
      </w:r>
    </w:p>
    <w:p w:rsidR="00CB00DE" w:rsidRPr="00E264D3" w:rsidRDefault="00CB00DE" w:rsidP="00E264D3">
      <w:pPr>
        <w:pStyle w:val="a9"/>
        <w:shd w:val="clear" w:color="auto" w:fill="FFFFFF"/>
        <w:spacing w:after="0" w:line="360" w:lineRule="auto"/>
        <w:ind w:left="360"/>
        <w:rPr>
          <w:rFonts w:ascii="Times New Roman" w:hAnsi="Times New Roman" w:cs="Times New Roman"/>
          <w:sz w:val="24"/>
        </w:rPr>
      </w:pPr>
      <w:r w:rsidRPr="00E264D3">
        <w:rPr>
          <w:rFonts w:ascii="Times New Roman" w:hAnsi="Times New Roman" w:cs="Times New Roman"/>
          <w:sz w:val="24"/>
          <w:szCs w:val="21"/>
        </w:rPr>
        <w:t>Администратор может одобрить или отклонить заявку в зависимости от внутренних правил магазина.</w:t>
      </w:r>
    </w:p>
    <w:p w:rsidR="00CB00DE" w:rsidRPr="00E264D3" w:rsidRDefault="00CB00DE" w:rsidP="00E264D3">
      <w:pPr>
        <w:pStyle w:val="a8"/>
        <w:numPr>
          <w:ilvl w:val="0"/>
          <w:numId w:val="10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</w:rPr>
      </w:pPr>
      <w:r w:rsidRPr="00E264D3">
        <w:rPr>
          <w:rFonts w:ascii="Times New Roman" w:hAnsi="Times New Roman" w:cs="Times New Roman"/>
          <w:sz w:val="24"/>
          <w:szCs w:val="21"/>
        </w:rPr>
        <w:t>Обеспечение надежной и бесперебойной работы аукциона</w:t>
      </w:r>
    </w:p>
    <w:p w:rsidR="00CB00DE" w:rsidRPr="00E264D3" w:rsidRDefault="00CB00DE" w:rsidP="00E264D3">
      <w:pPr>
        <w:pStyle w:val="a9"/>
        <w:shd w:val="clear" w:color="auto" w:fill="FFFFFF"/>
        <w:spacing w:after="0" w:line="360" w:lineRule="auto"/>
        <w:ind w:left="360"/>
        <w:rPr>
          <w:rFonts w:ascii="Times New Roman" w:hAnsi="Times New Roman" w:cs="Times New Roman"/>
          <w:sz w:val="24"/>
        </w:rPr>
      </w:pPr>
      <w:r w:rsidRPr="00E264D3">
        <w:rPr>
          <w:rFonts w:ascii="Times New Roman" w:hAnsi="Times New Roman" w:cs="Times New Roman"/>
          <w:sz w:val="24"/>
          <w:szCs w:val="21"/>
        </w:rPr>
        <w:t>Администратор может следить за ходом аукциона. Если лот, предоставленный на аукционе, нарушает правила, администратор вправе снять слот</w:t>
      </w:r>
      <w:proofErr w:type="gramStart"/>
      <w:r w:rsidRPr="00E264D3">
        <w:rPr>
          <w:rFonts w:ascii="Times New Roman" w:hAnsi="Times New Roman" w:cs="Times New Roman"/>
          <w:sz w:val="24"/>
          <w:szCs w:val="21"/>
        </w:rPr>
        <w:t>.,</w:t>
      </w:r>
      <w:proofErr w:type="gramEnd"/>
    </w:p>
    <w:p w:rsidR="00CB00DE" w:rsidRPr="00E264D3" w:rsidRDefault="00CB00DE" w:rsidP="00E264D3">
      <w:pPr>
        <w:pStyle w:val="a9"/>
        <w:shd w:val="clear" w:color="auto" w:fill="FFFFFF"/>
        <w:spacing w:after="0" w:line="360" w:lineRule="auto"/>
        <w:ind w:left="360"/>
        <w:rPr>
          <w:rFonts w:ascii="Times New Roman" w:hAnsi="Times New Roman" w:cs="Times New Roman"/>
          <w:sz w:val="24"/>
        </w:rPr>
      </w:pPr>
    </w:p>
    <w:p w:rsidR="00CB00DE" w:rsidRPr="00E264D3" w:rsidRDefault="00CB00DE" w:rsidP="00E264D3">
      <w:pPr>
        <w:pStyle w:val="3"/>
        <w:numPr>
          <w:ilvl w:val="2"/>
          <w:numId w:val="6"/>
        </w:numPr>
        <w:shd w:val="clear" w:color="auto" w:fill="FFFFFF"/>
        <w:tabs>
          <w:tab w:val="left" w:pos="709"/>
        </w:tabs>
        <w:spacing w:before="300" w:after="150" w:line="360" w:lineRule="auto"/>
        <w:rPr>
          <w:rFonts w:ascii="Times New Roman" w:hAnsi="Times New Roman" w:cs="Times New Roman"/>
          <w:sz w:val="24"/>
        </w:rPr>
      </w:pPr>
      <w:proofErr w:type="spellStart"/>
      <w:r w:rsidRPr="00E264D3">
        <w:rPr>
          <w:rFonts w:ascii="Times New Roman" w:hAnsi="Times New Roman" w:cs="Times New Roman"/>
          <w:sz w:val="24"/>
        </w:rPr>
        <w:lastRenderedPageBreak/>
        <w:t>Варианты</w:t>
      </w:r>
      <w:proofErr w:type="spellEnd"/>
      <w:r w:rsidRPr="00E264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64D3">
        <w:rPr>
          <w:rFonts w:ascii="Times New Roman" w:hAnsi="Times New Roman" w:cs="Times New Roman"/>
          <w:sz w:val="24"/>
        </w:rPr>
        <w:t>использования</w:t>
      </w:r>
      <w:proofErr w:type="spellEnd"/>
      <w:r w:rsidRPr="00E264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64D3">
        <w:rPr>
          <w:rFonts w:ascii="Times New Roman" w:hAnsi="Times New Roman" w:cs="Times New Roman"/>
          <w:sz w:val="24"/>
        </w:rPr>
        <w:t>для</w:t>
      </w:r>
      <w:proofErr w:type="spellEnd"/>
      <w:r w:rsidRPr="00E264D3">
        <w:rPr>
          <w:rFonts w:ascii="Times New Roman" w:hAnsi="Times New Roman" w:cs="Times New Roman"/>
          <w:sz w:val="24"/>
        </w:rPr>
        <w:t xml:space="preserve"> "</w:t>
      </w:r>
      <w:proofErr w:type="spellStart"/>
      <w:r w:rsidRPr="00E264D3">
        <w:rPr>
          <w:rFonts w:ascii="Times New Roman" w:hAnsi="Times New Roman" w:cs="Times New Roman"/>
          <w:sz w:val="24"/>
        </w:rPr>
        <w:t>Покупателя</w:t>
      </w:r>
      <w:proofErr w:type="spellEnd"/>
      <w:r w:rsidRPr="00E264D3">
        <w:rPr>
          <w:rFonts w:ascii="Times New Roman" w:hAnsi="Times New Roman" w:cs="Times New Roman"/>
          <w:sz w:val="24"/>
        </w:rPr>
        <w:t>"</w:t>
      </w:r>
    </w:p>
    <w:p w:rsidR="00CB00DE" w:rsidRPr="00E264D3" w:rsidRDefault="00CB00DE" w:rsidP="00E264D3">
      <w:pPr>
        <w:pStyle w:val="a9"/>
        <w:spacing w:after="0" w:line="360" w:lineRule="auto"/>
        <w:rPr>
          <w:rFonts w:ascii="Times New Roman" w:hAnsi="Times New Roman" w:cs="Times New Roman"/>
          <w:sz w:val="24"/>
        </w:rPr>
      </w:pPr>
      <w:r w:rsidRPr="00E264D3">
        <w:rPr>
          <w:rFonts w:ascii="Times New Roman" w:eastAsia="Times New Roman" w:hAnsi="Times New Roman" w:cs="Times New Roman"/>
          <w:bCs/>
          <w:sz w:val="24"/>
          <w:szCs w:val="21"/>
          <w:lang w:eastAsia="ru-RU"/>
        </w:rPr>
        <w:t>Регистрация</w:t>
      </w:r>
    </w:p>
    <w:p w:rsidR="00CB00DE" w:rsidRPr="00E264D3" w:rsidRDefault="00CB00DE" w:rsidP="00E264D3">
      <w:pPr>
        <w:pStyle w:val="a8"/>
        <w:numPr>
          <w:ilvl w:val="0"/>
          <w:numId w:val="7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</w:rPr>
      </w:pPr>
      <w:r w:rsidRPr="00E264D3">
        <w:rPr>
          <w:rFonts w:ascii="Times New Roman" w:eastAsia="Times New Roman" w:hAnsi="Times New Roman" w:cs="Times New Roman"/>
          <w:sz w:val="24"/>
          <w:szCs w:val="21"/>
          <w:lang w:eastAsia="ru-RU"/>
        </w:rPr>
        <w:t xml:space="preserve">Пользователь </w:t>
      </w:r>
      <w:r w:rsidRPr="00E264D3">
        <w:rPr>
          <w:rFonts w:ascii="Times New Roman" w:hAnsi="Times New Roman" w:cs="Times New Roman"/>
          <w:sz w:val="24"/>
          <w:szCs w:val="21"/>
        </w:rPr>
        <w:t>заполняет регистрационную форму </w:t>
      </w:r>
      <w:r w:rsidRPr="00E264D3">
        <w:rPr>
          <w:rFonts w:ascii="Times New Roman" w:eastAsia="Times New Roman" w:hAnsi="Times New Roman" w:cs="Times New Roman"/>
          <w:sz w:val="24"/>
          <w:szCs w:val="21"/>
          <w:lang w:eastAsia="ru-RU"/>
        </w:rPr>
        <w:t xml:space="preserve"> (логин и пароль).</w:t>
      </w:r>
    </w:p>
    <w:p w:rsidR="00CB00DE" w:rsidRPr="00E264D3" w:rsidRDefault="00CB00DE" w:rsidP="00E264D3">
      <w:pPr>
        <w:pStyle w:val="a8"/>
        <w:numPr>
          <w:ilvl w:val="0"/>
          <w:numId w:val="7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</w:rPr>
      </w:pPr>
      <w:r w:rsidRPr="00E264D3">
        <w:rPr>
          <w:rFonts w:ascii="Times New Roman" w:eastAsia="Times New Roman" w:hAnsi="Times New Roman" w:cs="Times New Roman"/>
          <w:sz w:val="24"/>
          <w:szCs w:val="21"/>
          <w:lang w:eastAsia="ru-RU"/>
        </w:rPr>
        <w:t>Если логин еще не зарегистрирован, то регистрация проходит успешно, иначе пользователю предлагается ввести другой логин.</w:t>
      </w:r>
    </w:p>
    <w:p w:rsidR="00CB00DE" w:rsidRPr="00E264D3" w:rsidRDefault="00CB00DE" w:rsidP="00E264D3">
      <w:pPr>
        <w:pStyle w:val="a9"/>
        <w:shd w:val="clear" w:color="auto" w:fill="FFFFFF"/>
        <w:spacing w:after="0" w:line="360" w:lineRule="auto"/>
        <w:rPr>
          <w:rFonts w:ascii="Times New Roman" w:hAnsi="Times New Roman" w:cs="Times New Roman"/>
          <w:sz w:val="24"/>
        </w:rPr>
      </w:pPr>
    </w:p>
    <w:p w:rsidR="00CB00DE" w:rsidRPr="00E264D3" w:rsidRDefault="00CB00DE" w:rsidP="00E264D3">
      <w:pPr>
        <w:pStyle w:val="a9"/>
        <w:shd w:val="clear" w:color="auto" w:fill="FFFFFF"/>
        <w:spacing w:after="0" w:line="360" w:lineRule="auto"/>
        <w:rPr>
          <w:rFonts w:ascii="Times New Roman" w:hAnsi="Times New Roman" w:cs="Times New Roman"/>
          <w:sz w:val="24"/>
        </w:rPr>
      </w:pPr>
      <w:r w:rsidRPr="00E264D3">
        <w:rPr>
          <w:rFonts w:ascii="Times New Roman" w:eastAsia="Times New Roman" w:hAnsi="Times New Roman" w:cs="Times New Roman"/>
          <w:bCs/>
          <w:sz w:val="24"/>
          <w:szCs w:val="21"/>
          <w:lang w:eastAsia="ru-RU"/>
        </w:rPr>
        <w:t>Покупка лота</w:t>
      </w:r>
    </w:p>
    <w:p w:rsidR="00CB00DE" w:rsidRPr="00E264D3" w:rsidRDefault="00CB00DE" w:rsidP="00E264D3">
      <w:pPr>
        <w:pStyle w:val="a8"/>
        <w:numPr>
          <w:ilvl w:val="0"/>
          <w:numId w:val="7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</w:rPr>
      </w:pPr>
      <w:r w:rsidRPr="00E264D3">
        <w:rPr>
          <w:rFonts w:ascii="Times New Roman" w:eastAsia="Times New Roman" w:hAnsi="Times New Roman" w:cs="Times New Roman"/>
          <w:sz w:val="24"/>
          <w:szCs w:val="21"/>
          <w:lang w:eastAsia="ru-RU"/>
        </w:rPr>
        <w:t>Пользователь ищет необходимый лот в </w:t>
      </w:r>
      <w:r w:rsidRPr="00E264D3">
        <w:rPr>
          <w:rFonts w:ascii="Times New Roman" w:eastAsia="Times New Roman" w:hAnsi="Times New Roman" w:cs="Times New Roman"/>
          <w:bCs/>
          <w:sz w:val="24"/>
          <w:szCs w:val="21"/>
          <w:lang w:eastAsia="ru-RU"/>
        </w:rPr>
        <w:t>каталоге</w:t>
      </w:r>
      <w:r w:rsidRPr="00E264D3">
        <w:rPr>
          <w:rFonts w:ascii="Times New Roman" w:eastAsia="Times New Roman" w:hAnsi="Times New Roman" w:cs="Times New Roman"/>
          <w:sz w:val="24"/>
          <w:szCs w:val="21"/>
          <w:lang w:eastAsia="ru-RU"/>
        </w:rPr>
        <w:t>.</w:t>
      </w:r>
    </w:p>
    <w:p w:rsidR="00CB00DE" w:rsidRPr="00E264D3" w:rsidRDefault="00CB00DE" w:rsidP="00E264D3">
      <w:pPr>
        <w:pStyle w:val="a8"/>
        <w:numPr>
          <w:ilvl w:val="0"/>
          <w:numId w:val="7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</w:rPr>
      </w:pPr>
      <w:r w:rsidRPr="00E264D3">
        <w:rPr>
          <w:rFonts w:ascii="Times New Roman" w:eastAsia="Times New Roman" w:hAnsi="Times New Roman" w:cs="Times New Roman"/>
          <w:sz w:val="24"/>
          <w:szCs w:val="21"/>
          <w:lang w:eastAsia="ru-RU"/>
        </w:rPr>
        <w:t>Если соблюдены все требования для участия в аукционе, т.е. лот успешно найден и пользователь авторизован, то при нажатии на кнопку "Установить ставку"</w:t>
      </w:r>
      <w:proofErr w:type="gramStart"/>
      <w:r w:rsidRPr="00E264D3">
        <w:rPr>
          <w:rFonts w:ascii="Times New Roman" w:eastAsia="Times New Roman" w:hAnsi="Times New Roman" w:cs="Times New Roman"/>
          <w:sz w:val="24"/>
          <w:szCs w:val="21"/>
          <w:lang w:eastAsia="ru-RU"/>
        </w:rPr>
        <w:t> </w:t>
      </w:r>
      <w:r w:rsidRPr="00E264D3">
        <w:rPr>
          <w:rFonts w:ascii="Times New Roman" w:eastAsia="Times New Roman" w:hAnsi="Times New Roman" w:cs="Times New Roman"/>
          <w:bCs/>
          <w:sz w:val="24"/>
          <w:szCs w:val="21"/>
          <w:lang w:eastAsia="ru-RU"/>
        </w:rPr>
        <w:t>,</w:t>
      </w:r>
      <w:proofErr w:type="gramEnd"/>
      <w:r w:rsidRPr="00E264D3">
        <w:rPr>
          <w:rFonts w:ascii="Times New Roman" w:eastAsia="Times New Roman" w:hAnsi="Times New Roman" w:cs="Times New Roman"/>
          <w:bCs/>
          <w:sz w:val="24"/>
          <w:szCs w:val="21"/>
          <w:lang w:eastAsia="ru-RU"/>
        </w:rPr>
        <w:t xml:space="preserve"> всплывает окошко, где нужно ввести сумму. </w:t>
      </w:r>
      <w:r w:rsidRPr="00E264D3">
        <w:rPr>
          <w:rFonts w:ascii="Times New Roman" w:eastAsia="Times New Roman" w:hAnsi="Times New Roman" w:cs="Times New Roman"/>
          <w:sz w:val="24"/>
          <w:szCs w:val="21"/>
          <w:lang w:eastAsia="ru-RU"/>
        </w:rPr>
        <w:t xml:space="preserve">При необходимости пользователь может установить несколько ставок. </w:t>
      </w:r>
    </w:p>
    <w:p w:rsidR="00CB00DE" w:rsidRPr="00E264D3" w:rsidRDefault="00CB00DE" w:rsidP="00E264D3">
      <w:pPr>
        <w:pStyle w:val="a8"/>
        <w:numPr>
          <w:ilvl w:val="0"/>
          <w:numId w:val="7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</w:rPr>
      </w:pPr>
      <w:r w:rsidRPr="00E264D3">
        <w:rPr>
          <w:rFonts w:ascii="Times New Roman" w:eastAsia="Times New Roman" w:hAnsi="Times New Roman" w:cs="Times New Roman"/>
          <w:sz w:val="24"/>
          <w:szCs w:val="21"/>
          <w:lang w:eastAsia="ru-RU"/>
        </w:rPr>
        <w:t>Если  пользователь не прошел авторизацию. Появляется окно с предложением ввести логин и пароль или зарегистрироваться.</w:t>
      </w:r>
    </w:p>
    <w:p w:rsidR="00CB00DE" w:rsidRPr="00E264D3" w:rsidRDefault="00CB00DE" w:rsidP="00E264D3">
      <w:pPr>
        <w:pStyle w:val="a8"/>
        <w:numPr>
          <w:ilvl w:val="0"/>
          <w:numId w:val="7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</w:rPr>
      </w:pPr>
      <w:r w:rsidRPr="00E264D3">
        <w:rPr>
          <w:rFonts w:ascii="Times New Roman" w:eastAsia="Times New Roman" w:hAnsi="Times New Roman" w:cs="Times New Roman"/>
          <w:sz w:val="24"/>
          <w:szCs w:val="21"/>
          <w:lang w:eastAsia="ru-RU"/>
        </w:rPr>
        <w:t>Если Аукцион был выигран, то пользователь связывается с продавцом и договаривается об оплате и доставке.</w:t>
      </w:r>
    </w:p>
    <w:p w:rsidR="00CB00DE" w:rsidRPr="00E264D3" w:rsidRDefault="00CB00DE" w:rsidP="00E264D3">
      <w:pPr>
        <w:pStyle w:val="a8"/>
        <w:shd w:val="clear" w:color="auto" w:fill="FFFFFF"/>
        <w:spacing w:after="0" w:line="360" w:lineRule="auto"/>
        <w:ind w:left="360"/>
        <w:rPr>
          <w:rFonts w:ascii="Times New Roman" w:hAnsi="Times New Roman" w:cs="Times New Roman"/>
          <w:sz w:val="24"/>
        </w:rPr>
      </w:pPr>
    </w:p>
    <w:p w:rsidR="00CB00DE" w:rsidRPr="00E264D3" w:rsidRDefault="00CB00DE" w:rsidP="00E264D3">
      <w:pPr>
        <w:pStyle w:val="a9"/>
        <w:shd w:val="clear" w:color="auto" w:fill="FFFFFF"/>
        <w:spacing w:after="0" w:line="360" w:lineRule="auto"/>
        <w:rPr>
          <w:rFonts w:ascii="Times New Roman" w:hAnsi="Times New Roman" w:cs="Times New Roman"/>
          <w:sz w:val="24"/>
        </w:rPr>
      </w:pPr>
      <w:r w:rsidRPr="00E264D3">
        <w:rPr>
          <w:rFonts w:ascii="Times New Roman" w:eastAsia="Times New Roman" w:hAnsi="Times New Roman" w:cs="Times New Roman"/>
          <w:bCs/>
          <w:sz w:val="24"/>
          <w:szCs w:val="21"/>
          <w:lang w:eastAsia="ru-RU"/>
        </w:rPr>
        <w:t>Написание комментария и выставление оценки</w:t>
      </w:r>
    </w:p>
    <w:p w:rsidR="00CB00DE" w:rsidRPr="00E264D3" w:rsidRDefault="00CB00DE" w:rsidP="00E264D3">
      <w:pPr>
        <w:pStyle w:val="a8"/>
        <w:numPr>
          <w:ilvl w:val="0"/>
          <w:numId w:val="11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</w:rPr>
      </w:pPr>
      <w:r w:rsidRPr="00E264D3">
        <w:rPr>
          <w:rFonts w:ascii="Times New Roman" w:eastAsia="Times New Roman" w:hAnsi="Times New Roman" w:cs="Times New Roman"/>
          <w:sz w:val="24"/>
          <w:szCs w:val="21"/>
          <w:lang w:eastAsia="ru-RU"/>
        </w:rPr>
        <w:t>После успешной покупки пользователь может зайти на страницу продавца и выставить оценку</w:t>
      </w:r>
    </w:p>
    <w:p w:rsidR="00CB00DE" w:rsidRPr="00E264D3" w:rsidRDefault="00CB00DE" w:rsidP="00E264D3">
      <w:pPr>
        <w:pStyle w:val="a8"/>
        <w:shd w:val="clear" w:color="auto" w:fill="FFFFFF"/>
        <w:spacing w:after="0" w:line="360" w:lineRule="auto"/>
        <w:ind w:left="1080"/>
        <w:rPr>
          <w:rFonts w:ascii="Times New Roman" w:hAnsi="Times New Roman" w:cs="Times New Roman"/>
          <w:sz w:val="24"/>
        </w:rPr>
      </w:pPr>
    </w:p>
    <w:p w:rsidR="00CB00DE" w:rsidRPr="00E264D3" w:rsidRDefault="00CB00DE" w:rsidP="00E264D3">
      <w:pPr>
        <w:pStyle w:val="a9"/>
        <w:shd w:val="clear" w:color="auto" w:fill="FFFFFF"/>
        <w:spacing w:after="0" w:line="360" w:lineRule="auto"/>
        <w:rPr>
          <w:rFonts w:ascii="Times New Roman" w:hAnsi="Times New Roman" w:cs="Times New Roman"/>
          <w:sz w:val="24"/>
        </w:rPr>
      </w:pPr>
      <w:r w:rsidRPr="00E264D3">
        <w:rPr>
          <w:rFonts w:ascii="Times New Roman" w:eastAsia="Times New Roman" w:hAnsi="Times New Roman" w:cs="Times New Roman"/>
          <w:bCs/>
          <w:sz w:val="24"/>
          <w:szCs w:val="21"/>
          <w:lang w:eastAsia="ru-RU"/>
        </w:rPr>
        <w:t>Продажа лота</w:t>
      </w:r>
    </w:p>
    <w:p w:rsidR="00CB00DE" w:rsidRPr="00E264D3" w:rsidRDefault="00CB00DE" w:rsidP="00E264D3">
      <w:pPr>
        <w:pStyle w:val="a8"/>
        <w:numPr>
          <w:ilvl w:val="0"/>
          <w:numId w:val="7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</w:rPr>
      </w:pPr>
      <w:r w:rsidRPr="00E264D3">
        <w:rPr>
          <w:rFonts w:ascii="Times New Roman" w:eastAsia="Times New Roman" w:hAnsi="Times New Roman" w:cs="Times New Roman"/>
          <w:sz w:val="24"/>
          <w:szCs w:val="21"/>
          <w:lang w:eastAsia="ru-RU"/>
        </w:rPr>
        <w:t>Пользователь может выставить свой лот  на аукцион, после этого пользователю  устанавливаются  права «Продавца»</w:t>
      </w:r>
    </w:p>
    <w:p w:rsidR="00CB00DE" w:rsidRPr="00E264D3" w:rsidRDefault="00CB00DE" w:rsidP="00E264D3">
      <w:pPr>
        <w:pStyle w:val="3"/>
        <w:numPr>
          <w:ilvl w:val="2"/>
          <w:numId w:val="6"/>
        </w:numPr>
        <w:shd w:val="clear" w:color="auto" w:fill="FFFFFF"/>
        <w:tabs>
          <w:tab w:val="left" w:pos="709"/>
        </w:tabs>
        <w:spacing w:before="300" w:after="150" w:line="360" w:lineRule="auto"/>
        <w:rPr>
          <w:rFonts w:ascii="Times New Roman" w:hAnsi="Times New Roman" w:cs="Times New Roman"/>
          <w:b w:val="0"/>
          <w:sz w:val="24"/>
        </w:rPr>
      </w:pPr>
      <w:proofErr w:type="spellStart"/>
      <w:r w:rsidRPr="00E264D3">
        <w:rPr>
          <w:rFonts w:ascii="Times New Roman" w:hAnsi="Times New Roman" w:cs="Times New Roman"/>
          <w:b w:val="0"/>
          <w:sz w:val="24"/>
        </w:rPr>
        <w:t>Варианты</w:t>
      </w:r>
      <w:proofErr w:type="spellEnd"/>
      <w:r w:rsidRPr="00E264D3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E264D3">
        <w:rPr>
          <w:rFonts w:ascii="Times New Roman" w:hAnsi="Times New Roman" w:cs="Times New Roman"/>
          <w:b w:val="0"/>
          <w:sz w:val="24"/>
        </w:rPr>
        <w:t>использования</w:t>
      </w:r>
      <w:proofErr w:type="spellEnd"/>
      <w:r w:rsidRPr="00E264D3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E264D3">
        <w:rPr>
          <w:rFonts w:ascii="Times New Roman" w:hAnsi="Times New Roman" w:cs="Times New Roman"/>
          <w:b w:val="0"/>
          <w:sz w:val="24"/>
        </w:rPr>
        <w:t>для</w:t>
      </w:r>
      <w:proofErr w:type="spellEnd"/>
      <w:r w:rsidRPr="00E264D3">
        <w:rPr>
          <w:rFonts w:ascii="Times New Roman" w:hAnsi="Times New Roman" w:cs="Times New Roman"/>
          <w:b w:val="0"/>
          <w:sz w:val="24"/>
        </w:rPr>
        <w:t xml:space="preserve"> "</w:t>
      </w:r>
      <w:proofErr w:type="spellStart"/>
      <w:r w:rsidRPr="00E264D3">
        <w:rPr>
          <w:rFonts w:ascii="Times New Roman" w:hAnsi="Times New Roman" w:cs="Times New Roman"/>
          <w:b w:val="0"/>
          <w:sz w:val="24"/>
        </w:rPr>
        <w:t>Продавца</w:t>
      </w:r>
      <w:proofErr w:type="spellEnd"/>
      <w:r w:rsidRPr="00E264D3">
        <w:rPr>
          <w:rFonts w:ascii="Times New Roman" w:hAnsi="Times New Roman" w:cs="Times New Roman"/>
          <w:b w:val="0"/>
          <w:sz w:val="24"/>
        </w:rPr>
        <w:t>"</w:t>
      </w:r>
    </w:p>
    <w:p w:rsidR="00CB00DE" w:rsidRPr="00E264D3" w:rsidRDefault="00CB00DE" w:rsidP="00E264D3">
      <w:pPr>
        <w:pStyle w:val="a9"/>
        <w:shd w:val="clear" w:color="auto" w:fill="FFFFFF"/>
        <w:spacing w:after="0" w:line="360" w:lineRule="auto"/>
        <w:rPr>
          <w:rFonts w:ascii="Times New Roman" w:hAnsi="Times New Roman" w:cs="Times New Roman"/>
          <w:sz w:val="24"/>
        </w:rPr>
      </w:pPr>
      <w:r w:rsidRPr="00E264D3">
        <w:rPr>
          <w:rFonts w:ascii="Times New Roman" w:hAnsi="Times New Roman" w:cs="Times New Roman"/>
          <w:sz w:val="24"/>
          <w:szCs w:val="21"/>
        </w:rPr>
        <w:t>Регистрация</w:t>
      </w:r>
    </w:p>
    <w:p w:rsidR="00CB00DE" w:rsidRPr="00E264D3" w:rsidRDefault="00CB00DE" w:rsidP="00E264D3">
      <w:pPr>
        <w:pStyle w:val="a8"/>
        <w:numPr>
          <w:ilvl w:val="0"/>
          <w:numId w:val="8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</w:rPr>
      </w:pPr>
      <w:r w:rsidRPr="00E264D3">
        <w:rPr>
          <w:rFonts w:ascii="Times New Roman" w:hAnsi="Times New Roman" w:cs="Times New Roman"/>
          <w:sz w:val="24"/>
          <w:szCs w:val="21"/>
        </w:rPr>
        <w:t>Пользователь заполняет регистрационную форму (логин и пароль).</w:t>
      </w:r>
    </w:p>
    <w:p w:rsidR="00CB00DE" w:rsidRPr="00E264D3" w:rsidRDefault="00CB00DE" w:rsidP="00E264D3">
      <w:pPr>
        <w:pStyle w:val="a8"/>
        <w:numPr>
          <w:ilvl w:val="0"/>
          <w:numId w:val="8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</w:rPr>
      </w:pPr>
      <w:r w:rsidRPr="00E264D3">
        <w:rPr>
          <w:rFonts w:ascii="Times New Roman" w:hAnsi="Times New Roman" w:cs="Times New Roman"/>
          <w:sz w:val="24"/>
          <w:szCs w:val="21"/>
        </w:rPr>
        <w:t>Если логин еще не зарегистрирован, то регистрация проходит успешно, иначе пользователю предлагается ввести другой логин.</w:t>
      </w:r>
    </w:p>
    <w:p w:rsidR="00CB00DE" w:rsidRPr="00E264D3" w:rsidRDefault="00CB00DE" w:rsidP="00E264D3">
      <w:pPr>
        <w:pStyle w:val="a9"/>
        <w:shd w:val="clear" w:color="auto" w:fill="FFFFFF"/>
        <w:spacing w:after="0" w:line="360" w:lineRule="auto"/>
        <w:ind w:left="-360" w:firstLine="360"/>
        <w:rPr>
          <w:rFonts w:ascii="Times New Roman" w:hAnsi="Times New Roman" w:cs="Times New Roman"/>
          <w:sz w:val="24"/>
        </w:rPr>
      </w:pPr>
      <w:r w:rsidRPr="00E264D3">
        <w:rPr>
          <w:rFonts w:ascii="Times New Roman" w:hAnsi="Times New Roman" w:cs="Times New Roman"/>
          <w:sz w:val="24"/>
          <w:szCs w:val="21"/>
        </w:rPr>
        <w:t>Добавление лота</w:t>
      </w:r>
    </w:p>
    <w:p w:rsidR="00CB00DE" w:rsidRPr="00E264D3" w:rsidRDefault="00CB00DE" w:rsidP="00E264D3">
      <w:pPr>
        <w:pStyle w:val="a8"/>
        <w:numPr>
          <w:ilvl w:val="0"/>
          <w:numId w:val="9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</w:rPr>
      </w:pPr>
      <w:r w:rsidRPr="00E264D3">
        <w:rPr>
          <w:rFonts w:ascii="Times New Roman" w:hAnsi="Times New Roman" w:cs="Times New Roman"/>
          <w:sz w:val="24"/>
          <w:szCs w:val="21"/>
        </w:rPr>
        <w:t>Продавца в специальной форме заполняет заявку и устанавливает  минимальную стоимость.</w:t>
      </w:r>
    </w:p>
    <w:p w:rsidR="00CB00DE" w:rsidRPr="00E264D3" w:rsidRDefault="00CB00DE" w:rsidP="00E264D3">
      <w:pPr>
        <w:pStyle w:val="a8"/>
        <w:numPr>
          <w:ilvl w:val="0"/>
          <w:numId w:val="9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</w:rPr>
      </w:pPr>
      <w:r w:rsidRPr="00E264D3">
        <w:rPr>
          <w:rFonts w:ascii="Times New Roman" w:hAnsi="Times New Roman" w:cs="Times New Roman"/>
          <w:sz w:val="24"/>
          <w:szCs w:val="21"/>
        </w:rPr>
        <w:lastRenderedPageBreak/>
        <w:t>Если продавец авторизован, то заявка встает в очередь на подтверждение от администратора.</w:t>
      </w:r>
    </w:p>
    <w:p w:rsidR="00CB00DE" w:rsidRPr="00E264D3" w:rsidRDefault="00CB00DE" w:rsidP="00E264D3">
      <w:pPr>
        <w:pStyle w:val="a8"/>
        <w:numPr>
          <w:ilvl w:val="0"/>
          <w:numId w:val="9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</w:rPr>
      </w:pPr>
      <w:r w:rsidRPr="00E264D3">
        <w:rPr>
          <w:rFonts w:ascii="Times New Roman" w:hAnsi="Times New Roman" w:cs="Times New Roman"/>
          <w:sz w:val="24"/>
          <w:szCs w:val="21"/>
        </w:rPr>
        <w:t>Администратор одобряет заявку, лот добавляется в магазин.</w:t>
      </w:r>
    </w:p>
    <w:p w:rsidR="00CB00DE" w:rsidRPr="00E264D3" w:rsidRDefault="00CB00DE" w:rsidP="00E264D3">
      <w:pPr>
        <w:pStyle w:val="a8"/>
        <w:numPr>
          <w:ilvl w:val="0"/>
          <w:numId w:val="9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</w:rPr>
      </w:pPr>
      <w:r w:rsidRPr="00E264D3">
        <w:rPr>
          <w:rFonts w:ascii="Times New Roman" w:hAnsi="Times New Roman" w:cs="Times New Roman"/>
          <w:sz w:val="24"/>
          <w:szCs w:val="21"/>
        </w:rPr>
        <w:t>Если администратор отклоняет заявку, продавцу отправляется письмо с объяснениями причины отказа.</w:t>
      </w:r>
    </w:p>
    <w:p w:rsidR="00CB00DE" w:rsidRPr="00E264D3" w:rsidRDefault="00CB00DE" w:rsidP="00E264D3">
      <w:pPr>
        <w:pStyle w:val="a9"/>
        <w:shd w:val="clear" w:color="auto" w:fill="FFFFFF"/>
        <w:spacing w:after="0" w:line="360" w:lineRule="auto"/>
        <w:rPr>
          <w:rFonts w:ascii="Times New Roman" w:hAnsi="Times New Roman" w:cs="Times New Roman"/>
          <w:sz w:val="24"/>
        </w:rPr>
      </w:pPr>
      <w:r w:rsidRPr="00E264D3">
        <w:rPr>
          <w:rFonts w:ascii="Times New Roman" w:hAnsi="Times New Roman" w:cs="Times New Roman"/>
          <w:sz w:val="24"/>
          <w:szCs w:val="21"/>
        </w:rPr>
        <w:t>Задание стоимости лота</w:t>
      </w:r>
    </w:p>
    <w:p w:rsidR="00CB00DE" w:rsidRPr="00E264D3" w:rsidRDefault="00E264D3" w:rsidP="00E264D3">
      <w:pPr>
        <w:pStyle w:val="a9"/>
        <w:shd w:val="clear" w:color="auto" w:fill="FFFFFF"/>
        <w:spacing w:after="0" w:line="360" w:lineRule="auto"/>
        <w:ind w:left="-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1"/>
        </w:rPr>
        <w:tab/>
      </w:r>
      <w:r w:rsidR="00CB00DE" w:rsidRPr="00E264D3">
        <w:rPr>
          <w:rFonts w:ascii="Times New Roman" w:hAnsi="Times New Roman" w:cs="Times New Roman"/>
          <w:sz w:val="24"/>
          <w:szCs w:val="21"/>
        </w:rPr>
        <w:t>Если продавцу утвердили  заявку, то лот  появляется в каталоге.</w:t>
      </w:r>
    </w:p>
    <w:p w:rsidR="00CB00DE" w:rsidRPr="00E264D3" w:rsidRDefault="00E264D3" w:rsidP="00E264D3">
      <w:pPr>
        <w:pStyle w:val="a9"/>
        <w:shd w:val="clear" w:color="auto" w:fill="FFFFFF"/>
        <w:spacing w:after="0" w:line="360" w:lineRule="auto"/>
        <w:ind w:left="-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1"/>
        </w:rPr>
        <w:tab/>
      </w:r>
      <w:r w:rsidR="00CB00DE" w:rsidRPr="00E264D3">
        <w:rPr>
          <w:rFonts w:ascii="Times New Roman" w:hAnsi="Times New Roman" w:cs="Times New Roman"/>
          <w:sz w:val="24"/>
          <w:szCs w:val="21"/>
        </w:rPr>
        <w:t>Когда лот будет куплен, продавец связывается  с покупателем и договаривается об оплате и доставке.</w:t>
      </w:r>
    </w:p>
    <w:p w:rsidR="00CB00DE" w:rsidRPr="00E264D3" w:rsidRDefault="00CB00DE" w:rsidP="00E264D3">
      <w:pPr>
        <w:spacing w:line="360" w:lineRule="auto"/>
        <w:ind w:firstLine="708"/>
        <w:rPr>
          <w:rFonts w:cs="Times New Roman"/>
          <w:szCs w:val="21"/>
          <w:lang w:val="ru-RU"/>
        </w:rPr>
      </w:pPr>
      <w:proofErr w:type="spellStart"/>
      <w:r w:rsidRPr="00E264D3">
        <w:rPr>
          <w:rFonts w:cs="Times New Roman"/>
          <w:szCs w:val="21"/>
        </w:rPr>
        <w:t>Если</w:t>
      </w:r>
      <w:proofErr w:type="spellEnd"/>
      <w:r w:rsidRPr="00E264D3">
        <w:rPr>
          <w:rFonts w:cs="Times New Roman"/>
          <w:szCs w:val="21"/>
        </w:rPr>
        <w:t xml:space="preserve"> </w:t>
      </w:r>
      <w:proofErr w:type="spellStart"/>
      <w:r w:rsidRPr="00E264D3">
        <w:rPr>
          <w:rFonts w:cs="Times New Roman"/>
          <w:szCs w:val="21"/>
        </w:rPr>
        <w:t>покупатель</w:t>
      </w:r>
      <w:proofErr w:type="spellEnd"/>
      <w:r w:rsidRPr="00E264D3">
        <w:rPr>
          <w:rFonts w:cs="Times New Roman"/>
          <w:szCs w:val="21"/>
        </w:rPr>
        <w:t xml:space="preserve"> </w:t>
      </w:r>
      <w:proofErr w:type="spellStart"/>
      <w:r w:rsidRPr="00E264D3">
        <w:rPr>
          <w:rFonts w:cs="Times New Roman"/>
          <w:szCs w:val="21"/>
        </w:rPr>
        <w:t>не</w:t>
      </w:r>
      <w:proofErr w:type="spellEnd"/>
      <w:r w:rsidRPr="00E264D3">
        <w:rPr>
          <w:rFonts w:cs="Times New Roman"/>
          <w:szCs w:val="21"/>
        </w:rPr>
        <w:t xml:space="preserve"> </w:t>
      </w:r>
      <w:proofErr w:type="spellStart"/>
      <w:r w:rsidRPr="00E264D3">
        <w:rPr>
          <w:rFonts w:cs="Times New Roman"/>
          <w:szCs w:val="21"/>
        </w:rPr>
        <w:t>выполняет</w:t>
      </w:r>
      <w:proofErr w:type="spellEnd"/>
      <w:r w:rsidRPr="00E264D3">
        <w:rPr>
          <w:rFonts w:cs="Times New Roman"/>
          <w:szCs w:val="21"/>
        </w:rPr>
        <w:t xml:space="preserve"> </w:t>
      </w:r>
      <w:proofErr w:type="spellStart"/>
      <w:r w:rsidRPr="00E264D3">
        <w:rPr>
          <w:rFonts w:cs="Times New Roman"/>
          <w:szCs w:val="21"/>
        </w:rPr>
        <w:t>требования</w:t>
      </w:r>
      <w:proofErr w:type="spellEnd"/>
      <w:r w:rsidRPr="00E264D3">
        <w:rPr>
          <w:rFonts w:cs="Times New Roman"/>
          <w:szCs w:val="21"/>
        </w:rPr>
        <w:t xml:space="preserve">, </w:t>
      </w:r>
      <w:proofErr w:type="spellStart"/>
      <w:r w:rsidRPr="00E264D3">
        <w:rPr>
          <w:rFonts w:cs="Times New Roman"/>
          <w:szCs w:val="21"/>
        </w:rPr>
        <w:t>то</w:t>
      </w:r>
      <w:proofErr w:type="spellEnd"/>
      <w:r w:rsidRPr="00E264D3">
        <w:rPr>
          <w:rFonts w:cs="Times New Roman"/>
          <w:szCs w:val="21"/>
        </w:rPr>
        <w:t xml:space="preserve"> </w:t>
      </w:r>
      <w:proofErr w:type="spellStart"/>
      <w:r w:rsidRPr="00E264D3">
        <w:rPr>
          <w:rFonts w:cs="Times New Roman"/>
          <w:szCs w:val="21"/>
        </w:rPr>
        <w:t>продавец</w:t>
      </w:r>
      <w:proofErr w:type="spellEnd"/>
      <w:r w:rsidRPr="00E264D3">
        <w:rPr>
          <w:rFonts w:cs="Times New Roman"/>
          <w:szCs w:val="21"/>
        </w:rPr>
        <w:t xml:space="preserve"> </w:t>
      </w:r>
      <w:proofErr w:type="spellStart"/>
      <w:r w:rsidRPr="00E264D3">
        <w:rPr>
          <w:rFonts w:cs="Times New Roman"/>
          <w:szCs w:val="21"/>
        </w:rPr>
        <w:t>обращается</w:t>
      </w:r>
      <w:proofErr w:type="spellEnd"/>
      <w:r w:rsidRPr="00E264D3">
        <w:rPr>
          <w:rFonts w:cs="Times New Roman"/>
          <w:szCs w:val="21"/>
        </w:rPr>
        <w:t xml:space="preserve"> к </w:t>
      </w:r>
      <w:proofErr w:type="spellStart"/>
      <w:r w:rsidRPr="00E264D3">
        <w:rPr>
          <w:rFonts w:cs="Times New Roman"/>
          <w:szCs w:val="21"/>
        </w:rPr>
        <w:t>Администратору</w:t>
      </w:r>
      <w:proofErr w:type="spellEnd"/>
      <w:r w:rsidRPr="00E264D3">
        <w:rPr>
          <w:rFonts w:cs="Times New Roman"/>
          <w:szCs w:val="21"/>
        </w:rPr>
        <w:t xml:space="preserve"> </w:t>
      </w:r>
      <w:proofErr w:type="spellStart"/>
      <w:r w:rsidRPr="00E264D3">
        <w:rPr>
          <w:rFonts w:cs="Times New Roman"/>
          <w:szCs w:val="21"/>
        </w:rPr>
        <w:t>для</w:t>
      </w:r>
      <w:proofErr w:type="spellEnd"/>
      <w:r w:rsidRPr="00E264D3">
        <w:rPr>
          <w:rFonts w:cs="Times New Roman"/>
          <w:szCs w:val="21"/>
        </w:rPr>
        <w:t xml:space="preserve"> </w:t>
      </w:r>
      <w:proofErr w:type="spellStart"/>
      <w:r w:rsidRPr="00E264D3">
        <w:rPr>
          <w:rFonts w:cs="Times New Roman"/>
          <w:szCs w:val="21"/>
        </w:rPr>
        <w:t>дальнейших</w:t>
      </w:r>
      <w:proofErr w:type="spellEnd"/>
      <w:r w:rsidRPr="00E264D3">
        <w:rPr>
          <w:rFonts w:cs="Times New Roman"/>
          <w:szCs w:val="21"/>
        </w:rPr>
        <w:t xml:space="preserve"> </w:t>
      </w:r>
      <w:proofErr w:type="spellStart"/>
      <w:r w:rsidRPr="00E264D3">
        <w:rPr>
          <w:rFonts w:cs="Times New Roman"/>
          <w:szCs w:val="21"/>
        </w:rPr>
        <w:t>действий</w:t>
      </w:r>
      <w:proofErr w:type="spellEnd"/>
      <w:r w:rsidRPr="00E264D3">
        <w:rPr>
          <w:rFonts w:cs="Times New Roman"/>
          <w:szCs w:val="21"/>
        </w:rPr>
        <w:t>.</w:t>
      </w:r>
    </w:p>
    <w:p w:rsidR="00CB00DE" w:rsidRPr="00E264D3" w:rsidRDefault="00CB00DE" w:rsidP="00E264D3">
      <w:pPr>
        <w:spacing w:line="360" w:lineRule="auto"/>
        <w:rPr>
          <w:rFonts w:cs="Times New Roman"/>
          <w:szCs w:val="21"/>
          <w:lang w:val="ru-RU"/>
        </w:rPr>
      </w:pPr>
    </w:p>
    <w:p w:rsidR="00CB00DE" w:rsidRPr="00E264D3" w:rsidRDefault="00CB00DE" w:rsidP="00E264D3">
      <w:pPr>
        <w:pStyle w:val="2"/>
      </w:pPr>
      <w:proofErr w:type="spellStart"/>
      <w:r w:rsidRPr="00E264D3">
        <w:t>Разработка</w:t>
      </w:r>
      <w:proofErr w:type="spellEnd"/>
      <w:r w:rsidRPr="00E264D3">
        <w:t xml:space="preserve"> </w:t>
      </w:r>
      <w:proofErr w:type="spellStart"/>
      <w:r w:rsidRPr="00E264D3">
        <w:t>статической</w:t>
      </w:r>
      <w:proofErr w:type="spellEnd"/>
      <w:r w:rsidRPr="00E264D3">
        <w:t xml:space="preserve"> </w:t>
      </w:r>
      <w:proofErr w:type="spellStart"/>
      <w:r w:rsidRPr="00E264D3">
        <w:t>объектной</w:t>
      </w:r>
      <w:proofErr w:type="spellEnd"/>
      <w:r w:rsidRPr="00E264D3">
        <w:t xml:space="preserve"> </w:t>
      </w:r>
      <w:proofErr w:type="spellStart"/>
      <w:r w:rsidRPr="00E264D3">
        <w:t>модели</w:t>
      </w:r>
      <w:proofErr w:type="spellEnd"/>
      <w:r w:rsidRPr="00E264D3">
        <w:t xml:space="preserve"> </w:t>
      </w:r>
      <w:proofErr w:type="spellStart"/>
      <w:r w:rsidRPr="00E264D3">
        <w:t>предметной</w:t>
      </w:r>
      <w:proofErr w:type="spellEnd"/>
      <w:r w:rsidRPr="00E264D3">
        <w:t xml:space="preserve"> </w:t>
      </w:r>
      <w:proofErr w:type="spellStart"/>
      <w:r w:rsidRPr="00E264D3">
        <w:t>области</w:t>
      </w:r>
      <w:proofErr w:type="spellEnd"/>
    </w:p>
    <w:p w:rsidR="00CB00DE" w:rsidRPr="00E264D3" w:rsidRDefault="00CB00DE" w:rsidP="00E264D3">
      <w:pPr>
        <w:spacing w:line="360" w:lineRule="auto"/>
        <w:rPr>
          <w:rFonts w:cs="Times New Roman"/>
          <w:lang w:val="ru-RU"/>
        </w:rPr>
      </w:pPr>
      <w:r w:rsidRPr="00E264D3">
        <w:rPr>
          <w:rFonts w:cs="Times New Roman"/>
          <w:noProof/>
          <w:lang w:val="ru-RU" w:eastAsia="ru-RU" w:bidi="ar-SA"/>
        </w:rPr>
        <w:drawing>
          <wp:inline distT="0" distB="0" distL="0" distR="0" wp14:anchorId="41E52538" wp14:editId="0ED1B974">
            <wp:extent cx="5937250" cy="5022850"/>
            <wp:effectExtent l="0" t="0" r="6350" b="6350"/>
            <wp:docPr id="3" name="Рисунок 3" descr="C:\Users\Николай\Desktop\класс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Николай\Desktop\классы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02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0DE" w:rsidRPr="00E264D3" w:rsidRDefault="00CB00DE" w:rsidP="00E264D3">
      <w:pPr>
        <w:pStyle w:val="2"/>
      </w:pPr>
      <w:proofErr w:type="spellStart"/>
      <w:r w:rsidRPr="00E264D3">
        <w:lastRenderedPageBreak/>
        <w:t>Разработка</w:t>
      </w:r>
      <w:proofErr w:type="spellEnd"/>
      <w:r w:rsidRPr="00E264D3">
        <w:t xml:space="preserve"> </w:t>
      </w:r>
      <w:proofErr w:type="spellStart"/>
      <w:r w:rsidRPr="00E264D3">
        <w:t>динамической</w:t>
      </w:r>
      <w:proofErr w:type="spellEnd"/>
      <w:r w:rsidRPr="00E264D3">
        <w:t xml:space="preserve"> </w:t>
      </w:r>
      <w:proofErr w:type="spellStart"/>
      <w:r w:rsidRPr="00E264D3">
        <w:t>объектной</w:t>
      </w:r>
      <w:proofErr w:type="spellEnd"/>
      <w:r w:rsidRPr="00E264D3">
        <w:t xml:space="preserve"> </w:t>
      </w:r>
      <w:proofErr w:type="spellStart"/>
      <w:r w:rsidRPr="00E264D3">
        <w:t>модели</w:t>
      </w:r>
      <w:proofErr w:type="spellEnd"/>
      <w:r w:rsidRPr="00E264D3">
        <w:t xml:space="preserve"> </w:t>
      </w:r>
      <w:proofErr w:type="spellStart"/>
      <w:r w:rsidRPr="00E264D3">
        <w:t>предметной</w:t>
      </w:r>
      <w:proofErr w:type="spellEnd"/>
      <w:r w:rsidRPr="00E264D3">
        <w:t xml:space="preserve"> </w:t>
      </w:r>
      <w:proofErr w:type="spellStart"/>
      <w:r w:rsidRPr="00E264D3">
        <w:t>области</w:t>
      </w:r>
      <w:proofErr w:type="spellEnd"/>
    </w:p>
    <w:p w:rsidR="00CB00DE" w:rsidRPr="00E264D3" w:rsidRDefault="00CB00DE" w:rsidP="00E264D3">
      <w:pPr>
        <w:spacing w:line="360" w:lineRule="auto"/>
        <w:rPr>
          <w:rFonts w:cs="Times New Roman"/>
          <w:b/>
          <w:lang w:val="ru-RU"/>
        </w:rPr>
      </w:pPr>
      <w:r w:rsidRPr="00E264D3">
        <w:rPr>
          <w:rFonts w:cs="Times New Roman"/>
          <w:b/>
          <w:lang w:val="ru-RU"/>
        </w:rPr>
        <w:t>Добавление нового лота:</w:t>
      </w:r>
    </w:p>
    <w:p w:rsidR="00CB00DE" w:rsidRPr="00E264D3" w:rsidRDefault="00CB00DE" w:rsidP="00E264D3">
      <w:pPr>
        <w:spacing w:line="360" w:lineRule="auto"/>
        <w:rPr>
          <w:rFonts w:cs="Times New Roman"/>
          <w:lang w:val="ru-RU"/>
        </w:rPr>
      </w:pPr>
      <w:r w:rsidRPr="00E264D3">
        <w:rPr>
          <w:rFonts w:cs="Times New Roman"/>
          <w:noProof/>
          <w:lang w:val="ru-RU" w:eastAsia="ru-RU" w:bidi="ar-SA"/>
        </w:rPr>
        <w:drawing>
          <wp:inline distT="0" distB="0" distL="0" distR="0" wp14:anchorId="1EC43E08" wp14:editId="698C76CB">
            <wp:extent cx="4286250" cy="1885950"/>
            <wp:effectExtent l="0" t="0" r="0" b="0"/>
            <wp:docPr id="9" name="Рисунок 9" descr="C:\Users\Николай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Николай\Desktop\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0DE" w:rsidRPr="00E264D3" w:rsidRDefault="00CB00DE" w:rsidP="00E264D3">
      <w:pPr>
        <w:spacing w:line="360" w:lineRule="auto"/>
        <w:rPr>
          <w:rFonts w:cs="Times New Roman"/>
          <w:b/>
          <w:lang w:val="ru-RU"/>
        </w:rPr>
      </w:pPr>
      <w:r w:rsidRPr="00E264D3">
        <w:rPr>
          <w:rFonts w:cs="Times New Roman"/>
          <w:b/>
          <w:lang w:val="ru-RU"/>
        </w:rPr>
        <w:t>Установление новой ставки:</w:t>
      </w:r>
    </w:p>
    <w:p w:rsidR="00CB00DE" w:rsidRPr="00E264D3" w:rsidRDefault="00CB00DE" w:rsidP="00E264D3">
      <w:pPr>
        <w:spacing w:line="360" w:lineRule="auto"/>
        <w:rPr>
          <w:rFonts w:cs="Times New Roman"/>
          <w:lang w:val="ru-RU"/>
        </w:rPr>
      </w:pPr>
      <w:r w:rsidRPr="00E264D3">
        <w:rPr>
          <w:rFonts w:cs="Times New Roman"/>
          <w:noProof/>
          <w:lang w:val="ru-RU" w:eastAsia="ru-RU" w:bidi="ar-SA"/>
        </w:rPr>
        <w:drawing>
          <wp:inline distT="0" distB="0" distL="0" distR="0" wp14:anchorId="4CB64B4C" wp14:editId="08737EA0">
            <wp:extent cx="4908550" cy="2171700"/>
            <wp:effectExtent l="0" t="0" r="6350" b="0"/>
            <wp:docPr id="11" name="Рисунок 11" descr="C:\Users\Николай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Николай\Desktop\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0DE" w:rsidRPr="00E264D3" w:rsidRDefault="00CB00DE" w:rsidP="00E264D3">
      <w:pPr>
        <w:spacing w:line="360" w:lineRule="auto"/>
        <w:rPr>
          <w:rFonts w:cs="Times New Roman"/>
          <w:b/>
          <w:lang w:val="ru-RU"/>
        </w:rPr>
      </w:pPr>
      <w:r w:rsidRPr="00E264D3">
        <w:rPr>
          <w:rFonts w:cs="Times New Roman"/>
          <w:b/>
          <w:lang w:val="ru-RU"/>
        </w:rPr>
        <w:t>Администрирование лотов:</w:t>
      </w:r>
    </w:p>
    <w:p w:rsidR="00CB00DE" w:rsidRPr="00E264D3" w:rsidRDefault="00CB00DE" w:rsidP="00E264D3">
      <w:pPr>
        <w:spacing w:line="360" w:lineRule="auto"/>
        <w:rPr>
          <w:rFonts w:cs="Times New Roman"/>
          <w:lang w:val="ru-RU"/>
        </w:rPr>
      </w:pPr>
      <w:r w:rsidRPr="00E264D3">
        <w:rPr>
          <w:rFonts w:cs="Times New Roman"/>
          <w:noProof/>
          <w:lang w:val="ru-RU" w:eastAsia="ru-RU" w:bidi="ar-SA"/>
        </w:rPr>
        <w:drawing>
          <wp:inline distT="0" distB="0" distL="0" distR="0" wp14:anchorId="51CD75B3" wp14:editId="522928FF">
            <wp:extent cx="5937250" cy="3117850"/>
            <wp:effectExtent l="0" t="0" r="6350" b="6350"/>
            <wp:docPr id="8" name="Рисунок 8" descr="C:\Users\Николай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Николай\Desktop\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4D3" w:rsidRDefault="00E264D3" w:rsidP="00E264D3">
      <w:pPr>
        <w:spacing w:line="360" w:lineRule="auto"/>
        <w:rPr>
          <w:rFonts w:cs="Times New Roman"/>
          <w:b/>
          <w:lang w:val="ru-RU"/>
        </w:rPr>
      </w:pPr>
    </w:p>
    <w:p w:rsidR="00CB00DE" w:rsidRPr="00E264D3" w:rsidRDefault="00CB00DE" w:rsidP="00E264D3">
      <w:pPr>
        <w:spacing w:line="360" w:lineRule="auto"/>
        <w:rPr>
          <w:rFonts w:cs="Times New Roman"/>
          <w:b/>
          <w:lang w:val="ru-RU"/>
        </w:rPr>
      </w:pPr>
      <w:r w:rsidRPr="00E264D3">
        <w:rPr>
          <w:rFonts w:cs="Times New Roman"/>
          <w:b/>
          <w:lang w:val="ru-RU"/>
        </w:rPr>
        <w:lastRenderedPageBreak/>
        <w:t xml:space="preserve">Подтверждение окончания </w:t>
      </w:r>
      <w:r w:rsidR="00427D8A" w:rsidRPr="00E264D3">
        <w:rPr>
          <w:rFonts w:cs="Times New Roman"/>
          <w:b/>
          <w:lang w:val="ru-RU"/>
        </w:rPr>
        <w:t>аукциона для определенного лота:</w:t>
      </w:r>
    </w:p>
    <w:p w:rsidR="00427D8A" w:rsidRPr="00E264D3" w:rsidRDefault="00427D8A" w:rsidP="00E264D3">
      <w:pPr>
        <w:spacing w:line="360" w:lineRule="auto"/>
        <w:rPr>
          <w:rFonts w:cs="Times New Roman"/>
          <w:lang w:val="ru-RU"/>
        </w:rPr>
      </w:pPr>
      <w:r w:rsidRPr="00E264D3">
        <w:rPr>
          <w:rFonts w:cs="Times New Roman"/>
          <w:noProof/>
          <w:lang w:val="ru-RU" w:eastAsia="ru-RU" w:bidi="ar-SA"/>
        </w:rPr>
        <w:drawing>
          <wp:inline distT="0" distB="0" distL="0" distR="0" wp14:anchorId="101697BB" wp14:editId="4DC79349">
            <wp:extent cx="5937250" cy="2724150"/>
            <wp:effectExtent l="0" t="0" r="6350" b="0"/>
            <wp:docPr id="12" name="Рисунок 12" descr="C:\Users\Николай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Николай\Desktop\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D8A" w:rsidRPr="00E264D3" w:rsidRDefault="00427D8A" w:rsidP="00E264D3">
      <w:pPr>
        <w:spacing w:line="360" w:lineRule="auto"/>
        <w:rPr>
          <w:rFonts w:cs="Times New Roman"/>
          <w:b/>
          <w:lang w:val="ru-RU"/>
        </w:rPr>
      </w:pPr>
      <w:r w:rsidRPr="00E264D3">
        <w:rPr>
          <w:rFonts w:cs="Times New Roman"/>
          <w:b/>
          <w:lang w:val="ru-RU"/>
        </w:rPr>
        <w:t>Просмотр писем:</w:t>
      </w:r>
    </w:p>
    <w:p w:rsidR="00427D8A" w:rsidRPr="00E264D3" w:rsidRDefault="00427D8A" w:rsidP="00E264D3">
      <w:pPr>
        <w:spacing w:line="360" w:lineRule="auto"/>
        <w:rPr>
          <w:rFonts w:cs="Times New Roman"/>
          <w:lang w:val="ru-RU"/>
        </w:rPr>
      </w:pPr>
      <w:r w:rsidRPr="00E264D3">
        <w:rPr>
          <w:rFonts w:cs="Times New Roman"/>
          <w:noProof/>
          <w:lang w:val="ru-RU" w:eastAsia="ru-RU" w:bidi="ar-SA"/>
        </w:rPr>
        <w:drawing>
          <wp:inline distT="0" distB="0" distL="0" distR="0" wp14:anchorId="7C6A33C1" wp14:editId="115063F5">
            <wp:extent cx="5041900" cy="3505200"/>
            <wp:effectExtent l="0" t="0" r="6350" b="0"/>
            <wp:docPr id="10" name="Рисунок 10" descr="C:\Users\Николай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Николай\Desktop\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849" w:rsidRPr="00E264D3" w:rsidRDefault="00690849" w:rsidP="00E264D3">
      <w:pPr>
        <w:pStyle w:val="2"/>
      </w:pPr>
      <w:proofErr w:type="spellStart"/>
      <w:r w:rsidRPr="00E264D3">
        <w:t>Проектирование</w:t>
      </w:r>
      <w:proofErr w:type="spellEnd"/>
      <w:r w:rsidRPr="00E264D3">
        <w:t xml:space="preserve"> </w:t>
      </w:r>
      <w:proofErr w:type="spellStart"/>
      <w:r w:rsidRPr="00E264D3">
        <w:t>слоя</w:t>
      </w:r>
      <w:proofErr w:type="spellEnd"/>
      <w:r w:rsidRPr="00E264D3">
        <w:t xml:space="preserve"> </w:t>
      </w:r>
      <w:proofErr w:type="spellStart"/>
      <w:r w:rsidRPr="00E264D3">
        <w:t>бизнес-логики</w:t>
      </w:r>
      <w:proofErr w:type="spellEnd"/>
    </w:p>
    <w:p w:rsidR="0099702A" w:rsidRPr="00E264D3" w:rsidRDefault="0099702A" w:rsidP="00D461B5">
      <w:pPr>
        <w:pStyle w:val="a0"/>
        <w:spacing w:line="360" w:lineRule="auto"/>
        <w:ind w:firstLine="708"/>
        <w:rPr>
          <w:rFonts w:cs="Times New Roman"/>
          <w:lang w:val="ru-RU"/>
        </w:rPr>
      </w:pPr>
      <w:proofErr w:type="gramStart"/>
      <w:r w:rsidRPr="00E264D3">
        <w:rPr>
          <w:rFonts w:cs="Times New Roman"/>
          <w:lang w:val="ru-RU"/>
        </w:rPr>
        <w:t>При</w:t>
      </w:r>
      <w:proofErr w:type="gramEnd"/>
      <w:r w:rsidRPr="00E264D3">
        <w:rPr>
          <w:rFonts w:cs="Times New Roman"/>
          <w:lang w:val="ru-RU"/>
        </w:rPr>
        <w:t xml:space="preserve"> </w:t>
      </w:r>
      <w:proofErr w:type="gramStart"/>
      <w:r w:rsidRPr="00E264D3">
        <w:rPr>
          <w:rFonts w:cs="Times New Roman"/>
          <w:lang w:val="ru-RU"/>
        </w:rPr>
        <w:t>проектирование</w:t>
      </w:r>
      <w:proofErr w:type="gramEnd"/>
      <w:r w:rsidRPr="00E264D3">
        <w:rPr>
          <w:rFonts w:cs="Times New Roman"/>
          <w:lang w:val="ru-RU"/>
        </w:rPr>
        <w:t xml:space="preserve"> слоя бизнес-логики был выбран шаблон </w:t>
      </w:r>
      <w:r w:rsidRPr="00E264D3">
        <w:rPr>
          <w:rFonts w:cs="Times New Roman"/>
          <w:lang w:val="en-US"/>
        </w:rPr>
        <w:t>Domain</w:t>
      </w:r>
      <w:r w:rsidRPr="00E264D3">
        <w:rPr>
          <w:rFonts w:cs="Times New Roman"/>
          <w:lang w:val="ru-RU"/>
        </w:rPr>
        <w:t xml:space="preserve"> </w:t>
      </w:r>
      <w:r w:rsidRPr="00E264D3">
        <w:rPr>
          <w:rFonts w:cs="Times New Roman"/>
          <w:lang w:val="en-US"/>
        </w:rPr>
        <w:t>Model</w:t>
      </w:r>
      <w:r w:rsidRPr="00E264D3">
        <w:rPr>
          <w:rFonts w:cs="Times New Roman"/>
          <w:lang w:val="ru-RU"/>
        </w:rPr>
        <w:t>(</w:t>
      </w:r>
      <w:proofErr w:type="spellStart"/>
      <w:r w:rsidRPr="00E264D3">
        <w:rPr>
          <w:rFonts w:cs="Times New Roman"/>
          <w:szCs w:val="23"/>
        </w:rPr>
        <w:t>модель</w:t>
      </w:r>
      <w:proofErr w:type="spellEnd"/>
      <w:r w:rsidRPr="00E264D3">
        <w:rPr>
          <w:rFonts w:cs="Times New Roman"/>
          <w:szCs w:val="23"/>
        </w:rPr>
        <w:t xml:space="preserve"> </w:t>
      </w:r>
      <w:proofErr w:type="spellStart"/>
      <w:r w:rsidRPr="00E264D3">
        <w:rPr>
          <w:rFonts w:cs="Times New Roman"/>
          <w:szCs w:val="23"/>
        </w:rPr>
        <w:t>области</w:t>
      </w:r>
      <w:proofErr w:type="spellEnd"/>
      <w:r w:rsidRPr="00E264D3">
        <w:rPr>
          <w:rFonts w:cs="Times New Roman"/>
          <w:szCs w:val="23"/>
        </w:rPr>
        <w:t xml:space="preserve"> </w:t>
      </w:r>
      <w:proofErr w:type="spellStart"/>
      <w:r w:rsidRPr="00E264D3">
        <w:rPr>
          <w:rFonts w:cs="Times New Roman"/>
          <w:szCs w:val="23"/>
        </w:rPr>
        <w:t>определения</w:t>
      </w:r>
      <w:proofErr w:type="spellEnd"/>
      <w:r w:rsidRPr="00E264D3">
        <w:rPr>
          <w:rFonts w:cs="Times New Roman"/>
          <w:lang w:val="ru-RU"/>
        </w:rPr>
        <w:t xml:space="preserve">), потому что он образует сеть взаимосвязанных объектов, в которой каждый объект представляет собой отдельно значащую сущность, поэтому он </w:t>
      </w:r>
      <w:r w:rsidR="00E43AB0" w:rsidRPr="00E264D3">
        <w:rPr>
          <w:rFonts w:cs="Times New Roman"/>
          <w:lang w:val="ru-RU"/>
        </w:rPr>
        <w:t>хорошо подходит для отображения объектно-ориентированной модели приложения. Но все же паттерн обладает несколькими недостатками, а именно сложностью взаимодействия с БД и сложностью реализации, которые необходимо учитывать при разработке.</w:t>
      </w:r>
    </w:p>
    <w:p w:rsidR="00690849" w:rsidRPr="00E264D3" w:rsidRDefault="00690849" w:rsidP="00E264D3">
      <w:pPr>
        <w:pStyle w:val="2"/>
      </w:pPr>
      <w:bookmarkStart w:id="0" w:name="%D0%A0%D0%B5%D0%B0%D0%BB%D0%B8%D0%B7%D0%"/>
      <w:bookmarkEnd w:id="0"/>
      <w:proofErr w:type="spellStart"/>
      <w:r w:rsidRPr="00E264D3">
        <w:lastRenderedPageBreak/>
        <w:t>Реализация</w:t>
      </w:r>
      <w:proofErr w:type="spellEnd"/>
      <w:r w:rsidRPr="00E264D3">
        <w:t xml:space="preserve"> </w:t>
      </w:r>
      <w:proofErr w:type="spellStart"/>
      <w:r w:rsidRPr="00E264D3">
        <w:t>слоя</w:t>
      </w:r>
      <w:proofErr w:type="spellEnd"/>
      <w:r w:rsidRPr="00E264D3">
        <w:t xml:space="preserve"> </w:t>
      </w:r>
      <w:proofErr w:type="spellStart"/>
      <w:r w:rsidRPr="00E264D3">
        <w:t>бизнес-логики</w:t>
      </w:r>
      <w:proofErr w:type="spellEnd"/>
    </w:p>
    <w:p w:rsidR="00690849" w:rsidRPr="00E264D3" w:rsidRDefault="00E43AB0" w:rsidP="00E264D3">
      <w:pPr>
        <w:pStyle w:val="ac"/>
        <w:shd w:val="clear" w:color="auto" w:fill="FFFFFF"/>
        <w:spacing w:before="225" w:beforeAutospacing="0" w:after="225" w:afterAutospacing="0" w:line="360" w:lineRule="auto"/>
        <w:rPr>
          <w:szCs w:val="23"/>
          <w:lang w:val="en-US"/>
        </w:rPr>
      </w:pPr>
      <w:r w:rsidRPr="00E264D3">
        <w:rPr>
          <w:szCs w:val="23"/>
        </w:rPr>
        <w:t xml:space="preserve">Классы, отвечающие за бизнес логику, находятся в пакете </w:t>
      </w:r>
      <w:r w:rsidRPr="00E264D3">
        <w:rPr>
          <w:szCs w:val="23"/>
          <w:lang w:val="en-US"/>
        </w:rPr>
        <w:t>business</w:t>
      </w:r>
      <w:r w:rsidRPr="00E264D3">
        <w:rPr>
          <w:szCs w:val="23"/>
        </w:rPr>
        <w:t>:</w:t>
      </w:r>
    </w:p>
    <w:p w:rsidR="00E43AB0" w:rsidRPr="00E264D3" w:rsidRDefault="00E43AB0" w:rsidP="00E264D3">
      <w:pPr>
        <w:pStyle w:val="ac"/>
        <w:numPr>
          <w:ilvl w:val="0"/>
          <w:numId w:val="19"/>
        </w:numPr>
        <w:shd w:val="clear" w:color="auto" w:fill="FFFFFF"/>
        <w:spacing w:before="225" w:beforeAutospacing="0" w:after="225" w:afterAutospacing="0" w:line="360" w:lineRule="auto"/>
        <w:rPr>
          <w:szCs w:val="23"/>
        </w:rPr>
      </w:pPr>
      <w:r w:rsidRPr="00E264D3">
        <w:rPr>
          <w:szCs w:val="23"/>
          <w:lang w:val="en-US"/>
        </w:rPr>
        <w:t>User</w:t>
      </w:r>
      <w:r w:rsidRPr="00E264D3">
        <w:rPr>
          <w:szCs w:val="23"/>
        </w:rPr>
        <w:t xml:space="preserve"> – класс, хранящий в себе информацию о пользователях.</w:t>
      </w:r>
    </w:p>
    <w:p w:rsidR="00E43AB0" w:rsidRPr="00E264D3" w:rsidRDefault="00E43AB0" w:rsidP="00E264D3">
      <w:pPr>
        <w:pStyle w:val="ac"/>
        <w:numPr>
          <w:ilvl w:val="0"/>
          <w:numId w:val="19"/>
        </w:numPr>
        <w:shd w:val="clear" w:color="auto" w:fill="FFFFFF"/>
        <w:spacing w:before="225" w:beforeAutospacing="0" w:after="225" w:afterAutospacing="0" w:line="360" w:lineRule="auto"/>
        <w:rPr>
          <w:szCs w:val="23"/>
        </w:rPr>
      </w:pPr>
      <w:r w:rsidRPr="00E264D3">
        <w:rPr>
          <w:szCs w:val="23"/>
          <w:lang w:val="en-US"/>
        </w:rPr>
        <w:t>Administrator</w:t>
      </w:r>
      <w:r w:rsidRPr="00E264D3">
        <w:rPr>
          <w:szCs w:val="23"/>
        </w:rPr>
        <w:t xml:space="preserve"> – класс, осуществляющий сущность администратора.</w:t>
      </w:r>
    </w:p>
    <w:p w:rsidR="00E43AB0" w:rsidRPr="00E264D3" w:rsidRDefault="00E43AB0" w:rsidP="00E264D3">
      <w:pPr>
        <w:pStyle w:val="ac"/>
        <w:numPr>
          <w:ilvl w:val="0"/>
          <w:numId w:val="19"/>
        </w:numPr>
        <w:shd w:val="clear" w:color="auto" w:fill="FFFFFF"/>
        <w:spacing w:before="225" w:beforeAutospacing="0" w:after="225" w:afterAutospacing="0" w:line="360" w:lineRule="auto"/>
        <w:rPr>
          <w:szCs w:val="23"/>
        </w:rPr>
      </w:pPr>
      <w:r w:rsidRPr="00E264D3">
        <w:rPr>
          <w:szCs w:val="23"/>
          <w:lang w:val="en-US"/>
        </w:rPr>
        <w:t>Seller</w:t>
      </w:r>
      <w:r w:rsidRPr="00E264D3">
        <w:rPr>
          <w:szCs w:val="23"/>
        </w:rPr>
        <w:t xml:space="preserve"> – класс, осуществляющий сущность продавца.</w:t>
      </w:r>
    </w:p>
    <w:p w:rsidR="00E43AB0" w:rsidRPr="00E264D3" w:rsidRDefault="00E43AB0" w:rsidP="00E264D3">
      <w:pPr>
        <w:pStyle w:val="ac"/>
        <w:numPr>
          <w:ilvl w:val="0"/>
          <w:numId w:val="19"/>
        </w:numPr>
        <w:shd w:val="clear" w:color="auto" w:fill="FFFFFF"/>
        <w:spacing w:before="225" w:beforeAutospacing="0" w:after="225" w:afterAutospacing="0" w:line="360" w:lineRule="auto"/>
        <w:rPr>
          <w:szCs w:val="23"/>
        </w:rPr>
      </w:pPr>
      <w:r w:rsidRPr="00E264D3">
        <w:rPr>
          <w:szCs w:val="23"/>
          <w:lang w:val="en-US"/>
        </w:rPr>
        <w:t>Customer</w:t>
      </w:r>
      <w:r w:rsidRPr="00E264D3">
        <w:rPr>
          <w:szCs w:val="23"/>
        </w:rPr>
        <w:t xml:space="preserve"> – класс, осуществляющий сущность покупателя.</w:t>
      </w:r>
    </w:p>
    <w:p w:rsidR="00E43AB0" w:rsidRPr="00E264D3" w:rsidRDefault="00E43AB0" w:rsidP="00E264D3">
      <w:pPr>
        <w:pStyle w:val="ac"/>
        <w:numPr>
          <w:ilvl w:val="0"/>
          <w:numId w:val="19"/>
        </w:numPr>
        <w:shd w:val="clear" w:color="auto" w:fill="FFFFFF"/>
        <w:spacing w:before="225" w:beforeAutospacing="0" w:after="225" w:afterAutospacing="0" w:line="360" w:lineRule="auto"/>
        <w:rPr>
          <w:szCs w:val="23"/>
        </w:rPr>
      </w:pPr>
      <w:proofErr w:type="spellStart"/>
      <w:r w:rsidRPr="00E264D3">
        <w:rPr>
          <w:szCs w:val="23"/>
          <w:lang w:val="en-US"/>
        </w:rPr>
        <w:t>SelectObject</w:t>
      </w:r>
      <w:proofErr w:type="spellEnd"/>
      <w:r w:rsidRPr="00E264D3">
        <w:rPr>
          <w:szCs w:val="23"/>
        </w:rPr>
        <w:t xml:space="preserve"> – класс, хранящий информацию о выбираемых элементах.</w:t>
      </w:r>
    </w:p>
    <w:p w:rsidR="00E43AB0" w:rsidRPr="00E264D3" w:rsidRDefault="00E43AB0" w:rsidP="00E264D3">
      <w:pPr>
        <w:pStyle w:val="ac"/>
        <w:numPr>
          <w:ilvl w:val="0"/>
          <w:numId w:val="19"/>
        </w:numPr>
        <w:shd w:val="clear" w:color="auto" w:fill="FFFFFF"/>
        <w:spacing w:before="225" w:beforeAutospacing="0" w:after="225" w:afterAutospacing="0" w:line="360" w:lineRule="auto"/>
        <w:rPr>
          <w:szCs w:val="23"/>
        </w:rPr>
      </w:pPr>
      <w:r w:rsidRPr="00E264D3">
        <w:rPr>
          <w:szCs w:val="23"/>
          <w:lang w:val="en-US"/>
        </w:rPr>
        <w:t>Delivery</w:t>
      </w:r>
      <w:r w:rsidRPr="00E264D3">
        <w:rPr>
          <w:szCs w:val="23"/>
        </w:rPr>
        <w:t xml:space="preserve"> – класс, хранящий способ доставки.</w:t>
      </w:r>
    </w:p>
    <w:p w:rsidR="00E43AB0" w:rsidRPr="00E264D3" w:rsidRDefault="00E43AB0" w:rsidP="00E264D3">
      <w:pPr>
        <w:pStyle w:val="ac"/>
        <w:numPr>
          <w:ilvl w:val="0"/>
          <w:numId w:val="19"/>
        </w:numPr>
        <w:shd w:val="clear" w:color="auto" w:fill="FFFFFF"/>
        <w:spacing w:before="225" w:beforeAutospacing="0" w:after="225" w:afterAutospacing="0" w:line="360" w:lineRule="auto"/>
        <w:rPr>
          <w:szCs w:val="23"/>
        </w:rPr>
      </w:pPr>
      <w:r w:rsidRPr="00E264D3">
        <w:rPr>
          <w:szCs w:val="23"/>
          <w:lang w:val="en-US"/>
        </w:rPr>
        <w:t>Payment</w:t>
      </w:r>
      <w:r w:rsidRPr="00E264D3">
        <w:rPr>
          <w:szCs w:val="23"/>
        </w:rPr>
        <w:t xml:space="preserve"> – класс, хранящий способ оплаты.</w:t>
      </w:r>
    </w:p>
    <w:p w:rsidR="00E43AB0" w:rsidRPr="00E264D3" w:rsidRDefault="00E43AB0" w:rsidP="00E264D3">
      <w:pPr>
        <w:pStyle w:val="ac"/>
        <w:numPr>
          <w:ilvl w:val="0"/>
          <w:numId w:val="19"/>
        </w:numPr>
        <w:shd w:val="clear" w:color="auto" w:fill="FFFFFF"/>
        <w:spacing w:before="225" w:beforeAutospacing="0" w:after="225" w:afterAutospacing="0" w:line="360" w:lineRule="auto"/>
        <w:rPr>
          <w:szCs w:val="23"/>
        </w:rPr>
      </w:pPr>
      <w:r w:rsidRPr="00E264D3">
        <w:rPr>
          <w:szCs w:val="23"/>
          <w:lang w:val="en-US"/>
        </w:rPr>
        <w:t>Category</w:t>
      </w:r>
      <w:r w:rsidRPr="00E264D3">
        <w:rPr>
          <w:szCs w:val="23"/>
        </w:rPr>
        <w:t xml:space="preserve"> – класс, хранящий категорию товаров.</w:t>
      </w:r>
    </w:p>
    <w:p w:rsidR="00E43AB0" w:rsidRPr="00E264D3" w:rsidRDefault="00E43AB0" w:rsidP="00E264D3">
      <w:pPr>
        <w:pStyle w:val="ac"/>
        <w:numPr>
          <w:ilvl w:val="0"/>
          <w:numId w:val="19"/>
        </w:numPr>
        <w:shd w:val="clear" w:color="auto" w:fill="FFFFFF"/>
        <w:spacing w:before="225" w:beforeAutospacing="0" w:after="225" w:afterAutospacing="0" w:line="360" w:lineRule="auto"/>
        <w:rPr>
          <w:szCs w:val="23"/>
        </w:rPr>
      </w:pPr>
      <w:r w:rsidRPr="00E264D3">
        <w:rPr>
          <w:szCs w:val="23"/>
          <w:lang w:val="en-US"/>
        </w:rPr>
        <w:t>Lot</w:t>
      </w:r>
      <w:r w:rsidRPr="00E264D3">
        <w:rPr>
          <w:szCs w:val="23"/>
        </w:rPr>
        <w:t xml:space="preserve"> – класс, хранящий в себе информацию о лоте.</w:t>
      </w:r>
    </w:p>
    <w:p w:rsidR="00E43AB0" w:rsidRPr="00E264D3" w:rsidRDefault="00E43AB0" w:rsidP="00E264D3">
      <w:pPr>
        <w:pStyle w:val="ac"/>
        <w:numPr>
          <w:ilvl w:val="0"/>
          <w:numId w:val="19"/>
        </w:numPr>
        <w:shd w:val="clear" w:color="auto" w:fill="FFFFFF"/>
        <w:spacing w:before="225" w:beforeAutospacing="0" w:after="225" w:afterAutospacing="0" w:line="360" w:lineRule="auto"/>
        <w:rPr>
          <w:szCs w:val="23"/>
        </w:rPr>
      </w:pPr>
      <w:r w:rsidRPr="00E264D3">
        <w:rPr>
          <w:szCs w:val="23"/>
          <w:lang w:val="en-US"/>
        </w:rPr>
        <w:t>Letter</w:t>
      </w:r>
      <w:r w:rsidRPr="00E264D3">
        <w:rPr>
          <w:szCs w:val="23"/>
        </w:rPr>
        <w:t xml:space="preserve"> – класс, хранящий информацию о письме.</w:t>
      </w:r>
    </w:p>
    <w:p w:rsidR="00690849" w:rsidRPr="00E264D3" w:rsidRDefault="00690849" w:rsidP="00E264D3">
      <w:pPr>
        <w:pStyle w:val="2"/>
      </w:pPr>
      <w:bookmarkStart w:id="1" w:name="%D0%9F%D1%80%D0%BE%D0%B5%D0%BA%D1%82%D0%"/>
      <w:bookmarkEnd w:id="1"/>
      <w:proofErr w:type="spellStart"/>
      <w:r w:rsidRPr="00E264D3">
        <w:t>Проектирование</w:t>
      </w:r>
      <w:proofErr w:type="spellEnd"/>
      <w:r w:rsidRPr="00E264D3">
        <w:t xml:space="preserve"> </w:t>
      </w:r>
      <w:proofErr w:type="spellStart"/>
      <w:r w:rsidRPr="00E264D3">
        <w:t>слоя</w:t>
      </w:r>
      <w:proofErr w:type="spellEnd"/>
      <w:r w:rsidRPr="00E264D3">
        <w:t xml:space="preserve"> </w:t>
      </w:r>
      <w:proofErr w:type="spellStart"/>
      <w:r w:rsidRPr="00E264D3">
        <w:t>источников</w:t>
      </w:r>
      <w:proofErr w:type="spellEnd"/>
      <w:r w:rsidRPr="00E264D3">
        <w:t xml:space="preserve"> </w:t>
      </w:r>
      <w:proofErr w:type="spellStart"/>
      <w:r w:rsidRPr="00E264D3">
        <w:t>данных</w:t>
      </w:r>
      <w:proofErr w:type="spellEnd"/>
    </w:p>
    <w:p w:rsidR="00690849" w:rsidRPr="00E264D3" w:rsidRDefault="00690849" w:rsidP="00D461B5">
      <w:pPr>
        <w:pStyle w:val="ac"/>
        <w:shd w:val="clear" w:color="auto" w:fill="FFFFFF"/>
        <w:spacing w:before="225" w:beforeAutospacing="0" w:after="225" w:afterAutospacing="0" w:line="360" w:lineRule="auto"/>
        <w:ind w:firstLine="360"/>
        <w:rPr>
          <w:szCs w:val="23"/>
        </w:rPr>
      </w:pPr>
      <w:r w:rsidRPr="00E264D3">
        <w:rPr>
          <w:szCs w:val="23"/>
        </w:rPr>
        <w:t xml:space="preserve">В качестве </w:t>
      </w:r>
      <w:r w:rsidR="008B1D16" w:rsidRPr="00E264D3">
        <w:rPr>
          <w:szCs w:val="23"/>
        </w:rPr>
        <w:t>шаблона</w:t>
      </w:r>
      <w:r w:rsidRPr="00E264D3">
        <w:rPr>
          <w:szCs w:val="23"/>
        </w:rPr>
        <w:t xml:space="preserve"> для реализации </w:t>
      </w:r>
      <w:r w:rsidR="008B1D16" w:rsidRPr="00E264D3">
        <w:rPr>
          <w:szCs w:val="23"/>
        </w:rPr>
        <w:t xml:space="preserve">слоя источников данных был </w:t>
      </w:r>
      <w:r w:rsidRPr="00E264D3">
        <w:rPr>
          <w:szCs w:val="23"/>
        </w:rPr>
        <w:t>выбра</w:t>
      </w:r>
      <w:r w:rsidR="008B1D16" w:rsidRPr="00E264D3">
        <w:rPr>
          <w:szCs w:val="23"/>
        </w:rPr>
        <w:t>н</w:t>
      </w:r>
      <w:r w:rsidRPr="00E264D3">
        <w:rPr>
          <w:szCs w:val="23"/>
        </w:rPr>
        <w:t xml:space="preserve"> шаблон</w:t>
      </w:r>
      <w:r w:rsidR="008B1D16" w:rsidRPr="00E264D3">
        <w:rPr>
          <w:szCs w:val="23"/>
        </w:rPr>
        <w:t xml:space="preserve"> </w:t>
      </w:r>
      <w:r w:rsidRPr="00E264D3">
        <w:rPr>
          <w:rFonts w:eastAsia="MS PMincho"/>
          <w:szCs w:val="23"/>
        </w:rPr>
        <w:t xml:space="preserve">Data </w:t>
      </w:r>
      <w:proofErr w:type="spellStart"/>
      <w:r w:rsidRPr="00E264D3">
        <w:rPr>
          <w:rFonts w:eastAsia="MS PMincho"/>
          <w:szCs w:val="23"/>
        </w:rPr>
        <w:t>Mapper</w:t>
      </w:r>
      <w:proofErr w:type="spellEnd"/>
      <w:r w:rsidR="008B1D16" w:rsidRPr="00E264D3">
        <w:rPr>
          <w:rFonts w:eastAsia="MS PMincho"/>
          <w:szCs w:val="23"/>
        </w:rPr>
        <w:t xml:space="preserve"> </w:t>
      </w:r>
      <w:r w:rsidRPr="00E264D3">
        <w:rPr>
          <w:szCs w:val="23"/>
        </w:rPr>
        <w:t>по следующим причинам:</w:t>
      </w:r>
    </w:p>
    <w:p w:rsidR="00690849" w:rsidRPr="00E264D3" w:rsidRDefault="008B1D16" w:rsidP="00E264D3">
      <w:pPr>
        <w:pStyle w:val="a8"/>
        <w:numPr>
          <w:ilvl w:val="0"/>
          <w:numId w:val="20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rFonts w:cs="Times New Roman"/>
          <w:szCs w:val="23"/>
        </w:rPr>
      </w:pPr>
      <w:r w:rsidRPr="00E264D3">
        <w:rPr>
          <w:rFonts w:cs="Times New Roman"/>
          <w:szCs w:val="23"/>
        </w:rPr>
        <w:t>Он</w:t>
      </w:r>
      <w:r w:rsidR="00690849" w:rsidRPr="00E264D3">
        <w:rPr>
          <w:rFonts w:cs="Times New Roman"/>
          <w:szCs w:val="23"/>
        </w:rPr>
        <w:t xml:space="preserve"> </w:t>
      </w:r>
      <w:proofErr w:type="spellStart"/>
      <w:r w:rsidR="00690849" w:rsidRPr="00E264D3">
        <w:rPr>
          <w:rFonts w:cs="Times New Roman"/>
          <w:szCs w:val="23"/>
        </w:rPr>
        <w:t>хорошо</w:t>
      </w:r>
      <w:proofErr w:type="spellEnd"/>
      <w:r w:rsidR="00690849" w:rsidRPr="00E264D3">
        <w:rPr>
          <w:rFonts w:cs="Times New Roman"/>
          <w:szCs w:val="23"/>
        </w:rPr>
        <w:t xml:space="preserve"> </w:t>
      </w:r>
      <w:proofErr w:type="spellStart"/>
      <w:r w:rsidR="00690849" w:rsidRPr="00E264D3">
        <w:rPr>
          <w:rFonts w:cs="Times New Roman"/>
          <w:szCs w:val="23"/>
        </w:rPr>
        <w:t>сочетается</w:t>
      </w:r>
      <w:proofErr w:type="spellEnd"/>
      <w:r w:rsidR="00690849" w:rsidRPr="00E264D3">
        <w:rPr>
          <w:rFonts w:cs="Times New Roman"/>
          <w:szCs w:val="23"/>
        </w:rPr>
        <w:t xml:space="preserve"> с </w:t>
      </w:r>
      <w:proofErr w:type="spellStart"/>
      <w:r w:rsidR="00690849" w:rsidRPr="00E264D3">
        <w:rPr>
          <w:rFonts w:cs="Times New Roman"/>
          <w:szCs w:val="23"/>
        </w:rPr>
        <w:t>шаблоном</w:t>
      </w:r>
      <w:proofErr w:type="spellEnd"/>
      <w:r w:rsidR="00690849" w:rsidRPr="00E264D3">
        <w:rPr>
          <w:rFonts w:cs="Times New Roman"/>
          <w:szCs w:val="23"/>
        </w:rPr>
        <w:t xml:space="preserve"> Domain Model</w:t>
      </w:r>
    </w:p>
    <w:p w:rsidR="00690849" w:rsidRPr="00E264D3" w:rsidRDefault="00690849" w:rsidP="00E264D3">
      <w:pPr>
        <w:pStyle w:val="a8"/>
        <w:numPr>
          <w:ilvl w:val="0"/>
          <w:numId w:val="20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rFonts w:cs="Times New Roman"/>
          <w:szCs w:val="23"/>
        </w:rPr>
      </w:pPr>
      <w:proofErr w:type="spellStart"/>
      <w:r w:rsidRPr="00E264D3">
        <w:rPr>
          <w:rFonts w:cs="Times New Roman"/>
          <w:szCs w:val="23"/>
        </w:rPr>
        <w:t>Поля</w:t>
      </w:r>
      <w:proofErr w:type="spellEnd"/>
      <w:r w:rsidRPr="00E264D3">
        <w:rPr>
          <w:rFonts w:cs="Times New Roman"/>
          <w:szCs w:val="23"/>
        </w:rPr>
        <w:t xml:space="preserve"> </w:t>
      </w:r>
      <w:proofErr w:type="spellStart"/>
      <w:r w:rsidRPr="00E264D3">
        <w:rPr>
          <w:rFonts w:cs="Times New Roman"/>
          <w:szCs w:val="23"/>
        </w:rPr>
        <w:t>объектов</w:t>
      </w:r>
      <w:proofErr w:type="spellEnd"/>
      <w:r w:rsidRPr="00E264D3">
        <w:rPr>
          <w:rFonts w:cs="Times New Roman"/>
          <w:szCs w:val="23"/>
        </w:rPr>
        <w:t xml:space="preserve"> </w:t>
      </w:r>
      <w:proofErr w:type="spellStart"/>
      <w:r w:rsidRPr="00E264D3">
        <w:rPr>
          <w:rFonts w:cs="Times New Roman"/>
          <w:szCs w:val="23"/>
        </w:rPr>
        <w:t>бизнес</w:t>
      </w:r>
      <w:proofErr w:type="spellEnd"/>
      <w:r w:rsidRPr="00E264D3">
        <w:rPr>
          <w:rFonts w:cs="Times New Roman"/>
          <w:szCs w:val="23"/>
        </w:rPr>
        <w:t xml:space="preserve"> </w:t>
      </w:r>
      <w:proofErr w:type="spellStart"/>
      <w:r w:rsidRPr="00E264D3">
        <w:rPr>
          <w:rFonts w:cs="Times New Roman"/>
          <w:szCs w:val="23"/>
        </w:rPr>
        <w:t>логики</w:t>
      </w:r>
      <w:proofErr w:type="spellEnd"/>
      <w:r w:rsidRPr="00E264D3">
        <w:rPr>
          <w:rFonts w:cs="Times New Roman"/>
          <w:szCs w:val="23"/>
        </w:rPr>
        <w:t xml:space="preserve"> </w:t>
      </w:r>
      <w:proofErr w:type="spellStart"/>
      <w:r w:rsidRPr="00E264D3">
        <w:rPr>
          <w:rFonts w:cs="Times New Roman"/>
          <w:szCs w:val="23"/>
        </w:rPr>
        <w:t>совпадают</w:t>
      </w:r>
      <w:proofErr w:type="spellEnd"/>
      <w:r w:rsidRPr="00E264D3">
        <w:rPr>
          <w:rFonts w:cs="Times New Roman"/>
          <w:szCs w:val="23"/>
        </w:rPr>
        <w:t xml:space="preserve"> с </w:t>
      </w:r>
      <w:proofErr w:type="spellStart"/>
      <w:r w:rsidRPr="00E264D3">
        <w:rPr>
          <w:rFonts w:cs="Times New Roman"/>
          <w:szCs w:val="23"/>
        </w:rPr>
        <w:t>колонками</w:t>
      </w:r>
      <w:proofErr w:type="spellEnd"/>
      <w:r w:rsidRPr="00E264D3">
        <w:rPr>
          <w:rFonts w:cs="Times New Roman"/>
          <w:szCs w:val="23"/>
        </w:rPr>
        <w:t xml:space="preserve"> в </w:t>
      </w:r>
      <w:proofErr w:type="spellStart"/>
      <w:r w:rsidRPr="00E264D3">
        <w:rPr>
          <w:rFonts w:cs="Times New Roman"/>
          <w:szCs w:val="23"/>
        </w:rPr>
        <w:t>таблице</w:t>
      </w:r>
      <w:proofErr w:type="spellEnd"/>
      <w:r w:rsidRPr="00E264D3">
        <w:rPr>
          <w:rFonts w:cs="Times New Roman"/>
          <w:szCs w:val="23"/>
        </w:rPr>
        <w:t xml:space="preserve"> БД</w:t>
      </w:r>
    </w:p>
    <w:p w:rsidR="00690849" w:rsidRPr="00E264D3" w:rsidRDefault="00690849" w:rsidP="00E264D3">
      <w:pPr>
        <w:pStyle w:val="a8"/>
        <w:numPr>
          <w:ilvl w:val="0"/>
          <w:numId w:val="20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rFonts w:cs="Times New Roman"/>
          <w:szCs w:val="23"/>
        </w:rPr>
      </w:pPr>
      <w:proofErr w:type="spellStart"/>
      <w:r w:rsidRPr="00E264D3">
        <w:rPr>
          <w:rFonts w:cs="Times New Roman"/>
          <w:szCs w:val="23"/>
        </w:rPr>
        <w:t>Обмен</w:t>
      </w:r>
      <w:proofErr w:type="spellEnd"/>
      <w:r w:rsidRPr="00E264D3">
        <w:rPr>
          <w:rFonts w:cs="Times New Roman"/>
          <w:szCs w:val="23"/>
        </w:rPr>
        <w:t xml:space="preserve"> с БД </w:t>
      </w:r>
      <w:r w:rsidR="008B1D16" w:rsidRPr="00E264D3">
        <w:rPr>
          <w:rFonts w:cs="Times New Roman"/>
          <w:szCs w:val="23"/>
        </w:rPr>
        <w:t>достаточно</w:t>
      </w:r>
      <w:r w:rsidRPr="00E264D3">
        <w:rPr>
          <w:rFonts w:cs="Times New Roman"/>
          <w:szCs w:val="23"/>
        </w:rPr>
        <w:t xml:space="preserve"> </w:t>
      </w:r>
      <w:proofErr w:type="spellStart"/>
      <w:r w:rsidRPr="00E264D3">
        <w:rPr>
          <w:rFonts w:cs="Times New Roman"/>
          <w:szCs w:val="23"/>
        </w:rPr>
        <w:t>прост</w:t>
      </w:r>
      <w:proofErr w:type="spellEnd"/>
      <w:r w:rsidR="008B1D16" w:rsidRPr="00E264D3">
        <w:rPr>
          <w:rFonts w:cs="Times New Roman"/>
          <w:szCs w:val="23"/>
        </w:rPr>
        <w:t>.</w:t>
      </w:r>
    </w:p>
    <w:p w:rsidR="00690849" w:rsidRPr="00E264D3" w:rsidRDefault="008B1D16" w:rsidP="00E264D3">
      <w:pPr>
        <w:pStyle w:val="a8"/>
        <w:numPr>
          <w:ilvl w:val="0"/>
          <w:numId w:val="20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rFonts w:cs="Times New Roman"/>
          <w:szCs w:val="23"/>
        </w:rPr>
      </w:pPr>
      <w:r w:rsidRPr="00E264D3">
        <w:rPr>
          <w:rFonts w:cs="Times New Roman"/>
          <w:szCs w:val="23"/>
        </w:rPr>
        <w:t>Шаблон</w:t>
      </w:r>
      <w:r w:rsidR="00690849" w:rsidRPr="00E264D3">
        <w:rPr>
          <w:rFonts w:cs="Times New Roman"/>
          <w:szCs w:val="23"/>
        </w:rPr>
        <w:t xml:space="preserve"> </w:t>
      </w:r>
      <w:proofErr w:type="spellStart"/>
      <w:r w:rsidR="00690849" w:rsidRPr="00E264D3">
        <w:rPr>
          <w:rFonts w:cs="Times New Roman"/>
          <w:szCs w:val="23"/>
        </w:rPr>
        <w:t>позволяет</w:t>
      </w:r>
      <w:proofErr w:type="spellEnd"/>
      <w:r w:rsidR="00690849" w:rsidRPr="00E264D3">
        <w:rPr>
          <w:rFonts w:cs="Times New Roman"/>
          <w:szCs w:val="23"/>
        </w:rPr>
        <w:t xml:space="preserve"> </w:t>
      </w:r>
      <w:proofErr w:type="spellStart"/>
      <w:r w:rsidR="00690849" w:rsidRPr="00E264D3">
        <w:rPr>
          <w:rFonts w:cs="Times New Roman"/>
          <w:szCs w:val="23"/>
        </w:rPr>
        <w:t>отделить</w:t>
      </w:r>
      <w:proofErr w:type="spellEnd"/>
      <w:r w:rsidR="00690849" w:rsidRPr="00E264D3">
        <w:rPr>
          <w:rFonts w:cs="Times New Roman"/>
          <w:szCs w:val="23"/>
        </w:rPr>
        <w:t xml:space="preserve"> </w:t>
      </w:r>
      <w:proofErr w:type="spellStart"/>
      <w:r w:rsidR="00690849" w:rsidRPr="00E264D3">
        <w:rPr>
          <w:rFonts w:cs="Times New Roman"/>
          <w:szCs w:val="23"/>
        </w:rPr>
        <w:t>слой</w:t>
      </w:r>
      <w:proofErr w:type="spellEnd"/>
      <w:r w:rsidR="00690849" w:rsidRPr="00E264D3">
        <w:rPr>
          <w:rFonts w:cs="Times New Roman"/>
          <w:szCs w:val="23"/>
        </w:rPr>
        <w:t xml:space="preserve"> </w:t>
      </w:r>
      <w:proofErr w:type="spellStart"/>
      <w:r w:rsidR="00690849" w:rsidRPr="00E264D3">
        <w:rPr>
          <w:rFonts w:cs="Times New Roman"/>
          <w:szCs w:val="23"/>
        </w:rPr>
        <w:t>доступа</w:t>
      </w:r>
      <w:proofErr w:type="spellEnd"/>
      <w:r w:rsidR="00690849" w:rsidRPr="00E264D3">
        <w:rPr>
          <w:rFonts w:cs="Times New Roman"/>
          <w:szCs w:val="23"/>
        </w:rPr>
        <w:t xml:space="preserve"> к </w:t>
      </w:r>
      <w:proofErr w:type="spellStart"/>
      <w:r w:rsidR="00690849" w:rsidRPr="00E264D3">
        <w:rPr>
          <w:rFonts w:cs="Times New Roman"/>
          <w:szCs w:val="23"/>
        </w:rPr>
        <w:t>данным</w:t>
      </w:r>
      <w:proofErr w:type="spellEnd"/>
      <w:r w:rsidR="00690849" w:rsidRPr="00E264D3">
        <w:rPr>
          <w:rFonts w:cs="Times New Roman"/>
          <w:szCs w:val="23"/>
        </w:rPr>
        <w:t xml:space="preserve"> </w:t>
      </w:r>
      <w:proofErr w:type="spellStart"/>
      <w:r w:rsidR="00690849" w:rsidRPr="00E264D3">
        <w:rPr>
          <w:rFonts w:cs="Times New Roman"/>
          <w:szCs w:val="23"/>
        </w:rPr>
        <w:t>от</w:t>
      </w:r>
      <w:proofErr w:type="spellEnd"/>
      <w:r w:rsidR="00690849" w:rsidRPr="00E264D3">
        <w:rPr>
          <w:rFonts w:cs="Times New Roman"/>
          <w:szCs w:val="23"/>
        </w:rPr>
        <w:t xml:space="preserve"> </w:t>
      </w:r>
      <w:proofErr w:type="spellStart"/>
      <w:r w:rsidR="00690849" w:rsidRPr="00E264D3">
        <w:rPr>
          <w:rFonts w:cs="Times New Roman"/>
          <w:szCs w:val="23"/>
        </w:rPr>
        <w:t>слоя</w:t>
      </w:r>
      <w:proofErr w:type="spellEnd"/>
      <w:r w:rsidR="00690849" w:rsidRPr="00E264D3">
        <w:rPr>
          <w:rFonts w:cs="Times New Roman"/>
          <w:szCs w:val="23"/>
        </w:rPr>
        <w:t xml:space="preserve"> </w:t>
      </w:r>
      <w:proofErr w:type="spellStart"/>
      <w:proofErr w:type="gramStart"/>
      <w:r w:rsidR="00690849" w:rsidRPr="00E264D3">
        <w:rPr>
          <w:rFonts w:cs="Times New Roman"/>
          <w:szCs w:val="23"/>
        </w:rPr>
        <w:t>бизнес-логики</w:t>
      </w:r>
      <w:proofErr w:type="spellEnd"/>
      <w:proofErr w:type="gramEnd"/>
      <w:r w:rsidR="00690849" w:rsidRPr="00E264D3">
        <w:rPr>
          <w:rFonts w:cs="Times New Roman"/>
          <w:szCs w:val="23"/>
        </w:rPr>
        <w:t>.</w:t>
      </w:r>
    </w:p>
    <w:p w:rsidR="00690849" w:rsidRPr="00E264D3" w:rsidRDefault="00690849" w:rsidP="00D461B5">
      <w:pPr>
        <w:pStyle w:val="ac"/>
        <w:shd w:val="clear" w:color="auto" w:fill="FFFFFF"/>
        <w:spacing w:before="225" w:beforeAutospacing="0" w:after="225" w:afterAutospacing="0" w:line="360" w:lineRule="auto"/>
        <w:ind w:firstLine="360"/>
        <w:rPr>
          <w:szCs w:val="23"/>
        </w:rPr>
      </w:pPr>
      <w:r w:rsidRPr="00E264D3">
        <w:rPr>
          <w:szCs w:val="23"/>
        </w:rPr>
        <w:t>Для реализации наследования использовался шаблон</w:t>
      </w:r>
      <w:r w:rsidR="00EA51D3" w:rsidRPr="00E264D3">
        <w:rPr>
          <w:rStyle w:val="apple-converted-space"/>
          <w:rFonts w:eastAsia="Andale Sans UI"/>
          <w:szCs w:val="23"/>
        </w:rPr>
        <w:t xml:space="preserve"> </w:t>
      </w:r>
      <w:proofErr w:type="spellStart"/>
      <w:r w:rsidRPr="00E264D3">
        <w:rPr>
          <w:rFonts w:eastAsia="MS PMincho"/>
          <w:szCs w:val="23"/>
        </w:rPr>
        <w:t>Single</w:t>
      </w:r>
      <w:proofErr w:type="spellEnd"/>
      <w:r w:rsidRPr="00E264D3">
        <w:rPr>
          <w:rFonts w:eastAsia="MS PMincho"/>
          <w:szCs w:val="23"/>
        </w:rPr>
        <w:t xml:space="preserve"> </w:t>
      </w:r>
      <w:proofErr w:type="spellStart"/>
      <w:r w:rsidRPr="00E264D3">
        <w:rPr>
          <w:rFonts w:eastAsia="MS PMincho"/>
          <w:szCs w:val="23"/>
        </w:rPr>
        <w:t>T</w:t>
      </w:r>
      <w:r w:rsidRPr="00E264D3">
        <w:rPr>
          <w:rFonts w:eastAsia="MS PMincho"/>
          <w:szCs w:val="23"/>
        </w:rPr>
        <w:t>a</w:t>
      </w:r>
      <w:r w:rsidRPr="00E264D3">
        <w:rPr>
          <w:rFonts w:eastAsia="MS PMincho"/>
          <w:szCs w:val="23"/>
        </w:rPr>
        <w:t>ble</w:t>
      </w:r>
      <w:proofErr w:type="spellEnd"/>
      <w:r w:rsidRPr="00E264D3">
        <w:rPr>
          <w:rFonts w:eastAsia="MS PMincho"/>
          <w:szCs w:val="23"/>
        </w:rPr>
        <w:t xml:space="preserve"> Inheritance</w:t>
      </w:r>
      <w:r w:rsidRPr="00E264D3">
        <w:rPr>
          <w:szCs w:val="23"/>
        </w:rPr>
        <w:t xml:space="preserve">. В данном случае этот шаблон подходит лучше всего, так как иерархия наследования присутствует в классах </w:t>
      </w:r>
      <w:proofErr w:type="spellStart"/>
      <w:r w:rsidRPr="00E264D3">
        <w:rPr>
          <w:szCs w:val="23"/>
        </w:rPr>
        <w:t>Customer</w:t>
      </w:r>
      <w:proofErr w:type="spellEnd"/>
      <w:r w:rsidR="00EA51D3" w:rsidRPr="00E264D3">
        <w:rPr>
          <w:szCs w:val="23"/>
        </w:rPr>
        <w:t xml:space="preserve">, </w:t>
      </w:r>
      <w:r w:rsidR="00EA51D3" w:rsidRPr="00E264D3">
        <w:rPr>
          <w:szCs w:val="23"/>
          <w:lang w:val="en-US"/>
        </w:rPr>
        <w:t>Seller</w:t>
      </w:r>
      <w:r w:rsidR="00EA51D3" w:rsidRPr="00E264D3">
        <w:rPr>
          <w:szCs w:val="23"/>
        </w:rPr>
        <w:t xml:space="preserve"> и</w:t>
      </w:r>
      <w:r w:rsidRPr="00E264D3">
        <w:rPr>
          <w:szCs w:val="23"/>
        </w:rPr>
        <w:t xml:space="preserve"> </w:t>
      </w:r>
      <w:proofErr w:type="spellStart"/>
      <w:r w:rsidRPr="00E264D3">
        <w:rPr>
          <w:szCs w:val="23"/>
        </w:rPr>
        <w:t>Administrator</w:t>
      </w:r>
      <w:proofErr w:type="spellEnd"/>
      <w:r w:rsidRPr="00E264D3">
        <w:rPr>
          <w:szCs w:val="23"/>
        </w:rPr>
        <w:t xml:space="preserve">, </w:t>
      </w:r>
      <w:r w:rsidR="00EA51D3" w:rsidRPr="00E264D3">
        <w:rPr>
          <w:szCs w:val="23"/>
        </w:rPr>
        <w:t>но их поля полностью совпадают</w:t>
      </w:r>
      <w:r w:rsidRPr="00E264D3">
        <w:rPr>
          <w:szCs w:val="23"/>
        </w:rPr>
        <w:t xml:space="preserve">. Для реализации данного шаблона было введено дополнительное поле </w:t>
      </w:r>
      <w:proofErr w:type="spellStart"/>
      <w:r w:rsidRPr="00E264D3">
        <w:rPr>
          <w:szCs w:val="23"/>
        </w:rPr>
        <w:t>Type</w:t>
      </w:r>
      <w:proofErr w:type="spellEnd"/>
      <w:r w:rsidRPr="00E264D3">
        <w:rPr>
          <w:szCs w:val="23"/>
        </w:rPr>
        <w:t>.</w:t>
      </w:r>
    </w:p>
    <w:p w:rsidR="00E264D3" w:rsidRDefault="00E264D3" w:rsidP="00E264D3">
      <w:pPr>
        <w:pStyle w:val="ac"/>
        <w:shd w:val="clear" w:color="auto" w:fill="FFFFFF"/>
        <w:spacing w:before="225" w:beforeAutospacing="0" w:after="225" w:afterAutospacing="0" w:line="360" w:lineRule="auto"/>
        <w:rPr>
          <w:szCs w:val="23"/>
        </w:rPr>
      </w:pPr>
    </w:p>
    <w:p w:rsidR="00E264D3" w:rsidRDefault="00E264D3" w:rsidP="00E264D3">
      <w:pPr>
        <w:pStyle w:val="ac"/>
        <w:shd w:val="clear" w:color="auto" w:fill="FFFFFF"/>
        <w:spacing w:before="225" w:beforeAutospacing="0" w:after="225" w:afterAutospacing="0" w:line="360" w:lineRule="auto"/>
        <w:rPr>
          <w:szCs w:val="23"/>
        </w:rPr>
      </w:pPr>
    </w:p>
    <w:p w:rsidR="00427D8A" w:rsidRPr="00E264D3" w:rsidRDefault="00690849" w:rsidP="00E264D3">
      <w:pPr>
        <w:pStyle w:val="ac"/>
        <w:shd w:val="clear" w:color="auto" w:fill="FFFFFF"/>
        <w:spacing w:before="225" w:beforeAutospacing="0" w:after="225" w:afterAutospacing="0" w:line="360" w:lineRule="auto"/>
        <w:rPr>
          <w:b/>
          <w:szCs w:val="23"/>
        </w:rPr>
      </w:pPr>
      <w:r w:rsidRPr="00E264D3">
        <w:rPr>
          <w:b/>
          <w:szCs w:val="23"/>
        </w:rPr>
        <w:lastRenderedPageBreak/>
        <w:t>Схема разработанной базы данных:</w:t>
      </w:r>
    </w:p>
    <w:p w:rsidR="005712DA" w:rsidRPr="00E264D3" w:rsidRDefault="00D36F71" w:rsidP="00E264D3">
      <w:pPr>
        <w:spacing w:line="360" w:lineRule="auto"/>
        <w:rPr>
          <w:rFonts w:cs="Times New Roman"/>
          <w:lang w:val="ru-RU"/>
        </w:rPr>
      </w:pPr>
      <w:r w:rsidRPr="00E264D3">
        <w:rPr>
          <w:rFonts w:cs="Times New Roman"/>
          <w:noProof/>
          <w:lang w:val="ru-RU" w:eastAsia="ru-RU" w:bidi="ar-SA"/>
        </w:rPr>
        <w:drawing>
          <wp:inline distT="0" distB="0" distL="0" distR="0" wp14:anchorId="5417769C" wp14:editId="232E18E3">
            <wp:extent cx="5937250" cy="3422650"/>
            <wp:effectExtent l="0" t="0" r="6350" b="6350"/>
            <wp:docPr id="2" name="Рисунок 2" descr="C:\Users\Николай\Desktop\db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иколай\Desktop\db_diagram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849" w:rsidRPr="00E264D3" w:rsidRDefault="00690849" w:rsidP="00E264D3">
      <w:pPr>
        <w:pStyle w:val="2"/>
      </w:pPr>
      <w:proofErr w:type="spellStart"/>
      <w:r w:rsidRPr="00E264D3">
        <w:t>Реализация</w:t>
      </w:r>
      <w:proofErr w:type="spellEnd"/>
      <w:r w:rsidRPr="00E264D3">
        <w:t xml:space="preserve"> </w:t>
      </w:r>
      <w:proofErr w:type="spellStart"/>
      <w:r w:rsidRPr="00E264D3">
        <w:t>слоя</w:t>
      </w:r>
      <w:proofErr w:type="spellEnd"/>
      <w:r w:rsidRPr="00E264D3">
        <w:t xml:space="preserve"> </w:t>
      </w:r>
      <w:proofErr w:type="spellStart"/>
      <w:r w:rsidRPr="00E264D3">
        <w:t>источников</w:t>
      </w:r>
      <w:proofErr w:type="spellEnd"/>
      <w:r w:rsidRPr="00E264D3">
        <w:t xml:space="preserve"> </w:t>
      </w:r>
      <w:proofErr w:type="spellStart"/>
      <w:r w:rsidRPr="00E264D3">
        <w:t>данных</w:t>
      </w:r>
      <w:proofErr w:type="spellEnd"/>
    </w:p>
    <w:p w:rsidR="00690849" w:rsidRPr="00E264D3" w:rsidRDefault="00690849" w:rsidP="00D461B5">
      <w:pPr>
        <w:pStyle w:val="ac"/>
        <w:shd w:val="clear" w:color="auto" w:fill="FFFFFF"/>
        <w:spacing w:before="225" w:beforeAutospacing="0" w:after="225" w:afterAutospacing="0" w:line="360" w:lineRule="auto"/>
        <w:rPr>
          <w:szCs w:val="23"/>
        </w:rPr>
      </w:pPr>
      <w:r w:rsidRPr="00E264D3">
        <w:rPr>
          <w:szCs w:val="23"/>
        </w:rPr>
        <w:t xml:space="preserve">В качестве БД использовался </w:t>
      </w:r>
      <w:proofErr w:type="spellStart"/>
      <w:r w:rsidRPr="00E264D3">
        <w:rPr>
          <w:szCs w:val="23"/>
        </w:rPr>
        <w:t>Apache</w:t>
      </w:r>
      <w:proofErr w:type="spellEnd"/>
      <w:r w:rsidRPr="00E264D3">
        <w:rPr>
          <w:szCs w:val="23"/>
        </w:rPr>
        <w:t xml:space="preserve"> </w:t>
      </w:r>
      <w:proofErr w:type="spellStart"/>
      <w:r w:rsidRPr="00E264D3">
        <w:rPr>
          <w:szCs w:val="23"/>
        </w:rPr>
        <w:t>Derby</w:t>
      </w:r>
      <w:proofErr w:type="spellEnd"/>
      <w:r w:rsidRPr="00E264D3">
        <w:rPr>
          <w:szCs w:val="23"/>
        </w:rPr>
        <w:t xml:space="preserve"> версии 10.9.1.0.</w:t>
      </w:r>
    </w:p>
    <w:p w:rsidR="00690849" w:rsidRPr="00E264D3" w:rsidRDefault="00690849" w:rsidP="00D461B5">
      <w:pPr>
        <w:pStyle w:val="ac"/>
        <w:shd w:val="clear" w:color="auto" w:fill="FFFFFF"/>
        <w:spacing w:before="225" w:beforeAutospacing="0" w:after="225" w:afterAutospacing="0" w:line="360" w:lineRule="auto"/>
        <w:rPr>
          <w:szCs w:val="23"/>
        </w:rPr>
      </w:pPr>
      <w:bookmarkStart w:id="2" w:name="_GoBack"/>
      <w:bookmarkEnd w:id="2"/>
      <w:r w:rsidRPr="00E264D3">
        <w:rPr>
          <w:szCs w:val="23"/>
        </w:rPr>
        <w:t>Разработанные классы можно найти в пакете</w:t>
      </w:r>
      <w:r w:rsidR="00EA51D3" w:rsidRPr="00E264D3">
        <w:rPr>
          <w:rStyle w:val="apple-converted-space"/>
          <w:rFonts w:eastAsia="Andale Sans UI"/>
          <w:szCs w:val="23"/>
        </w:rPr>
        <w:t xml:space="preserve"> </w:t>
      </w:r>
      <w:r w:rsidRPr="00E264D3">
        <w:rPr>
          <w:rFonts w:eastAsia="MS PMincho"/>
          <w:szCs w:val="23"/>
        </w:rPr>
        <w:t>db</w:t>
      </w:r>
      <w:r w:rsidRPr="00E264D3">
        <w:rPr>
          <w:szCs w:val="23"/>
        </w:rPr>
        <w:t>.</w:t>
      </w:r>
    </w:p>
    <w:p w:rsidR="00690849" w:rsidRPr="00D461B5" w:rsidRDefault="00690849" w:rsidP="00D461B5">
      <w:pPr>
        <w:pStyle w:val="a8"/>
        <w:numPr>
          <w:ilvl w:val="0"/>
          <w:numId w:val="22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rFonts w:cs="Times New Roman"/>
          <w:szCs w:val="23"/>
        </w:rPr>
      </w:pPr>
      <w:r w:rsidRPr="00D461B5">
        <w:rPr>
          <w:rFonts w:cs="Times New Roman"/>
          <w:szCs w:val="23"/>
        </w:rPr>
        <w:t>ConnectionManager</w:t>
      </w:r>
      <w:r w:rsidRPr="00D461B5">
        <w:rPr>
          <w:rStyle w:val="apple-converted-space"/>
          <w:rFonts w:ascii="Times New Roman" w:hAnsi="Times New Roman" w:cs="Times New Roman"/>
          <w:sz w:val="24"/>
          <w:szCs w:val="23"/>
        </w:rPr>
        <w:t> </w:t>
      </w:r>
      <w:r w:rsidRPr="00D461B5">
        <w:rPr>
          <w:rFonts w:cs="Times New Roman"/>
          <w:szCs w:val="23"/>
        </w:rPr>
        <w:t xml:space="preserve">- </w:t>
      </w:r>
      <w:proofErr w:type="spellStart"/>
      <w:r w:rsidRPr="00D461B5">
        <w:rPr>
          <w:rFonts w:cs="Times New Roman"/>
          <w:szCs w:val="23"/>
        </w:rPr>
        <w:t>интерфейс</w:t>
      </w:r>
      <w:proofErr w:type="spellEnd"/>
      <w:r w:rsidRPr="00D461B5">
        <w:rPr>
          <w:rFonts w:cs="Times New Roman"/>
          <w:szCs w:val="23"/>
        </w:rPr>
        <w:t xml:space="preserve">, </w:t>
      </w:r>
      <w:proofErr w:type="spellStart"/>
      <w:r w:rsidRPr="00D461B5">
        <w:rPr>
          <w:rFonts w:cs="Times New Roman"/>
          <w:szCs w:val="23"/>
        </w:rPr>
        <w:t>описывающий</w:t>
      </w:r>
      <w:proofErr w:type="spellEnd"/>
      <w:r w:rsidRPr="00D461B5">
        <w:rPr>
          <w:rFonts w:cs="Times New Roman"/>
          <w:szCs w:val="23"/>
        </w:rPr>
        <w:t xml:space="preserve"> </w:t>
      </w:r>
      <w:proofErr w:type="spellStart"/>
      <w:r w:rsidRPr="00D461B5">
        <w:rPr>
          <w:rFonts w:cs="Times New Roman"/>
          <w:szCs w:val="23"/>
        </w:rPr>
        <w:t>создание</w:t>
      </w:r>
      <w:proofErr w:type="spellEnd"/>
      <w:r w:rsidRPr="00D461B5">
        <w:rPr>
          <w:rFonts w:cs="Times New Roman"/>
          <w:szCs w:val="23"/>
        </w:rPr>
        <w:t xml:space="preserve"> </w:t>
      </w:r>
      <w:proofErr w:type="spellStart"/>
      <w:r w:rsidRPr="00D461B5">
        <w:rPr>
          <w:rFonts w:cs="Times New Roman"/>
          <w:szCs w:val="23"/>
        </w:rPr>
        <w:t>соединения</w:t>
      </w:r>
      <w:proofErr w:type="spellEnd"/>
      <w:r w:rsidRPr="00D461B5">
        <w:rPr>
          <w:rFonts w:cs="Times New Roman"/>
          <w:szCs w:val="23"/>
        </w:rPr>
        <w:t xml:space="preserve"> с БД.</w:t>
      </w:r>
    </w:p>
    <w:p w:rsidR="00690849" w:rsidRPr="00D461B5" w:rsidRDefault="00690849" w:rsidP="00D461B5">
      <w:pPr>
        <w:pStyle w:val="a8"/>
        <w:numPr>
          <w:ilvl w:val="0"/>
          <w:numId w:val="22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rFonts w:cs="Times New Roman"/>
          <w:szCs w:val="23"/>
        </w:rPr>
      </w:pPr>
      <w:r w:rsidRPr="00D461B5">
        <w:rPr>
          <w:rFonts w:cs="Times New Roman"/>
          <w:szCs w:val="23"/>
        </w:rPr>
        <w:t>DerbyConnectionManager</w:t>
      </w:r>
      <w:r w:rsidRPr="00D461B5">
        <w:rPr>
          <w:rStyle w:val="apple-converted-space"/>
          <w:rFonts w:ascii="Times New Roman" w:hAnsi="Times New Roman" w:cs="Times New Roman"/>
          <w:sz w:val="24"/>
          <w:szCs w:val="23"/>
        </w:rPr>
        <w:t> </w:t>
      </w:r>
      <w:r w:rsidRPr="00D461B5">
        <w:rPr>
          <w:rFonts w:cs="Times New Roman"/>
          <w:szCs w:val="23"/>
        </w:rPr>
        <w:t xml:space="preserve">- </w:t>
      </w:r>
      <w:proofErr w:type="spellStart"/>
      <w:r w:rsidRPr="00D461B5">
        <w:rPr>
          <w:rFonts w:cs="Times New Roman"/>
          <w:szCs w:val="23"/>
        </w:rPr>
        <w:t>конкретный</w:t>
      </w:r>
      <w:proofErr w:type="spellEnd"/>
      <w:r w:rsidRPr="00D461B5">
        <w:rPr>
          <w:rFonts w:cs="Times New Roman"/>
          <w:szCs w:val="23"/>
        </w:rPr>
        <w:t xml:space="preserve"> </w:t>
      </w:r>
      <w:proofErr w:type="spellStart"/>
      <w:r w:rsidRPr="00D461B5">
        <w:rPr>
          <w:rFonts w:cs="Times New Roman"/>
          <w:szCs w:val="23"/>
        </w:rPr>
        <w:t>класс</w:t>
      </w:r>
      <w:proofErr w:type="spellEnd"/>
      <w:r w:rsidRPr="00D461B5">
        <w:rPr>
          <w:rFonts w:cs="Times New Roman"/>
          <w:szCs w:val="23"/>
        </w:rPr>
        <w:t xml:space="preserve"> </w:t>
      </w:r>
      <w:proofErr w:type="spellStart"/>
      <w:r w:rsidRPr="00D461B5">
        <w:rPr>
          <w:rFonts w:cs="Times New Roman"/>
          <w:szCs w:val="23"/>
        </w:rPr>
        <w:t>для</w:t>
      </w:r>
      <w:proofErr w:type="spellEnd"/>
      <w:r w:rsidRPr="00D461B5">
        <w:rPr>
          <w:rFonts w:cs="Times New Roman"/>
          <w:szCs w:val="23"/>
        </w:rPr>
        <w:t xml:space="preserve"> </w:t>
      </w:r>
      <w:proofErr w:type="spellStart"/>
      <w:r w:rsidRPr="00D461B5">
        <w:rPr>
          <w:rFonts w:cs="Times New Roman"/>
          <w:szCs w:val="23"/>
        </w:rPr>
        <w:t>доступа</w:t>
      </w:r>
      <w:proofErr w:type="spellEnd"/>
      <w:r w:rsidRPr="00D461B5">
        <w:rPr>
          <w:rFonts w:cs="Times New Roman"/>
          <w:szCs w:val="23"/>
        </w:rPr>
        <w:t xml:space="preserve"> к </w:t>
      </w:r>
      <w:proofErr w:type="spellStart"/>
      <w:r w:rsidRPr="00D461B5">
        <w:rPr>
          <w:rFonts w:cs="Times New Roman"/>
          <w:szCs w:val="23"/>
        </w:rPr>
        <w:t>рабочей</w:t>
      </w:r>
      <w:proofErr w:type="spellEnd"/>
      <w:r w:rsidRPr="00D461B5">
        <w:rPr>
          <w:rFonts w:cs="Times New Roman"/>
          <w:szCs w:val="23"/>
        </w:rPr>
        <w:t xml:space="preserve"> БД.</w:t>
      </w:r>
    </w:p>
    <w:p w:rsidR="00690849" w:rsidRPr="00D461B5" w:rsidRDefault="00690849" w:rsidP="00D461B5">
      <w:pPr>
        <w:pStyle w:val="a8"/>
        <w:numPr>
          <w:ilvl w:val="0"/>
          <w:numId w:val="22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rFonts w:cs="Times New Roman"/>
          <w:szCs w:val="23"/>
        </w:rPr>
      </w:pPr>
      <w:r w:rsidRPr="00D461B5">
        <w:rPr>
          <w:rFonts w:cs="Times New Roman"/>
          <w:szCs w:val="23"/>
        </w:rPr>
        <w:t>Mapper</w:t>
      </w:r>
      <w:r w:rsidRPr="00D461B5">
        <w:rPr>
          <w:rStyle w:val="apple-converted-space"/>
          <w:rFonts w:ascii="Times New Roman" w:hAnsi="Times New Roman" w:cs="Times New Roman"/>
          <w:sz w:val="24"/>
          <w:szCs w:val="23"/>
        </w:rPr>
        <w:t> </w:t>
      </w:r>
      <w:r w:rsidRPr="00D461B5">
        <w:rPr>
          <w:rFonts w:cs="Times New Roman"/>
          <w:szCs w:val="23"/>
        </w:rPr>
        <w:t xml:space="preserve">- </w:t>
      </w:r>
      <w:proofErr w:type="spellStart"/>
      <w:r w:rsidRPr="00D461B5">
        <w:rPr>
          <w:rFonts w:cs="Times New Roman"/>
          <w:szCs w:val="23"/>
        </w:rPr>
        <w:t>базовый</w:t>
      </w:r>
      <w:proofErr w:type="spellEnd"/>
      <w:r w:rsidRPr="00D461B5">
        <w:rPr>
          <w:rFonts w:cs="Times New Roman"/>
          <w:szCs w:val="23"/>
        </w:rPr>
        <w:t xml:space="preserve"> </w:t>
      </w:r>
      <w:proofErr w:type="spellStart"/>
      <w:r w:rsidRPr="00D461B5">
        <w:rPr>
          <w:rFonts w:cs="Times New Roman"/>
          <w:szCs w:val="23"/>
        </w:rPr>
        <w:t>класс</w:t>
      </w:r>
      <w:proofErr w:type="spellEnd"/>
      <w:r w:rsidRPr="00D461B5">
        <w:rPr>
          <w:rFonts w:cs="Times New Roman"/>
          <w:szCs w:val="23"/>
        </w:rPr>
        <w:t xml:space="preserve"> </w:t>
      </w:r>
      <w:proofErr w:type="spellStart"/>
      <w:r w:rsidRPr="00D461B5">
        <w:rPr>
          <w:rFonts w:cs="Times New Roman"/>
          <w:szCs w:val="23"/>
        </w:rPr>
        <w:t>для</w:t>
      </w:r>
      <w:proofErr w:type="spellEnd"/>
      <w:r w:rsidRPr="00D461B5">
        <w:rPr>
          <w:rFonts w:cs="Times New Roman"/>
          <w:szCs w:val="23"/>
        </w:rPr>
        <w:t xml:space="preserve"> </w:t>
      </w:r>
      <w:proofErr w:type="spellStart"/>
      <w:r w:rsidRPr="00D461B5">
        <w:rPr>
          <w:rFonts w:cs="Times New Roman"/>
          <w:szCs w:val="23"/>
        </w:rPr>
        <w:t>всех</w:t>
      </w:r>
      <w:proofErr w:type="spellEnd"/>
      <w:r w:rsidRPr="00D461B5">
        <w:rPr>
          <w:rFonts w:cs="Times New Roman"/>
          <w:szCs w:val="23"/>
        </w:rPr>
        <w:t xml:space="preserve"> </w:t>
      </w:r>
      <w:proofErr w:type="spellStart"/>
      <w:r w:rsidRPr="00D461B5">
        <w:rPr>
          <w:rFonts w:cs="Times New Roman"/>
          <w:szCs w:val="23"/>
        </w:rPr>
        <w:t>мапперов</w:t>
      </w:r>
      <w:proofErr w:type="spellEnd"/>
      <w:r w:rsidRPr="00D461B5">
        <w:rPr>
          <w:rFonts w:cs="Times New Roman"/>
          <w:szCs w:val="23"/>
        </w:rPr>
        <w:t>.</w:t>
      </w:r>
    </w:p>
    <w:p w:rsidR="00690849" w:rsidRPr="00D461B5" w:rsidRDefault="00690849" w:rsidP="00D461B5">
      <w:pPr>
        <w:pStyle w:val="a8"/>
        <w:numPr>
          <w:ilvl w:val="0"/>
          <w:numId w:val="22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rFonts w:cs="Times New Roman"/>
          <w:szCs w:val="23"/>
          <w:lang w:val="de-DE"/>
        </w:rPr>
      </w:pPr>
      <w:r w:rsidRPr="00D461B5">
        <w:rPr>
          <w:rFonts w:cs="Times New Roman"/>
          <w:szCs w:val="23"/>
        </w:rPr>
        <w:t>UserMapper</w:t>
      </w:r>
      <w:r w:rsidRPr="00D461B5">
        <w:rPr>
          <w:rStyle w:val="apple-converted-space"/>
          <w:rFonts w:ascii="Times New Roman" w:hAnsi="Times New Roman" w:cs="Times New Roman"/>
          <w:sz w:val="24"/>
          <w:szCs w:val="23"/>
        </w:rPr>
        <w:t> </w:t>
      </w:r>
      <w:r w:rsidRPr="00D461B5">
        <w:rPr>
          <w:rFonts w:cs="Times New Roman"/>
          <w:szCs w:val="23"/>
        </w:rPr>
        <w:t xml:space="preserve">- </w:t>
      </w:r>
      <w:proofErr w:type="spellStart"/>
      <w:r w:rsidRPr="00D461B5">
        <w:rPr>
          <w:rFonts w:cs="Times New Roman"/>
          <w:szCs w:val="23"/>
        </w:rPr>
        <w:t>маппер</w:t>
      </w:r>
      <w:proofErr w:type="spellEnd"/>
      <w:r w:rsidRPr="00D461B5">
        <w:rPr>
          <w:rFonts w:cs="Times New Roman"/>
          <w:szCs w:val="23"/>
        </w:rPr>
        <w:t xml:space="preserve"> </w:t>
      </w:r>
      <w:proofErr w:type="spellStart"/>
      <w:r w:rsidRPr="00D461B5">
        <w:rPr>
          <w:rFonts w:cs="Times New Roman"/>
          <w:szCs w:val="23"/>
        </w:rPr>
        <w:t>для</w:t>
      </w:r>
      <w:proofErr w:type="spellEnd"/>
      <w:r w:rsidRPr="00D461B5">
        <w:rPr>
          <w:rFonts w:cs="Times New Roman"/>
          <w:szCs w:val="23"/>
        </w:rPr>
        <w:t xml:space="preserve"> </w:t>
      </w:r>
      <w:proofErr w:type="spellStart"/>
      <w:r w:rsidRPr="00D461B5">
        <w:rPr>
          <w:rFonts w:cs="Times New Roman"/>
          <w:szCs w:val="23"/>
        </w:rPr>
        <w:t>класса</w:t>
      </w:r>
      <w:proofErr w:type="spellEnd"/>
      <w:r w:rsidRPr="00D461B5">
        <w:rPr>
          <w:rFonts w:cs="Times New Roman"/>
          <w:szCs w:val="23"/>
        </w:rPr>
        <w:t xml:space="preserve"> User.</w:t>
      </w:r>
    </w:p>
    <w:p w:rsidR="00EA51D3" w:rsidRPr="00D461B5" w:rsidRDefault="00EA51D3" w:rsidP="00D461B5">
      <w:pPr>
        <w:pStyle w:val="a8"/>
        <w:numPr>
          <w:ilvl w:val="0"/>
          <w:numId w:val="22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rFonts w:cs="Times New Roman"/>
          <w:szCs w:val="23"/>
          <w:lang w:val="de-DE"/>
        </w:rPr>
      </w:pPr>
      <w:proofErr w:type="spellStart"/>
      <w:r w:rsidRPr="00D461B5">
        <w:rPr>
          <w:rFonts w:cs="Times New Roman"/>
          <w:szCs w:val="23"/>
          <w:lang w:val="en-US"/>
        </w:rPr>
        <w:t>CategoryMapper</w:t>
      </w:r>
      <w:proofErr w:type="spellEnd"/>
      <w:r w:rsidRPr="00D461B5">
        <w:rPr>
          <w:rFonts w:cs="Times New Roman"/>
          <w:szCs w:val="23"/>
          <w:lang w:val="en-US"/>
        </w:rPr>
        <w:t xml:space="preserve"> – </w:t>
      </w:r>
      <w:proofErr w:type="spellStart"/>
      <w:r w:rsidRPr="00D461B5">
        <w:rPr>
          <w:rFonts w:cs="Times New Roman"/>
          <w:szCs w:val="23"/>
        </w:rPr>
        <w:t>маппер</w:t>
      </w:r>
      <w:proofErr w:type="spellEnd"/>
      <w:r w:rsidRPr="00D461B5">
        <w:rPr>
          <w:rFonts w:cs="Times New Roman"/>
          <w:szCs w:val="23"/>
          <w:lang w:val="en-US"/>
        </w:rPr>
        <w:t xml:space="preserve"> </w:t>
      </w:r>
      <w:r w:rsidRPr="00D461B5">
        <w:rPr>
          <w:rFonts w:cs="Times New Roman"/>
          <w:szCs w:val="23"/>
        </w:rPr>
        <w:t>для</w:t>
      </w:r>
      <w:r w:rsidRPr="00D461B5">
        <w:rPr>
          <w:rFonts w:cs="Times New Roman"/>
          <w:szCs w:val="23"/>
          <w:lang w:val="en-US"/>
        </w:rPr>
        <w:t xml:space="preserve"> </w:t>
      </w:r>
      <w:r w:rsidRPr="00D461B5">
        <w:rPr>
          <w:rFonts w:cs="Times New Roman"/>
          <w:szCs w:val="23"/>
        </w:rPr>
        <w:t>класса</w:t>
      </w:r>
      <w:r w:rsidRPr="00D461B5">
        <w:rPr>
          <w:rFonts w:cs="Times New Roman"/>
          <w:szCs w:val="23"/>
          <w:lang w:val="en-US"/>
        </w:rPr>
        <w:t xml:space="preserve"> Category.</w:t>
      </w:r>
    </w:p>
    <w:p w:rsidR="00EA51D3" w:rsidRPr="00D461B5" w:rsidRDefault="00EA51D3" w:rsidP="00D461B5">
      <w:pPr>
        <w:pStyle w:val="a8"/>
        <w:numPr>
          <w:ilvl w:val="0"/>
          <w:numId w:val="22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rFonts w:cs="Times New Roman"/>
          <w:szCs w:val="23"/>
          <w:lang w:val="de-DE"/>
        </w:rPr>
      </w:pPr>
      <w:proofErr w:type="spellStart"/>
      <w:r w:rsidRPr="00D461B5">
        <w:rPr>
          <w:rFonts w:cs="Times New Roman"/>
          <w:szCs w:val="23"/>
        </w:rPr>
        <w:t>DeliveryMapper</w:t>
      </w:r>
      <w:proofErr w:type="spellEnd"/>
      <w:r w:rsidRPr="00D461B5">
        <w:rPr>
          <w:rFonts w:cs="Times New Roman"/>
          <w:szCs w:val="23"/>
        </w:rPr>
        <w:t xml:space="preserve"> – </w:t>
      </w:r>
      <w:proofErr w:type="spellStart"/>
      <w:r w:rsidRPr="00D461B5">
        <w:rPr>
          <w:rFonts w:cs="Times New Roman"/>
          <w:szCs w:val="23"/>
        </w:rPr>
        <w:t>маппер</w:t>
      </w:r>
      <w:proofErr w:type="spellEnd"/>
      <w:r w:rsidRPr="00D461B5">
        <w:rPr>
          <w:rFonts w:cs="Times New Roman"/>
          <w:szCs w:val="23"/>
          <w:lang w:val="en-US"/>
        </w:rPr>
        <w:t xml:space="preserve"> </w:t>
      </w:r>
      <w:r w:rsidRPr="00D461B5">
        <w:rPr>
          <w:rFonts w:cs="Times New Roman"/>
          <w:szCs w:val="23"/>
        </w:rPr>
        <w:t>для</w:t>
      </w:r>
      <w:r w:rsidRPr="00D461B5">
        <w:rPr>
          <w:rFonts w:cs="Times New Roman"/>
          <w:szCs w:val="23"/>
          <w:lang w:val="en-US"/>
        </w:rPr>
        <w:t xml:space="preserve"> </w:t>
      </w:r>
      <w:r w:rsidRPr="00D461B5">
        <w:rPr>
          <w:rFonts w:cs="Times New Roman"/>
          <w:szCs w:val="23"/>
        </w:rPr>
        <w:t>класса</w:t>
      </w:r>
      <w:r w:rsidRPr="00D461B5">
        <w:rPr>
          <w:rFonts w:cs="Times New Roman"/>
          <w:szCs w:val="23"/>
          <w:lang w:val="en-US"/>
        </w:rPr>
        <w:t xml:space="preserve"> Delivery.</w:t>
      </w:r>
    </w:p>
    <w:p w:rsidR="00EA51D3" w:rsidRPr="00D461B5" w:rsidRDefault="00EA51D3" w:rsidP="00D461B5">
      <w:pPr>
        <w:pStyle w:val="a8"/>
        <w:numPr>
          <w:ilvl w:val="0"/>
          <w:numId w:val="22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rFonts w:cs="Times New Roman"/>
          <w:szCs w:val="23"/>
          <w:lang w:val="de-DE"/>
        </w:rPr>
      </w:pPr>
      <w:proofErr w:type="spellStart"/>
      <w:r w:rsidRPr="00D461B5">
        <w:rPr>
          <w:rFonts w:cs="Times New Roman"/>
          <w:szCs w:val="23"/>
          <w:lang w:val="en-US"/>
        </w:rPr>
        <w:t>LetterMapper</w:t>
      </w:r>
      <w:proofErr w:type="spellEnd"/>
      <w:r w:rsidRPr="00D461B5">
        <w:rPr>
          <w:rFonts w:cs="Times New Roman"/>
          <w:szCs w:val="23"/>
          <w:lang w:val="en-US"/>
        </w:rPr>
        <w:t xml:space="preserve"> – </w:t>
      </w:r>
      <w:proofErr w:type="spellStart"/>
      <w:r w:rsidRPr="00D461B5">
        <w:rPr>
          <w:rFonts w:cs="Times New Roman"/>
          <w:szCs w:val="23"/>
        </w:rPr>
        <w:t>маппер</w:t>
      </w:r>
      <w:proofErr w:type="spellEnd"/>
      <w:r w:rsidRPr="00D461B5">
        <w:rPr>
          <w:rFonts w:cs="Times New Roman"/>
          <w:szCs w:val="23"/>
          <w:lang w:val="en-US"/>
        </w:rPr>
        <w:t xml:space="preserve"> </w:t>
      </w:r>
      <w:r w:rsidRPr="00D461B5">
        <w:rPr>
          <w:rFonts w:cs="Times New Roman"/>
          <w:szCs w:val="23"/>
        </w:rPr>
        <w:t>для</w:t>
      </w:r>
      <w:r w:rsidRPr="00D461B5">
        <w:rPr>
          <w:rFonts w:cs="Times New Roman"/>
          <w:szCs w:val="23"/>
          <w:lang w:val="en-US"/>
        </w:rPr>
        <w:t xml:space="preserve"> </w:t>
      </w:r>
      <w:r w:rsidRPr="00D461B5">
        <w:rPr>
          <w:rFonts w:cs="Times New Roman"/>
          <w:szCs w:val="23"/>
        </w:rPr>
        <w:t>класса</w:t>
      </w:r>
      <w:r w:rsidRPr="00D461B5">
        <w:rPr>
          <w:rFonts w:cs="Times New Roman"/>
          <w:szCs w:val="23"/>
          <w:lang w:val="en-US"/>
        </w:rPr>
        <w:t xml:space="preserve"> Letter.</w:t>
      </w:r>
    </w:p>
    <w:p w:rsidR="00EA51D3" w:rsidRPr="00D461B5" w:rsidRDefault="00EA51D3" w:rsidP="00D461B5">
      <w:pPr>
        <w:pStyle w:val="a8"/>
        <w:numPr>
          <w:ilvl w:val="0"/>
          <w:numId w:val="22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rFonts w:cs="Times New Roman"/>
          <w:szCs w:val="23"/>
          <w:lang w:val="de-DE"/>
        </w:rPr>
      </w:pPr>
      <w:proofErr w:type="spellStart"/>
      <w:r w:rsidRPr="00D461B5">
        <w:rPr>
          <w:rFonts w:cs="Times New Roman"/>
          <w:szCs w:val="23"/>
        </w:rPr>
        <w:t>LotMapper</w:t>
      </w:r>
      <w:proofErr w:type="spellEnd"/>
      <w:r w:rsidRPr="00D461B5">
        <w:rPr>
          <w:rFonts w:cs="Times New Roman"/>
          <w:szCs w:val="23"/>
        </w:rPr>
        <w:t xml:space="preserve"> – </w:t>
      </w:r>
      <w:proofErr w:type="spellStart"/>
      <w:r w:rsidRPr="00D461B5">
        <w:rPr>
          <w:rFonts w:cs="Times New Roman"/>
          <w:szCs w:val="23"/>
        </w:rPr>
        <w:t>маппер</w:t>
      </w:r>
      <w:proofErr w:type="spellEnd"/>
      <w:r w:rsidRPr="00D461B5">
        <w:rPr>
          <w:rFonts w:cs="Times New Roman"/>
          <w:szCs w:val="23"/>
        </w:rPr>
        <w:t xml:space="preserve"> для класса </w:t>
      </w:r>
      <w:r w:rsidRPr="00D461B5">
        <w:rPr>
          <w:rFonts w:cs="Times New Roman"/>
          <w:szCs w:val="23"/>
          <w:lang w:val="en-US"/>
        </w:rPr>
        <w:t>Lot</w:t>
      </w:r>
      <w:r w:rsidRPr="00D461B5">
        <w:rPr>
          <w:rFonts w:cs="Times New Roman"/>
          <w:szCs w:val="23"/>
        </w:rPr>
        <w:t>.</w:t>
      </w:r>
    </w:p>
    <w:p w:rsidR="00EA51D3" w:rsidRPr="00D461B5" w:rsidRDefault="00EA51D3" w:rsidP="00D461B5">
      <w:pPr>
        <w:pStyle w:val="a8"/>
        <w:numPr>
          <w:ilvl w:val="0"/>
          <w:numId w:val="22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rFonts w:cs="Times New Roman"/>
          <w:szCs w:val="23"/>
        </w:rPr>
      </w:pPr>
      <w:proofErr w:type="spellStart"/>
      <w:r w:rsidRPr="00D461B5">
        <w:rPr>
          <w:rFonts w:cs="Times New Roman"/>
          <w:szCs w:val="23"/>
        </w:rPr>
        <w:t>PaymentMapper</w:t>
      </w:r>
      <w:proofErr w:type="spellEnd"/>
      <w:r w:rsidRPr="00D461B5">
        <w:rPr>
          <w:rFonts w:cs="Times New Roman"/>
          <w:szCs w:val="23"/>
        </w:rPr>
        <w:t xml:space="preserve"> – </w:t>
      </w:r>
      <w:proofErr w:type="spellStart"/>
      <w:r w:rsidRPr="00D461B5">
        <w:rPr>
          <w:rFonts w:cs="Times New Roman"/>
          <w:szCs w:val="23"/>
        </w:rPr>
        <w:t>маппер</w:t>
      </w:r>
      <w:proofErr w:type="spellEnd"/>
      <w:r w:rsidRPr="00D461B5">
        <w:rPr>
          <w:rFonts w:cs="Times New Roman"/>
          <w:szCs w:val="23"/>
          <w:lang w:val="en-US"/>
        </w:rPr>
        <w:t xml:space="preserve"> </w:t>
      </w:r>
      <w:r w:rsidRPr="00D461B5">
        <w:rPr>
          <w:rFonts w:cs="Times New Roman"/>
          <w:szCs w:val="23"/>
        </w:rPr>
        <w:t>для</w:t>
      </w:r>
      <w:r w:rsidRPr="00D461B5">
        <w:rPr>
          <w:rFonts w:cs="Times New Roman"/>
          <w:szCs w:val="23"/>
          <w:lang w:val="en-US"/>
        </w:rPr>
        <w:t xml:space="preserve"> </w:t>
      </w:r>
      <w:r w:rsidRPr="00D461B5">
        <w:rPr>
          <w:rFonts w:cs="Times New Roman"/>
          <w:szCs w:val="23"/>
        </w:rPr>
        <w:t>класса</w:t>
      </w:r>
      <w:r w:rsidRPr="00D461B5">
        <w:rPr>
          <w:rFonts w:cs="Times New Roman"/>
          <w:szCs w:val="23"/>
          <w:lang w:val="en-US"/>
        </w:rPr>
        <w:t xml:space="preserve"> Payment.</w:t>
      </w:r>
    </w:p>
    <w:p w:rsidR="00690849" w:rsidRPr="00E264D3" w:rsidRDefault="00690849" w:rsidP="00E264D3">
      <w:pPr>
        <w:pStyle w:val="2"/>
      </w:pPr>
      <w:proofErr w:type="spellStart"/>
      <w:r w:rsidRPr="00E264D3">
        <w:t>Проектирование</w:t>
      </w:r>
      <w:proofErr w:type="spellEnd"/>
      <w:r w:rsidRPr="00E264D3">
        <w:t xml:space="preserve"> и </w:t>
      </w:r>
      <w:proofErr w:type="spellStart"/>
      <w:r w:rsidRPr="00E264D3">
        <w:t>реализация</w:t>
      </w:r>
      <w:proofErr w:type="spellEnd"/>
      <w:r w:rsidRPr="00E264D3">
        <w:t xml:space="preserve"> </w:t>
      </w:r>
      <w:proofErr w:type="spellStart"/>
      <w:r w:rsidRPr="00E264D3">
        <w:t>сервисного</w:t>
      </w:r>
      <w:proofErr w:type="spellEnd"/>
      <w:r w:rsidRPr="00E264D3">
        <w:t xml:space="preserve"> </w:t>
      </w:r>
      <w:proofErr w:type="spellStart"/>
      <w:r w:rsidRPr="00E264D3">
        <w:t>слоя</w:t>
      </w:r>
      <w:proofErr w:type="spellEnd"/>
    </w:p>
    <w:p w:rsidR="00690849" w:rsidRPr="00E264D3" w:rsidRDefault="00690849" w:rsidP="00D461B5">
      <w:pPr>
        <w:pStyle w:val="ac"/>
        <w:shd w:val="clear" w:color="auto" w:fill="FFFFFF"/>
        <w:spacing w:before="225" w:beforeAutospacing="0" w:after="225" w:afterAutospacing="0" w:line="360" w:lineRule="auto"/>
        <w:ind w:firstLine="360"/>
        <w:rPr>
          <w:szCs w:val="23"/>
        </w:rPr>
      </w:pPr>
      <w:r w:rsidRPr="00E264D3">
        <w:rPr>
          <w:szCs w:val="23"/>
        </w:rPr>
        <w:t>Сервисный слой инкапсулирует бизнес-логику приложения, образует набор доступных операций и управляет ответом приложения в каждой операции. Разработанные классы можно найти в пакетах</w:t>
      </w:r>
      <w:r w:rsidR="00EA51D3" w:rsidRPr="00E264D3">
        <w:rPr>
          <w:rStyle w:val="apple-converted-space"/>
          <w:rFonts w:eastAsia="Andale Sans UI"/>
          <w:szCs w:val="23"/>
        </w:rPr>
        <w:t xml:space="preserve"> </w:t>
      </w:r>
      <w:r w:rsidRPr="00E264D3">
        <w:rPr>
          <w:rFonts w:eastAsia="MS PMincho"/>
          <w:szCs w:val="23"/>
        </w:rPr>
        <w:t>service</w:t>
      </w:r>
      <w:r w:rsidR="00EA51D3" w:rsidRPr="00E264D3">
        <w:rPr>
          <w:rStyle w:val="apple-converted-space"/>
          <w:rFonts w:eastAsia="Andale Sans UI"/>
          <w:szCs w:val="23"/>
        </w:rPr>
        <w:t xml:space="preserve"> </w:t>
      </w:r>
      <w:r w:rsidRPr="00E264D3">
        <w:rPr>
          <w:szCs w:val="23"/>
        </w:rPr>
        <w:t>и</w:t>
      </w:r>
      <w:r w:rsidR="00EA51D3" w:rsidRPr="00E264D3">
        <w:rPr>
          <w:rStyle w:val="apple-converted-space"/>
          <w:rFonts w:eastAsia="Andale Sans UI"/>
          <w:szCs w:val="23"/>
        </w:rPr>
        <w:t xml:space="preserve"> </w:t>
      </w:r>
      <w:r w:rsidRPr="00E264D3">
        <w:rPr>
          <w:rFonts w:eastAsia="MS PMincho"/>
          <w:szCs w:val="23"/>
        </w:rPr>
        <w:t>httpservice</w:t>
      </w:r>
      <w:r w:rsidRPr="00E264D3">
        <w:rPr>
          <w:szCs w:val="23"/>
        </w:rPr>
        <w:t>.</w:t>
      </w:r>
    </w:p>
    <w:p w:rsidR="00764ECA" w:rsidRPr="00E264D3" w:rsidRDefault="00764ECA" w:rsidP="00E264D3">
      <w:pPr>
        <w:pStyle w:val="a0"/>
        <w:numPr>
          <w:ilvl w:val="0"/>
          <w:numId w:val="17"/>
        </w:numPr>
        <w:spacing w:line="360" w:lineRule="auto"/>
        <w:rPr>
          <w:rFonts w:cs="Times New Roman"/>
        </w:rPr>
      </w:pPr>
      <w:proofErr w:type="spellStart"/>
      <w:r w:rsidRPr="00E264D3">
        <w:rPr>
          <w:rFonts w:cs="Times New Roman"/>
        </w:rPr>
        <w:lastRenderedPageBreak/>
        <w:t>CategoryCatalog</w:t>
      </w:r>
      <w:proofErr w:type="spellEnd"/>
      <w:r w:rsidRPr="00E264D3">
        <w:rPr>
          <w:rFonts w:cs="Times New Roman"/>
        </w:rPr>
        <w:t xml:space="preserve"> – </w:t>
      </w:r>
      <w:r w:rsidRPr="00E264D3">
        <w:rPr>
          <w:rFonts w:cs="Times New Roman"/>
          <w:lang w:val="ru-RU"/>
        </w:rPr>
        <w:t>для получения информации о категориях товара.</w:t>
      </w:r>
    </w:p>
    <w:p w:rsidR="00764ECA" w:rsidRPr="00E264D3" w:rsidRDefault="00764ECA" w:rsidP="00E264D3">
      <w:pPr>
        <w:pStyle w:val="a0"/>
        <w:numPr>
          <w:ilvl w:val="0"/>
          <w:numId w:val="17"/>
        </w:numPr>
        <w:spacing w:line="360" w:lineRule="auto"/>
        <w:rPr>
          <w:rFonts w:cs="Times New Roman"/>
        </w:rPr>
      </w:pPr>
      <w:proofErr w:type="spellStart"/>
      <w:r w:rsidRPr="00E264D3">
        <w:rPr>
          <w:rFonts w:cs="Times New Roman"/>
          <w:lang w:val="en-US"/>
        </w:rPr>
        <w:t>DeliveryCatalog</w:t>
      </w:r>
      <w:proofErr w:type="spellEnd"/>
      <w:r w:rsidRPr="00E264D3">
        <w:rPr>
          <w:rFonts w:cs="Times New Roman"/>
          <w:lang w:val="ru-RU"/>
        </w:rPr>
        <w:t xml:space="preserve"> – для получения информации о способах доставки.</w:t>
      </w:r>
    </w:p>
    <w:p w:rsidR="00764ECA" w:rsidRPr="00E264D3" w:rsidRDefault="00764ECA" w:rsidP="00E264D3">
      <w:pPr>
        <w:pStyle w:val="a0"/>
        <w:numPr>
          <w:ilvl w:val="0"/>
          <w:numId w:val="17"/>
        </w:numPr>
        <w:spacing w:line="360" w:lineRule="auto"/>
        <w:rPr>
          <w:rFonts w:cs="Times New Roman"/>
        </w:rPr>
      </w:pPr>
      <w:proofErr w:type="spellStart"/>
      <w:r w:rsidRPr="00E264D3">
        <w:rPr>
          <w:rFonts w:cs="Times New Roman"/>
          <w:lang w:val="en-US"/>
        </w:rPr>
        <w:t>LetterCatalog</w:t>
      </w:r>
      <w:proofErr w:type="spellEnd"/>
      <w:r w:rsidRPr="00E264D3">
        <w:rPr>
          <w:rFonts w:cs="Times New Roman"/>
          <w:lang w:val="ru-RU"/>
        </w:rPr>
        <w:t xml:space="preserve"> – для получения информации о письмах.</w:t>
      </w:r>
    </w:p>
    <w:p w:rsidR="00764ECA" w:rsidRPr="00E264D3" w:rsidRDefault="00764ECA" w:rsidP="00E264D3">
      <w:pPr>
        <w:pStyle w:val="a0"/>
        <w:numPr>
          <w:ilvl w:val="0"/>
          <w:numId w:val="17"/>
        </w:numPr>
        <w:spacing w:line="360" w:lineRule="auto"/>
        <w:rPr>
          <w:rFonts w:cs="Times New Roman"/>
        </w:rPr>
      </w:pPr>
      <w:proofErr w:type="spellStart"/>
      <w:r w:rsidRPr="00E264D3">
        <w:rPr>
          <w:rFonts w:cs="Times New Roman"/>
          <w:lang w:val="en-US"/>
        </w:rPr>
        <w:t>LotCatalog</w:t>
      </w:r>
      <w:proofErr w:type="spellEnd"/>
      <w:r w:rsidRPr="00E264D3">
        <w:rPr>
          <w:rFonts w:cs="Times New Roman"/>
          <w:lang w:val="ru-RU"/>
        </w:rPr>
        <w:t xml:space="preserve"> – для получения информации </w:t>
      </w:r>
      <w:r w:rsidRPr="00E264D3">
        <w:rPr>
          <w:rFonts w:cs="Times New Roman"/>
          <w:lang w:val="ru-RU"/>
        </w:rPr>
        <w:t>о лотах.</w:t>
      </w:r>
    </w:p>
    <w:p w:rsidR="00764ECA" w:rsidRPr="00E264D3" w:rsidRDefault="00764ECA" w:rsidP="00E264D3">
      <w:pPr>
        <w:pStyle w:val="a0"/>
        <w:numPr>
          <w:ilvl w:val="0"/>
          <w:numId w:val="17"/>
        </w:numPr>
        <w:spacing w:line="360" w:lineRule="auto"/>
        <w:rPr>
          <w:rFonts w:cs="Times New Roman"/>
        </w:rPr>
      </w:pPr>
      <w:proofErr w:type="spellStart"/>
      <w:r w:rsidRPr="00E264D3">
        <w:rPr>
          <w:rFonts w:cs="Times New Roman"/>
          <w:lang w:val="en-US"/>
        </w:rPr>
        <w:t>PaymentCatalog</w:t>
      </w:r>
      <w:proofErr w:type="spellEnd"/>
      <w:r w:rsidRPr="00E264D3">
        <w:rPr>
          <w:rFonts w:cs="Times New Roman"/>
          <w:lang w:val="ru-RU"/>
        </w:rPr>
        <w:t xml:space="preserve"> – для получения информации о способах платежа.</w:t>
      </w:r>
    </w:p>
    <w:p w:rsidR="00764ECA" w:rsidRPr="00E264D3" w:rsidRDefault="00764ECA" w:rsidP="00E264D3">
      <w:pPr>
        <w:pStyle w:val="a0"/>
        <w:numPr>
          <w:ilvl w:val="0"/>
          <w:numId w:val="17"/>
        </w:numPr>
        <w:spacing w:line="360" w:lineRule="auto"/>
        <w:rPr>
          <w:rFonts w:cs="Times New Roman"/>
        </w:rPr>
      </w:pPr>
      <w:proofErr w:type="spellStart"/>
      <w:r w:rsidRPr="00E264D3">
        <w:rPr>
          <w:rFonts w:cs="Times New Roman"/>
          <w:lang w:val="en-US"/>
        </w:rPr>
        <w:t>UserCatalog</w:t>
      </w:r>
      <w:proofErr w:type="spellEnd"/>
      <w:r w:rsidRPr="00E264D3">
        <w:rPr>
          <w:rFonts w:cs="Times New Roman"/>
          <w:lang w:val="ru-RU"/>
        </w:rPr>
        <w:t xml:space="preserve"> – для получения информации о пользователях.</w:t>
      </w:r>
    </w:p>
    <w:p w:rsidR="00764ECA" w:rsidRPr="00E264D3" w:rsidRDefault="00764ECA" w:rsidP="00E264D3">
      <w:pPr>
        <w:pStyle w:val="a0"/>
        <w:numPr>
          <w:ilvl w:val="0"/>
          <w:numId w:val="17"/>
        </w:numPr>
        <w:spacing w:line="360" w:lineRule="auto"/>
        <w:rPr>
          <w:rFonts w:cs="Times New Roman"/>
        </w:rPr>
      </w:pPr>
      <w:proofErr w:type="spellStart"/>
      <w:r w:rsidRPr="00E264D3">
        <w:rPr>
          <w:rFonts w:cs="Times New Roman"/>
        </w:rPr>
        <w:t>HttpClientManager</w:t>
      </w:r>
      <w:proofErr w:type="spellEnd"/>
      <w:r w:rsidRPr="00E264D3">
        <w:rPr>
          <w:rFonts w:cs="Times New Roman"/>
        </w:rPr>
        <w:t xml:space="preserve"> – </w:t>
      </w:r>
      <w:r w:rsidRPr="00E264D3">
        <w:rPr>
          <w:rFonts w:cs="Times New Roman"/>
          <w:lang w:val="ru-RU"/>
        </w:rPr>
        <w:t>для</w:t>
      </w:r>
      <w:r w:rsidRPr="00E264D3">
        <w:rPr>
          <w:rFonts w:cs="Times New Roman"/>
        </w:rPr>
        <w:t xml:space="preserve"> </w:t>
      </w:r>
      <w:r w:rsidRPr="00E264D3">
        <w:rPr>
          <w:rFonts w:cs="Times New Roman"/>
          <w:lang w:val="ru-RU"/>
        </w:rPr>
        <w:t>получения</w:t>
      </w:r>
      <w:r w:rsidRPr="00E264D3">
        <w:rPr>
          <w:rFonts w:cs="Times New Roman"/>
        </w:rPr>
        <w:t xml:space="preserve"> </w:t>
      </w:r>
      <w:proofErr w:type="spellStart"/>
      <w:r w:rsidRPr="00E264D3">
        <w:rPr>
          <w:rFonts w:cs="Times New Roman"/>
        </w:rPr>
        <w:t>xml</w:t>
      </w:r>
      <w:proofErr w:type="spellEnd"/>
      <w:r w:rsidRPr="00E264D3">
        <w:rPr>
          <w:rFonts w:cs="Times New Roman"/>
        </w:rPr>
        <w:t xml:space="preserve"> </w:t>
      </w:r>
      <w:r w:rsidRPr="00E264D3">
        <w:rPr>
          <w:rFonts w:cs="Times New Roman"/>
          <w:lang w:val="ru-RU"/>
        </w:rPr>
        <w:t>файла</w:t>
      </w:r>
      <w:r w:rsidRPr="00E264D3">
        <w:rPr>
          <w:rFonts w:cs="Times New Roman"/>
        </w:rPr>
        <w:t xml:space="preserve"> </w:t>
      </w:r>
      <w:r w:rsidRPr="00E264D3">
        <w:rPr>
          <w:rFonts w:cs="Times New Roman"/>
          <w:lang w:val="ru-RU"/>
        </w:rPr>
        <w:t>от</w:t>
      </w:r>
      <w:r w:rsidRPr="00E264D3">
        <w:rPr>
          <w:rFonts w:cs="Times New Roman"/>
        </w:rPr>
        <w:t xml:space="preserve"> </w:t>
      </w:r>
      <w:r w:rsidRPr="00E264D3">
        <w:rPr>
          <w:rFonts w:cs="Times New Roman"/>
          <w:lang w:val="ru-RU"/>
        </w:rPr>
        <w:t>сервиса</w:t>
      </w:r>
      <w:r w:rsidRPr="00E264D3">
        <w:rPr>
          <w:rFonts w:cs="Times New Roman"/>
        </w:rPr>
        <w:t xml:space="preserve"> yandex.xml</w:t>
      </w:r>
    </w:p>
    <w:p w:rsidR="00764ECA" w:rsidRPr="00E264D3" w:rsidRDefault="00764ECA" w:rsidP="00E264D3">
      <w:pPr>
        <w:pStyle w:val="a0"/>
        <w:numPr>
          <w:ilvl w:val="0"/>
          <w:numId w:val="17"/>
        </w:numPr>
        <w:spacing w:line="360" w:lineRule="auto"/>
        <w:rPr>
          <w:rFonts w:cs="Times New Roman"/>
        </w:rPr>
      </w:pPr>
      <w:proofErr w:type="spellStart"/>
      <w:r w:rsidRPr="00E264D3">
        <w:rPr>
          <w:rFonts w:cs="Times New Roman"/>
        </w:rPr>
        <w:t>YandexXMLParser</w:t>
      </w:r>
      <w:proofErr w:type="spellEnd"/>
      <w:r w:rsidRPr="00E264D3">
        <w:rPr>
          <w:rFonts w:cs="Times New Roman"/>
        </w:rPr>
        <w:t xml:space="preserve"> – </w:t>
      </w:r>
      <w:r w:rsidRPr="00E264D3">
        <w:rPr>
          <w:rFonts w:cs="Times New Roman"/>
          <w:lang w:val="ru-RU"/>
        </w:rPr>
        <w:t xml:space="preserve">для </w:t>
      </w:r>
      <w:proofErr w:type="spellStart"/>
      <w:r w:rsidRPr="00E264D3">
        <w:rPr>
          <w:rFonts w:cs="Times New Roman"/>
          <w:lang w:val="ru-RU"/>
        </w:rPr>
        <w:t>парсинга</w:t>
      </w:r>
      <w:proofErr w:type="spellEnd"/>
      <w:r w:rsidRPr="00E264D3">
        <w:rPr>
          <w:rFonts w:cs="Times New Roman"/>
          <w:lang w:val="ru-RU"/>
        </w:rPr>
        <w:t xml:space="preserve"> полученного </w:t>
      </w:r>
      <w:r w:rsidRPr="00E264D3">
        <w:rPr>
          <w:rFonts w:cs="Times New Roman"/>
          <w:lang w:val="en-US"/>
        </w:rPr>
        <w:t>xml</w:t>
      </w:r>
      <w:r w:rsidRPr="00E264D3">
        <w:rPr>
          <w:rFonts w:cs="Times New Roman"/>
          <w:lang w:val="ru-RU"/>
        </w:rPr>
        <w:t xml:space="preserve"> файла.</w:t>
      </w:r>
    </w:p>
    <w:p w:rsidR="00764ECA" w:rsidRPr="00E264D3" w:rsidRDefault="00764ECA" w:rsidP="00E264D3">
      <w:pPr>
        <w:pStyle w:val="a0"/>
        <w:spacing w:line="360" w:lineRule="auto"/>
        <w:ind w:firstLine="360"/>
        <w:rPr>
          <w:rFonts w:cs="Times New Roman"/>
          <w:lang w:val="ru-RU"/>
        </w:rPr>
      </w:pPr>
      <w:r w:rsidRPr="00E264D3">
        <w:rPr>
          <w:rFonts w:cs="Times New Roman"/>
          <w:lang w:val="ru-RU"/>
        </w:rPr>
        <w:t xml:space="preserve">Внешним сервисом был выбран </w:t>
      </w:r>
      <w:proofErr w:type="spellStart"/>
      <w:r w:rsidRPr="00E264D3">
        <w:rPr>
          <w:rFonts w:cs="Times New Roman"/>
          <w:lang w:val="en-US"/>
        </w:rPr>
        <w:t>yandex</w:t>
      </w:r>
      <w:proofErr w:type="spellEnd"/>
      <w:r w:rsidRPr="00E264D3">
        <w:rPr>
          <w:rFonts w:cs="Times New Roman"/>
          <w:lang w:val="ru-RU"/>
        </w:rPr>
        <w:t>.</w:t>
      </w:r>
      <w:r w:rsidRPr="00E264D3">
        <w:rPr>
          <w:rFonts w:cs="Times New Roman"/>
          <w:lang w:val="en-US"/>
        </w:rPr>
        <w:t>xml</w:t>
      </w:r>
      <w:r w:rsidRPr="00E264D3">
        <w:rPr>
          <w:rFonts w:cs="Times New Roman"/>
          <w:lang w:val="ru-RU"/>
        </w:rPr>
        <w:t xml:space="preserve">, потому что все сервисы, которые </w:t>
      </w:r>
      <w:proofErr w:type="gramStart"/>
      <w:r w:rsidRPr="00E264D3">
        <w:rPr>
          <w:rFonts w:cs="Times New Roman"/>
          <w:lang w:val="ru-RU"/>
        </w:rPr>
        <w:t>дают доступ к данным о товаре открыты</w:t>
      </w:r>
      <w:proofErr w:type="gramEnd"/>
      <w:r w:rsidRPr="00E264D3">
        <w:rPr>
          <w:rFonts w:cs="Times New Roman"/>
          <w:lang w:val="ru-RU"/>
        </w:rPr>
        <w:t xml:space="preserve"> только для больших корпораций, а </w:t>
      </w:r>
      <w:proofErr w:type="spellStart"/>
      <w:r w:rsidRPr="00E264D3">
        <w:rPr>
          <w:rFonts w:cs="Times New Roman"/>
          <w:lang w:val="en-US"/>
        </w:rPr>
        <w:t>yandex</w:t>
      </w:r>
      <w:proofErr w:type="spellEnd"/>
      <w:r w:rsidRPr="00E264D3">
        <w:rPr>
          <w:rFonts w:cs="Times New Roman"/>
          <w:lang w:val="ru-RU"/>
        </w:rPr>
        <w:t>.</w:t>
      </w:r>
      <w:r w:rsidRPr="00E264D3">
        <w:rPr>
          <w:rFonts w:cs="Times New Roman"/>
          <w:lang w:val="en-US"/>
        </w:rPr>
        <w:t>xml</w:t>
      </w:r>
      <w:r w:rsidRPr="00E264D3">
        <w:rPr>
          <w:rFonts w:cs="Times New Roman"/>
          <w:lang w:val="ru-RU"/>
        </w:rPr>
        <w:t xml:space="preserve"> открыт для всех пользователей.</w:t>
      </w:r>
    </w:p>
    <w:p w:rsidR="00690849" w:rsidRPr="00E264D3" w:rsidRDefault="00690849" w:rsidP="00E264D3">
      <w:pPr>
        <w:pStyle w:val="2"/>
      </w:pPr>
      <w:proofErr w:type="spellStart"/>
      <w:r w:rsidRPr="00E264D3">
        <w:t>Проектирование</w:t>
      </w:r>
      <w:proofErr w:type="spellEnd"/>
      <w:r w:rsidRPr="00E264D3">
        <w:t xml:space="preserve"> и </w:t>
      </w:r>
      <w:proofErr w:type="spellStart"/>
      <w:r w:rsidRPr="00E264D3">
        <w:t>реализация</w:t>
      </w:r>
      <w:proofErr w:type="spellEnd"/>
      <w:r w:rsidRPr="00E264D3">
        <w:t xml:space="preserve"> </w:t>
      </w:r>
      <w:proofErr w:type="spellStart"/>
      <w:r w:rsidRPr="00E264D3">
        <w:t>слоя</w:t>
      </w:r>
      <w:proofErr w:type="spellEnd"/>
      <w:r w:rsidRPr="00E264D3">
        <w:t xml:space="preserve"> </w:t>
      </w:r>
      <w:proofErr w:type="spellStart"/>
      <w:r w:rsidRPr="00E264D3">
        <w:t>представления</w:t>
      </w:r>
      <w:proofErr w:type="spellEnd"/>
    </w:p>
    <w:p w:rsidR="00690849" w:rsidRPr="00E264D3" w:rsidRDefault="00690849" w:rsidP="00E264D3">
      <w:pPr>
        <w:pStyle w:val="ac"/>
        <w:shd w:val="clear" w:color="auto" w:fill="FFFFFF"/>
        <w:spacing w:before="225" w:beforeAutospacing="0" w:after="225" w:afterAutospacing="0" w:line="360" w:lineRule="auto"/>
        <w:ind w:firstLine="708"/>
        <w:rPr>
          <w:szCs w:val="23"/>
        </w:rPr>
      </w:pPr>
      <w:r w:rsidRPr="00E264D3">
        <w:rPr>
          <w:szCs w:val="23"/>
        </w:rPr>
        <w:t xml:space="preserve">Реализация графического интерфейса с использованием библиотеки </w:t>
      </w:r>
      <w:proofErr w:type="spellStart"/>
      <w:r w:rsidRPr="00E264D3">
        <w:rPr>
          <w:szCs w:val="23"/>
        </w:rPr>
        <w:t>Swing</w:t>
      </w:r>
      <w:proofErr w:type="spellEnd"/>
      <w:r w:rsidRPr="00E264D3">
        <w:rPr>
          <w:szCs w:val="23"/>
        </w:rPr>
        <w:t xml:space="preserve"> находится в пакете</w:t>
      </w:r>
      <w:r w:rsidR="00EA51D3" w:rsidRPr="00E264D3">
        <w:rPr>
          <w:rStyle w:val="apple-converted-space"/>
          <w:rFonts w:eastAsia="Andale Sans UI"/>
          <w:szCs w:val="23"/>
        </w:rPr>
        <w:t xml:space="preserve"> </w:t>
      </w:r>
      <w:r w:rsidRPr="00E264D3">
        <w:rPr>
          <w:rFonts w:eastAsia="MS PMincho"/>
          <w:szCs w:val="23"/>
        </w:rPr>
        <w:t>gui</w:t>
      </w:r>
      <w:r w:rsidRPr="00E264D3">
        <w:rPr>
          <w:szCs w:val="23"/>
        </w:rPr>
        <w:t>.</w:t>
      </w:r>
    </w:p>
    <w:p w:rsidR="00690849" w:rsidRPr="00E264D3" w:rsidRDefault="00690849" w:rsidP="00E264D3">
      <w:pPr>
        <w:pStyle w:val="a8"/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rFonts w:cs="Times New Roman"/>
          <w:szCs w:val="23"/>
        </w:rPr>
      </w:pPr>
      <w:r w:rsidRPr="00E264D3">
        <w:rPr>
          <w:rFonts w:cs="Times New Roman"/>
          <w:szCs w:val="23"/>
        </w:rPr>
        <w:t>AuthFrame</w:t>
      </w:r>
      <w:r w:rsidR="00764ECA" w:rsidRPr="00E264D3">
        <w:rPr>
          <w:rStyle w:val="apple-converted-space"/>
          <w:rFonts w:ascii="Times New Roman" w:hAnsi="Times New Roman" w:cs="Times New Roman"/>
          <w:sz w:val="24"/>
          <w:szCs w:val="23"/>
        </w:rPr>
        <w:t xml:space="preserve"> </w:t>
      </w:r>
      <w:r w:rsidRPr="00E264D3">
        <w:rPr>
          <w:rFonts w:cs="Times New Roman"/>
          <w:szCs w:val="23"/>
        </w:rPr>
        <w:t xml:space="preserve">- </w:t>
      </w:r>
      <w:proofErr w:type="spellStart"/>
      <w:r w:rsidRPr="00E264D3">
        <w:rPr>
          <w:rFonts w:cs="Times New Roman"/>
          <w:szCs w:val="23"/>
        </w:rPr>
        <w:t>окно</w:t>
      </w:r>
      <w:proofErr w:type="spellEnd"/>
      <w:r w:rsidRPr="00E264D3">
        <w:rPr>
          <w:rFonts w:cs="Times New Roman"/>
          <w:szCs w:val="23"/>
        </w:rPr>
        <w:t xml:space="preserve"> </w:t>
      </w:r>
      <w:proofErr w:type="spellStart"/>
      <w:r w:rsidRPr="00E264D3">
        <w:rPr>
          <w:rFonts w:cs="Times New Roman"/>
          <w:szCs w:val="23"/>
        </w:rPr>
        <w:t>авторизации</w:t>
      </w:r>
      <w:proofErr w:type="spellEnd"/>
      <w:r w:rsidRPr="00E264D3">
        <w:rPr>
          <w:rFonts w:cs="Times New Roman"/>
          <w:szCs w:val="23"/>
        </w:rPr>
        <w:t>.</w:t>
      </w:r>
    </w:p>
    <w:p w:rsidR="00764ECA" w:rsidRPr="00E264D3" w:rsidRDefault="00690849" w:rsidP="00E264D3">
      <w:pPr>
        <w:pStyle w:val="a8"/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rFonts w:cs="Times New Roman"/>
          <w:szCs w:val="23"/>
          <w:lang w:val="de-DE"/>
        </w:rPr>
      </w:pPr>
      <w:r w:rsidRPr="00E264D3">
        <w:rPr>
          <w:rFonts w:cs="Times New Roman"/>
          <w:szCs w:val="23"/>
        </w:rPr>
        <w:t>RegistrationFrame</w:t>
      </w:r>
      <w:r w:rsidRPr="00E264D3">
        <w:rPr>
          <w:rStyle w:val="apple-converted-space"/>
          <w:rFonts w:ascii="Times New Roman" w:hAnsi="Times New Roman" w:cs="Times New Roman"/>
          <w:sz w:val="24"/>
          <w:szCs w:val="23"/>
        </w:rPr>
        <w:t> </w:t>
      </w:r>
      <w:r w:rsidRPr="00E264D3">
        <w:rPr>
          <w:rFonts w:cs="Times New Roman"/>
          <w:szCs w:val="23"/>
        </w:rPr>
        <w:t xml:space="preserve">- </w:t>
      </w:r>
      <w:proofErr w:type="spellStart"/>
      <w:r w:rsidRPr="00E264D3">
        <w:rPr>
          <w:rFonts w:cs="Times New Roman"/>
          <w:szCs w:val="23"/>
        </w:rPr>
        <w:t>окно</w:t>
      </w:r>
      <w:proofErr w:type="spellEnd"/>
      <w:r w:rsidRPr="00E264D3">
        <w:rPr>
          <w:rFonts w:cs="Times New Roman"/>
          <w:szCs w:val="23"/>
        </w:rPr>
        <w:t xml:space="preserve"> </w:t>
      </w:r>
      <w:proofErr w:type="spellStart"/>
      <w:r w:rsidRPr="00E264D3">
        <w:rPr>
          <w:rFonts w:cs="Times New Roman"/>
          <w:szCs w:val="23"/>
        </w:rPr>
        <w:t>регистрации</w:t>
      </w:r>
      <w:proofErr w:type="spellEnd"/>
      <w:r w:rsidRPr="00E264D3">
        <w:rPr>
          <w:rFonts w:cs="Times New Roman"/>
          <w:szCs w:val="23"/>
        </w:rPr>
        <w:t>.</w:t>
      </w:r>
      <w:bookmarkStart w:id="3" w:name="%D0%9A%D0%BE%D0%BC%D0%BF%D0%BB%D0%B5%D0%"/>
      <w:bookmarkEnd w:id="3"/>
    </w:p>
    <w:p w:rsidR="00764ECA" w:rsidRPr="00E264D3" w:rsidRDefault="00764ECA" w:rsidP="00E264D3">
      <w:pPr>
        <w:pStyle w:val="a8"/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rFonts w:cs="Times New Roman"/>
          <w:szCs w:val="23"/>
          <w:lang w:val="de-DE"/>
        </w:rPr>
      </w:pPr>
      <w:proofErr w:type="spellStart"/>
      <w:r w:rsidRPr="00E264D3">
        <w:rPr>
          <w:rFonts w:cs="Times New Roman"/>
          <w:szCs w:val="23"/>
          <w:lang w:val="en-US"/>
        </w:rPr>
        <w:t>AddBidFrame</w:t>
      </w:r>
      <w:proofErr w:type="spellEnd"/>
      <w:r w:rsidRPr="00E264D3">
        <w:rPr>
          <w:rFonts w:cs="Times New Roman"/>
          <w:szCs w:val="23"/>
          <w:lang w:val="en-US"/>
        </w:rPr>
        <w:t xml:space="preserve"> – </w:t>
      </w:r>
      <w:r w:rsidRPr="00E264D3">
        <w:rPr>
          <w:rFonts w:cs="Times New Roman"/>
          <w:szCs w:val="23"/>
        </w:rPr>
        <w:t>окно установки ставки.</w:t>
      </w:r>
    </w:p>
    <w:p w:rsidR="00764ECA" w:rsidRPr="00E264D3" w:rsidRDefault="00764ECA" w:rsidP="00E264D3">
      <w:pPr>
        <w:pStyle w:val="a8"/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rFonts w:cs="Times New Roman"/>
          <w:szCs w:val="23"/>
          <w:lang w:val="de-DE"/>
        </w:rPr>
      </w:pPr>
      <w:proofErr w:type="spellStart"/>
      <w:r w:rsidRPr="00E264D3">
        <w:rPr>
          <w:rFonts w:cs="Times New Roman"/>
          <w:szCs w:val="23"/>
          <w:lang w:val="en-US"/>
        </w:rPr>
        <w:t>EditPersonDataFrame</w:t>
      </w:r>
      <w:proofErr w:type="spellEnd"/>
      <w:r w:rsidRPr="00E264D3">
        <w:rPr>
          <w:rFonts w:cs="Times New Roman"/>
          <w:szCs w:val="23"/>
        </w:rPr>
        <w:t xml:space="preserve"> – окно изменения личных данных пользователя.</w:t>
      </w:r>
    </w:p>
    <w:p w:rsidR="00764ECA" w:rsidRPr="00E264D3" w:rsidRDefault="00764ECA" w:rsidP="00E264D3">
      <w:pPr>
        <w:pStyle w:val="a8"/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rFonts w:cs="Times New Roman"/>
          <w:szCs w:val="23"/>
          <w:lang w:val="de-DE"/>
        </w:rPr>
      </w:pPr>
      <w:proofErr w:type="spellStart"/>
      <w:r w:rsidRPr="00E264D3">
        <w:rPr>
          <w:rFonts w:cs="Times New Roman"/>
          <w:szCs w:val="23"/>
          <w:lang w:val="en-US"/>
        </w:rPr>
        <w:t>LetterListFrame</w:t>
      </w:r>
      <w:proofErr w:type="spellEnd"/>
      <w:r w:rsidRPr="00E264D3">
        <w:rPr>
          <w:rFonts w:cs="Times New Roman"/>
          <w:szCs w:val="23"/>
          <w:lang w:val="en-US"/>
        </w:rPr>
        <w:t xml:space="preserve"> – </w:t>
      </w:r>
      <w:r w:rsidRPr="00E264D3">
        <w:rPr>
          <w:rFonts w:cs="Times New Roman"/>
          <w:szCs w:val="23"/>
        </w:rPr>
        <w:t>окно списка писем.</w:t>
      </w:r>
    </w:p>
    <w:p w:rsidR="00764ECA" w:rsidRPr="00E264D3" w:rsidRDefault="00764ECA" w:rsidP="00E264D3">
      <w:pPr>
        <w:pStyle w:val="a8"/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rFonts w:cs="Times New Roman"/>
          <w:szCs w:val="23"/>
          <w:lang w:val="de-DE"/>
        </w:rPr>
      </w:pPr>
      <w:proofErr w:type="spellStart"/>
      <w:r w:rsidRPr="00E264D3">
        <w:rPr>
          <w:rFonts w:cs="Times New Roman"/>
          <w:szCs w:val="23"/>
          <w:lang w:val="en-US"/>
        </w:rPr>
        <w:t>LetterFrame</w:t>
      </w:r>
      <w:proofErr w:type="spellEnd"/>
      <w:r w:rsidRPr="00E264D3">
        <w:rPr>
          <w:rFonts w:cs="Times New Roman"/>
          <w:szCs w:val="23"/>
          <w:lang w:val="en-US"/>
        </w:rPr>
        <w:t xml:space="preserve"> – </w:t>
      </w:r>
      <w:r w:rsidRPr="00E264D3">
        <w:rPr>
          <w:rFonts w:cs="Times New Roman"/>
          <w:szCs w:val="23"/>
        </w:rPr>
        <w:t>окно</w:t>
      </w:r>
      <w:r w:rsidRPr="00E264D3">
        <w:rPr>
          <w:rFonts w:cs="Times New Roman"/>
          <w:szCs w:val="23"/>
          <w:lang w:val="en-US"/>
        </w:rPr>
        <w:t xml:space="preserve"> </w:t>
      </w:r>
      <w:r w:rsidRPr="00E264D3">
        <w:rPr>
          <w:rFonts w:cs="Times New Roman"/>
          <w:szCs w:val="23"/>
        </w:rPr>
        <w:t>написания письма.</w:t>
      </w:r>
    </w:p>
    <w:p w:rsidR="00764ECA" w:rsidRPr="00E264D3" w:rsidRDefault="00764ECA" w:rsidP="00E264D3">
      <w:pPr>
        <w:pStyle w:val="a8"/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rFonts w:cs="Times New Roman"/>
          <w:szCs w:val="23"/>
          <w:lang w:val="de-DE"/>
        </w:rPr>
      </w:pPr>
      <w:proofErr w:type="spellStart"/>
      <w:r w:rsidRPr="00E264D3">
        <w:rPr>
          <w:rFonts w:cs="Times New Roman"/>
          <w:szCs w:val="23"/>
          <w:lang w:val="en-US"/>
        </w:rPr>
        <w:t>LetterViewFrame</w:t>
      </w:r>
      <w:proofErr w:type="spellEnd"/>
      <w:r w:rsidRPr="00E264D3">
        <w:rPr>
          <w:rFonts w:cs="Times New Roman"/>
          <w:szCs w:val="23"/>
          <w:lang w:val="en-US"/>
        </w:rPr>
        <w:t xml:space="preserve"> – </w:t>
      </w:r>
      <w:r w:rsidRPr="00E264D3">
        <w:rPr>
          <w:rFonts w:cs="Times New Roman"/>
          <w:szCs w:val="23"/>
        </w:rPr>
        <w:t>окно просмотра письма.</w:t>
      </w:r>
    </w:p>
    <w:p w:rsidR="00764ECA" w:rsidRPr="00E264D3" w:rsidRDefault="00764ECA" w:rsidP="00E264D3">
      <w:pPr>
        <w:pStyle w:val="a8"/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rFonts w:cs="Times New Roman"/>
          <w:szCs w:val="23"/>
          <w:lang w:val="de-DE"/>
        </w:rPr>
      </w:pPr>
      <w:proofErr w:type="spellStart"/>
      <w:r w:rsidRPr="00E264D3">
        <w:rPr>
          <w:rFonts w:cs="Times New Roman"/>
          <w:szCs w:val="23"/>
          <w:lang w:val="en-US"/>
        </w:rPr>
        <w:t>MainAdminFrame</w:t>
      </w:r>
      <w:proofErr w:type="spellEnd"/>
      <w:r w:rsidRPr="00E264D3">
        <w:rPr>
          <w:rFonts w:cs="Times New Roman"/>
          <w:szCs w:val="23"/>
          <w:lang w:val="en-US"/>
        </w:rPr>
        <w:t xml:space="preserve"> – </w:t>
      </w:r>
      <w:r w:rsidRPr="00E264D3">
        <w:rPr>
          <w:rFonts w:cs="Times New Roman"/>
          <w:szCs w:val="23"/>
        </w:rPr>
        <w:t>главное администраторское окно.</w:t>
      </w:r>
    </w:p>
    <w:p w:rsidR="00764ECA" w:rsidRPr="00E264D3" w:rsidRDefault="00764ECA" w:rsidP="00E264D3">
      <w:pPr>
        <w:pStyle w:val="a8"/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rFonts w:cs="Times New Roman"/>
          <w:szCs w:val="23"/>
          <w:lang w:val="de-DE"/>
        </w:rPr>
      </w:pPr>
      <w:proofErr w:type="spellStart"/>
      <w:r w:rsidRPr="00E264D3">
        <w:rPr>
          <w:rFonts w:cs="Times New Roman"/>
          <w:szCs w:val="23"/>
          <w:lang w:val="en-US"/>
        </w:rPr>
        <w:t>MainCustomerFrame</w:t>
      </w:r>
      <w:proofErr w:type="spellEnd"/>
      <w:r w:rsidRPr="00E264D3">
        <w:rPr>
          <w:rFonts w:cs="Times New Roman"/>
          <w:szCs w:val="23"/>
          <w:lang w:val="en-US"/>
        </w:rPr>
        <w:t xml:space="preserve"> – </w:t>
      </w:r>
      <w:r w:rsidRPr="00E264D3">
        <w:rPr>
          <w:rFonts w:cs="Times New Roman"/>
          <w:szCs w:val="23"/>
        </w:rPr>
        <w:t>главное окно покупателя.</w:t>
      </w:r>
    </w:p>
    <w:p w:rsidR="00764ECA" w:rsidRPr="00E264D3" w:rsidRDefault="00764ECA" w:rsidP="00E264D3">
      <w:pPr>
        <w:pStyle w:val="a8"/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rFonts w:cs="Times New Roman"/>
          <w:szCs w:val="23"/>
          <w:lang w:val="de-DE"/>
        </w:rPr>
      </w:pPr>
      <w:proofErr w:type="spellStart"/>
      <w:r w:rsidRPr="00E264D3">
        <w:rPr>
          <w:rFonts w:cs="Times New Roman"/>
          <w:szCs w:val="23"/>
          <w:lang w:val="en-US"/>
        </w:rPr>
        <w:t>MainSellerFrame</w:t>
      </w:r>
      <w:proofErr w:type="spellEnd"/>
      <w:r w:rsidRPr="00E264D3">
        <w:rPr>
          <w:rFonts w:cs="Times New Roman"/>
          <w:szCs w:val="23"/>
          <w:lang w:val="en-US"/>
        </w:rPr>
        <w:t xml:space="preserve"> – </w:t>
      </w:r>
      <w:r w:rsidRPr="00E264D3">
        <w:rPr>
          <w:rFonts w:cs="Times New Roman"/>
          <w:szCs w:val="23"/>
        </w:rPr>
        <w:t>главное окно продавца.</w:t>
      </w:r>
    </w:p>
    <w:p w:rsidR="00764ECA" w:rsidRPr="00E264D3" w:rsidRDefault="00764ECA" w:rsidP="00E264D3">
      <w:pPr>
        <w:pStyle w:val="a8"/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rFonts w:cs="Times New Roman"/>
          <w:szCs w:val="23"/>
          <w:lang w:val="de-DE"/>
        </w:rPr>
      </w:pPr>
      <w:proofErr w:type="spellStart"/>
      <w:r w:rsidRPr="00E264D3">
        <w:rPr>
          <w:rFonts w:cs="Times New Roman"/>
          <w:szCs w:val="23"/>
          <w:lang w:val="en-US"/>
        </w:rPr>
        <w:t>ManageLotFrame</w:t>
      </w:r>
      <w:proofErr w:type="spellEnd"/>
      <w:r w:rsidRPr="00E264D3">
        <w:rPr>
          <w:rFonts w:cs="Times New Roman"/>
          <w:szCs w:val="23"/>
          <w:lang w:val="en-US"/>
        </w:rPr>
        <w:t xml:space="preserve"> – </w:t>
      </w:r>
      <w:r w:rsidRPr="00E264D3">
        <w:rPr>
          <w:rFonts w:cs="Times New Roman"/>
          <w:szCs w:val="23"/>
        </w:rPr>
        <w:t>окно администрирования лотов.</w:t>
      </w:r>
    </w:p>
    <w:p w:rsidR="00764ECA" w:rsidRPr="00E264D3" w:rsidRDefault="00764ECA" w:rsidP="00E264D3">
      <w:pPr>
        <w:pStyle w:val="a8"/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rFonts w:cs="Times New Roman"/>
          <w:szCs w:val="23"/>
          <w:lang w:val="de-DE"/>
        </w:rPr>
      </w:pPr>
      <w:proofErr w:type="spellStart"/>
      <w:r w:rsidRPr="00E264D3">
        <w:rPr>
          <w:rFonts w:cs="Times New Roman"/>
          <w:szCs w:val="23"/>
          <w:lang w:val="en-US"/>
        </w:rPr>
        <w:t>PrivateOfficeFrame</w:t>
      </w:r>
      <w:proofErr w:type="spellEnd"/>
      <w:r w:rsidRPr="00E264D3">
        <w:rPr>
          <w:rFonts w:cs="Times New Roman"/>
          <w:szCs w:val="23"/>
          <w:lang w:val="en-US"/>
        </w:rPr>
        <w:t xml:space="preserve"> – </w:t>
      </w:r>
      <w:r w:rsidRPr="00E264D3">
        <w:rPr>
          <w:rFonts w:cs="Times New Roman"/>
          <w:szCs w:val="23"/>
        </w:rPr>
        <w:t>окно личной информации.</w:t>
      </w:r>
    </w:p>
    <w:p w:rsidR="00764ECA" w:rsidRPr="00E264D3" w:rsidRDefault="00764ECA" w:rsidP="00E264D3">
      <w:pPr>
        <w:pStyle w:val="a8"/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rFonts w:cs="Times New Roman"/>
          <w:szCs w:val="23"/>
          <w:lang w:val="de-DE"/>
        </w:rPr>
      </w:pPr>
      <w:proofErr w:type="spellStart"/>
      <w:r w:rsidRPr="00E264D3">
        <w:rPr>
          <w:rFonts w:cs="Times New Roman"/>
          <w:szCs w:val="23"/>
          <w:lang w:val="en-US"/>
        </w:rPr>
        <w:t>RateFrame</w:t>
      </w:r>
      <w:proofErr w:type="spellEnd"/>
      <w:r w:rsidRPr="00E264D3">
        <w:rPr>
          <w:rFonts w:cs="Times New Roman"/>
          <w:szCs w:val="23"/>
          <w:lang w:val="en-US"/>
        </w:rPr>
        <w:t xml:space="preserve"> – </w:t>
      </w:r>
      <w:r w:rsidRPr="00E264D3">
        <w:rPr>
          <w:rFonts w:cs="Times New Roman"/>
          <w:szCs w:val="23"/>
        </w:rPr>
        <w:t>окно выставления рейтинга.</w:t>
      </w:r>
    </w:p>
    <w:p w:rsidR="00E264D3" w:rsidRDefault="00E264D3" w:rsidP="00E264D3">
      <w:pPr>
        <w:shd w:val="clear" w:color="auto" w:fill="FFFFFF"/>
        <w:suppressAutoHyphens w:val="0"/>
        <w:spacing w:before="100" w:beforeAutospacing="1" w:after="100" w:afterAutospacing="1" w:line="360" w:lineRule="auto"/>
        <w:rPr>
          <w:rFonts w:cs="Times New Roman"/>
          <w:szCs w:val="23"/>
          <w:lang w:val="ru-RU"/>
        </w:rPr>
      </w:pPr>
    </w:p>
    <w:p w:rsidR="00E264D3" w:rsidRPr="00E264D3" w:rsidRDefault="00E264D3" w:rsidP="00E264D3">
      <w:pPr>
        <w:shd w:val="clear" w:color="auto" w:fill="FFFFFF"/>
        <w:suppressAutoHyphens w:val="0"/>
        <w:spacing w:before="100" w:beforeAutospacing="1" w:after="100" w:afterAutospacing="1" w:line="360" w:lineRule="auto"/>
        <w:rPr>
          <w:rFonts w:cs="Times New Roman"/>
          <w:szCs w:val="23"/>
          <w:lang w:val="ru-RU"/>
        </w:rPr>
      </w:pPr>
    </w:p>
    <w:p w:rsidR="00690849" w:rsidRPr="00E264D3" w:rsidRDefault="00690849" w:rsidP="00E264D3">
      <w:pPr>
        <w:pStyle w:val="1"/>
        <w:rPr>
          <w:szCs w:val="23"/>
        </w:rPr>
      </w:pPr>
      <w:proofErr w:type="spellStart"/>
      <w:r w:rsidRPr="00E264D3">
        <w:lastRenderedPageBreak/>
        <w:t>Комплексное</w:t>
      </w:r>
      <w:proofErr w:type="spellEnd"/>
      <w:r w:rsidRPr="00E264D3">
        <w:t xml:space="preserve"> </w:t>
      </w:r>
      <w:proofErr w:type="spellStart"/>
      <w:r w:rsidRPr="00E264D3">
        <w:t>тестирование</w:t>
      </w:r>
      <w:proofErr w:type="spellEnd"/>
      <w:r w:rsidRPr="00E264D3">
        <w:t xml:space="preserve"> </w:t>
      </w:r>
      <w:proofErr w:type="spellStart"/>
      <w:r w:rsidRPr="00E264D3">
        <w:t>системы</w:t>
      </w:r>
      <w:proofErr w:type="spellEnd"/>
    </w:p>
    <w:p w:rsidR="00690849" w:rsidRPr="00E264D3" w:rsidRDefault="00690849" w:rsidP="00E264D3">
      <w:pPr>
        <w:pStyle w:val="ac"/>
        <w:shd w:val="clear" w:color="auto" w:fill="FFFFFF"/>
        <w:spacing w:before="225" w:beforeAutospacing="0" w:after="225" w:afterAutospacing="0" w:line="360" w:lineRule="auto"/>
        <w:ind w:firstLine="708"/>
        <w:rPr>
          <w:szCs w:val="23"/>
        </w:rPr>
      </w:pPr>
      <w:r w:rsidRPr="00E264D3">
        <w:rPr>
          <w:szCs w:val="23"/>
        </w:rPr>
        <w:t xml:space="preserve">Тестирование проводилось как автоматически, при помощи </w:t>
      </w:r>
      <w:proofErr w:type="spellStart"/>
      <w:r w:rsidRPr="00E264D3">
        <w:rPr>
          <w:szCs w:val="23"/>
        </w:rPr>
        <w:t>Unit</w:t>
      </w:r>
      <w:proofErr w:type="spellEnd"/>
      <w:r w:rsidRPr="00E264D3">
        <w:rPr>
          <w:szCs w:val="23"/>
        </w:rPr>
        <w:t>-тестов, так и вручную.</w:t>
      </w:r>
    </w:p>
    <w:p w:rsidR="00690849" w:rsidRPr="00E264D3" w:rsidRDefault="00690849" w:rsidP="00E264D3">
      <w:pPr>
        <w:pStyle w:val="2"/>
        <w:rPr>
          <w:lang w:val="pt-PT"/>
        </w:rPr>
      </w:pPr>
      <w:r w:rsidRPr="00E264D3">
        <w:t>Запуск</w:t>
      </w:r>
      <w:r w:rsidRPr="00E264D3">
        <w:rPr>
          <w:lang w:val="pt-PT"/>
        </w:rPr>
        <w:t xml:space="preserve"> </w:t>
      </w:r>
      <w:r w:rsidRPr="00E264D3">
        <w:t>тестов</w:t>
      </w:r>
      <w:r w:rsidRPr="00E264D3">
        <w:rPr>
          <w:lang w:val="pt-PT"/>
        </w:rPr>
        <w:t>:</w:t>
      </w:r>
    </w:p>
    <w:p w:rsidR="003A6AF8" w:rsidRPr="00E264D3" w:rsidRDefault="003A6AF8" w:rsidP="00E264D3">
      <w:pPr>
        <w:spacing w:line="360" w:lineRule="auto"/>
        <w:rPr>
          <w:rStyle w:val="HTML1"/>
          <w:rFonts w:ascii="Times New Roman" w:eastAsiaTheme="minorEastAsia" w:hAnsi="Times New Roman" w:cs="Times New Roman"/>
          <w:kern w:val="0"/>
          <w:sz w:val="24"/>
          <w:szCs w:val="18"/>
          <w:bdr w:val="none" w:sz="0" w:space="0" w:color="auto" w:frame="1"/>
          <w:lang w:val="en-US" w:eastAsia="ru-RU" w:bidi="ar-SA"/>
        </w:rPr>
      </w:pPr>
      <w:r w:rsidRPr="00E264D3">
        <w:rPr>
          <w:rStyle w:val="HTML1"/>
          <w:rFonts w:ascii="Times New Roman" w:eastAsiaTheme="minorEastAsia" w:hAnsi="Times New Roman" w:cs="Times New Roman"/>
          <w:kern w:val="0"/>
          <w:sz w:val="24"/>
          <w:szCs w:val="18"/>
          <w:bdr w:val="none" w:sz="0" w:space="0" w:color="auto" w:frame="1"/>
          <w:lang w:val="en-US" w:eastAsia="ru-RU" w:bidi="ar-SA"/>
        </w:rPr>
        <w:t>-------------------------------------------------------</w:t>
      </w:r>
    </w:p>
    <w:p w:rsidR="003A6AF8" w:rsidRPr="00E264D3" w:rsidRDefault="003A6AF8" w:rsidP="00E264D3">
      <w:pPr>
        <w:spacing w:line="360" w:lineRule="auto"/>
        <w:rPr>
          <w:rStyle w:val="HTML1"/>
          <w:rFonts w:ascii="Times New Roman" w:eastAsiaTheme="minorEastAsia" w:hAnsi="Times New Roman" w:cs="Times New Roman"/>
          <w:kern w:val="0"/>
          <w:sz w:val="24"/>
          <w:szCs w:val="18"/>
          <w:bdr w:val="none" w:sz="0" w:space="0" w:color="auto" w:frame="1"/>
          <w:lang w:val="en-US" w:eastAsia="ru-RU" w:bidi="ar-SA"/>
        </w:rPr>
      </w:pPr>
      <w:r w:rsidRPr="00E264D3">
        <w:rPr>
          <w:rStyle w:val="HTML1"/>
          <w:rFonts w:ascii="Times New Roman" w:eastAsiaTheme="minorEastAsia" w:hAnsi="Times New Roman" w:cs="Times New Roman"/>
          <w:kern w:val="0"/>
          <w:sz w:val="24"/>
          <w:szCs w:val="18"/>
          <w:bdr w:val="none" w:sz="0" w:space="0" w:color="auto" w:frame="1"/>
          <w:lang w:val="en-US" w:eastAsia="ru-RU" w:bidi="ar-SA"/>
        </w:rPr>
        <w:t xml:space="preserve"> T E S T S</w:t>
      </w:r>
    </w:p>
    <w:p w:rsidR="003A6AF8" w:rsidRPr="00E264D3" w:rsidRDefault="003A6AF8" w:rsidP="00E264D3">
      <w:pPr>
        <w:spacing w:line="360" w:lineRule="auto"/>
        <w:rPr>
          <w:rStyle w:val="HTML1"/>
          <w:rFonts w:ascii="Times New Roman" w:eastAsiaTheme="minorEastAsia" w:hAnsi="Times New Roman" w:cs="Times New Roman"/>
          <w:kern w:val="0"/>
          <w:sz w:val="24"/>
          <w:szCs w:val="18"/>
          <w:bdr w:val="none" w:sz="0" w:space="0" w:color="auto" w:frame="1"/>
          <w:lang w:val="en-US" w:eastAsia="ru-RU" w:bidi="ar-SA"/>
        </w:rPr>
      </w:pPr>
      <w:r w:rsidRPr="00E264D3">
        <w:rPr>
          <w:rStyle w:val="HTML1"/>
          <w:rFonts w:ascii="Times New Roman" w:eastAsiaTheme="minorEastAsia" w:hAnsi="Times New Roman" w:cs="Times New Roman"/>
          <w:kern w:val="0"/>
          <w:sz w:val="24"/>
          <w:szCs w:val="18"/>
          <w:bdr w:val="none" w:sz="0" w:space="0" w:color="auto" w:frame="1"/>
          <w:lang w:val="en-US" w:eastAsia="ru-RU" w:bidi="ar-SA"/>
        </w:rPr>
        <w:t>-------------------------------------------------------</w:t>
      </w:r>
    </w:p>
    <w:p w:rsidR="003A6AF8" w:rsidRPr="00E264D3" w:rsidRDefault="003A6AF8" w:rsidP="00E264D3">
      <w:pPr>
        <w:spacing w:line="360" w:lineRule="auto"/>
        <w:rPr>
          <w:rStyle w:val="HTML1"/>
          <w:rFonts w:ascii="Times New Roman" w:eastAsiaTheme="minorEastAsia" w:hAnsi="Times New Roman" w:cs="Times New Roman"/>
          <w:kern w:val="0"/>
          <w:sz w:val="24"/>
          <w:szCs w:val="18"/>
          <w:bdr w:val="none" w:sz="0" w:space="0" w:color="auto" w:frame="1"/>
          <w:lang w:val="en-US" w:eastAsia="ru-RU" w:bidi="ar-SA"/>
        </w:rPr>
      </w:pPr>
      <w:r w:rsidRPr="00E264D3">
        <w:rPr>
          <w:rStyle w:val="HTML1"/>
          <w:rFonts w:ascii="Times New Roman" w:eastAsiaTheme="minorEastAsia" w:hAnsi="Times New Roman" w:cs="Times New Roman"/>
          <w:kern w:val="0"/>
          <w:sz w:val="24"/>
          <w:szCs w:val="18"/>
          <w:bdr w:val="none" w:sz="0" w:space="0" w:color="auto" w:frame="1"/>
          <w:lang w:val="en-US" w:eastAsia="ru-RU" w:bidi="ar-SA"/>
        </w:rPr>
        <w:t xml:space="preserve">Running </w:t>
      </w:r>
      <w:proofErr w:type="spellStart"/>
      <w:r w:rsidRPr="00E264D3">
        <w:rPr>
          <w:rStyle w:val="HTML1"/>
          <w:rFonts w:ascii="Times New Roman" w:eastAsiaTheme="minorEastAsia" w:hAnsi="Times New Roman" w:cs="Times New Roman"/>
          <w:kern w:val="0"/>
          <w:sz w:val="24"/>
          <w:szCs w:val="18"/>
          <w:bdr w:val="none" w:sz="0" w:space="0" w:color="auto" w:frame="1"/>
          <w:lang w:val="en-US" w:eastAsia="ru-RU" w:bidi="ar-SA"/>
        </w:rPr>
        <w:t>db.CategoryMapperTest</w:t>
      </w:r>
      <w:proofErr w:type="spellEnd"/>
    </w:p>
    <w:p w:rsidR="003A6AF8" w:rsidRPr="00E264D3" w:rsidRDefault="003A6AF8" w:rsidP="00E264D3">
      <w:pPr>
        <w:spacing w:line="360" w:lineRule="auto"/>
        <w:rPr>
          <w:rStyle w:val="HTML1"/>
          <w:rFonts w:ascii="Times New Roman" w:eastAsiaTheme="minorEastAsia" w:hAnsi="Times New Roman" w:cs="Times New Roman"/>
          <w:kern w:val="0"/>
          <w:sz w:val="24"/>
          <w:szCs w:val="18"/>
          <w:bdr w:val="none" w:sz="0" w:space="0" w:color="auto" w:frame="1"/>
          <w:lang w:val="en-US" w:eastAsia="ru-RU" w:bidi="ar-SA"/>
        </w:rPr>
      </w:pPr>
      <w:r w:rsidRPr="00E264D3">
        <w:rPr>
          <w:rStyle w:val="HTML1"/>
          <w:rFonts w:ascii="Times New Roman" w:eastAsiaTheme="minorEastAsia" w:hAnsi="Times New Roman" w:cs="Times New Roman"/>
          <w:kern w:val="0"/>
          <w:sz w:val="24"/>
          <w:szCs w:val="18"/>
          <w:bdr w:val="none" w:sz="0" w:space="0" w:color="auto" w:frame="1"/>
          <w:lang w:val="en-US" w:eastAsia="ru-RU" w:bidi="ar-SA"/>
        </w:rPr>
        <w:t>Tests run: 2, Failures: 0, Errors: 0, Skipped: 0, Time elapsed: 7.24 sec</w:t>
      </w:r>
    </w:p>
    <w:p w:rsidR="003A6AF8" w:rsidRPr="00E264D3" w:rsidRDefault="003A6AF8" w:rsidP="00E264D3">
      <w:pPr>
        <w:spacing w:line="360" w:lineRule="auto"/>
        <w:rPr>
          <w:rStyle w:val="HTML1"/>
          <w:rFonts w:ascii="Times New Roman" w:eastAsiaTheme="minorEastAsia" w:hAnsi="Times New Roman" w:cs="Times New Roman"/>
          <w:kern w:val="0"/>
          <w:sz w:val="24"/>
          <w:szCs w:val="18"/>
          <w:bdr w:val="none" w:sz="0" w:space="0" w:color="auto" w:frame="1"/>
          <w:lang w:val="en-US" w:eastAsia="ru-RU" w:bidi="ar-SA"/>
        </w:rPr>
      </w:pPr>
      <w:r w:rsidRPr="00E264D3">
        <w:rPr>
          <w:rStyle w:val="HTML1"/>
          <w:rFonts w:ascii="Times New Roman" w:eastAsiaTheme="minorEastAsia" w:hAnsi="Times New Roman" w:cs="Times New Roman"/>
          <w:kern w:val="0"/>
          <w:sz w:val="24"/>
          <w:szCs w:val="18"/>
          <w:bdr w:val="none" w:sz="0" w:space="0" w:color="auto" w:frame="1"/>
          <w:lang w:val="en-US" w:eastAsia="ru-RU" w:bidi="ar-SA"/>
        </w:rPr>
        <w:t xml:space="preserve">Running </w:t>
      </w:r>
      <w:proofErr w:type="spellStart"/>
      <w:r w:rsidRPr="00E264D3">
        <w:rPr>
          <w:rStyle w:val="HTML1"/>
          <w:rFonts w:ascii="Times New Roman" w:eastAsiaTheme="minorEastAsia" w:hAnsi="Times New Roman" w:cs="Times New Roman"/>
          <w:kern w:val="0"/>
          <w:sz w:val="24"/>
          <w:szCs w:val="18"/>
          <w:bdr w:val="none" w:sz="0" w:space="0" w:color="auto" w:frame="1"/>
          <w:lang w:val="en-US" w:eastAsia="ru-RU" w:bidi="ar-SA"/>
        </w:rPr>
        <w:t>db.DeliveryMapperTest</w:t>
      </w:r>
      <w:proofErr w:type="spellEnd"/>
    </w:p>
    <w:p w:rsidR="003A6AF8" w:rsidRPr="00E264D3" w:rsidRDefault="003A6AF8" w:rsidP="00E264D3">
      <w:pPr>
        <w:spacing w:line="360" w:lineRule="auto"/>
        <w:rPr>
          <w:rStyle w:val="HTML1"/>
          <w:rFonts w:ascii="Times New Roman" w:eastAsiaTheme="minorEastAsia" w:hAnsi="Times New Roman" w:cs="Times New Roman"/>
          <w:kern w:val="0"/>
          <w:sz w:val="24"/>
          <w:szCs w:val="18"/>
          <w:bdr w:val="none" w:sz="0" w:space="0" w:color="auto" w:frame="1"/>
          <w:lang w:val="en-US" w:eastAsia="ru-RU" w:bidi="ar-SA"/>
        </w:rPr>
      </w:pPr>
      <w:r w:rsidRPr="00E264D3">
        <w:rPr>
          <w:rStyle w:val="HTML1"/>
          <w:rFonts w:ascii="Times New Roman" w:eastAsiaTheme="minorEastAsia" w:hAnsi="Times New Roman" w:cs="Times New Roman"/>
          <w:kern w:val="0"/>
          <w:sz w:val="24"/>
          <w:szCs w:val="18"/>
          <w:bdr w:val="none" w:sz="0" w:space="0" w:color="auto" w:frame="1"/>
          <w:lang w:val="en-US" w:eastAsia="ru-RU" w:bidi="ar-SA"/>
        </w:rPr>
        <w:t>Tests run: 2, Failures: 0, Errors: 0, Skipped: 0, Time elapsed: 0.304 sec</w:t>
      </w:r>
    </w:p>
    <w:p w:rsidR="003A6AF8" w:rsidRPr="00E264D3" w:rsidRDefault="003A6AF8" w:rsidP="00E264D3">
      <w:pPr>
        <w:spacing w:line="360" w:lineRule="auto"/>
        <w:rPr>
          <w:rStyle w:val="HTML1"/>
          <w:rFonts w:ascii="Times New Roman" w:eastAsiaTheme="minorEastAsia" w:hAnsi="Times New Roman" w:cs="Times New Roman"/>
          <w:kern w:val="0"/>
          <w:sz w:val="24"/>
          <w:szCs w:val="18"/>
          <w:bdr w:val="none" w:sz="0" w:space="0" w:color="auto" w:frame="1"/>
          <w:lang w:val="en-US" w:eastAsia="ru-RU" w:bidi="ar-SA"/>
        </w:rPr>
      </w:pPr>
      <w:r w:rsidRPr="00E264D3">
        <w:rPr>
          <w:rStyle w:val="HTML1"/>
          <w:rFonts w:ascii="Times New Roman" w:eastAsiaTheme="minorEastAsia" w:hAnsi="Times New Roman" w:cs="Times New Roman"/>
          <w:kern w:val="0"/>
          <w:sz w:val="24"/>
          <w:szCs w:val="18"/>
          <w:bdr w:val="none" w:sz="0" w:space="0" w:color="auto" w:frame="1"/>
          <w:lang w:val="en-US" w:eastAsia="ru-RU" w:bidi="ar-SA"/>
        </w:rPr>
        <w:t xml:space="preserve">Running </w:t>
      </w:r>
      <w:proofErr w:type="spellStart"/>
      <w:r w:rsidRPr="00E264D3">
        <w:rPr>
          <w:rStyle w:val="HTML1"/>
          <w:rFonts w:ascii="Times New Roman" w:eastAsiaTheme="minorEastAsia" w:hAnsi="Times New Roman" w:cs="Times New Roman"/>
          <w:kern w:val="0"/>
          <w:sz w:val="24"/>
          <w:szCs w:val="18"/>
          <w:bdr w:val="none" w:sz="0" w:space="0" w:color="auto" w:frame="1"/>
          <w:lang w:val="en-US" w:eastAsia="ru-RU" w:bidi="ar-SA"/>
        </w:rPr>
        <w:t>db.LetterMapperTest</w:t>
      </w:r>
      <w:proofErr w:type="spellEnd"/>
    </w:p>
    <w:p w:rsidR="003A6AF8" w:rsidRPr="00E264D3" w:rsidRDefault="003A6AF8" w:rsidP="00E264D3">
      <w:pPr>
        <w:spacing w:line="360" w:lineRule="auto"/>
        <w:rPr>
          <w:rStyle w:val="HTML1"/>
          <w:rFonts w:ascii="Times New Roman" w:eastAsiaTheme="minorEastAsia" w:hAnsi="Times New Roman" w:cs="Times New Roman"/>
          <w:kern w:val="0"/>
          <w:sz w:val="24"/>
          <w:szCs w:val="18"/>
          <w:bdr w:val="none" w:sz="0" w:space="0" w:color="auto" w:frame="1"/>
          <w:lang w:val="en-US" w:eastAsia="ru-RU" w:bidi="ar-SA"/>
        </w:rPr>
      </w:pPr>
      <w:r w:rsidRPr="00E264D3">
        <w:rPr>
          <w:rStyle w:val="HTML1"/>
          <w:rFonts w:ascii="Times New Roman" w:eastAsiaTheme="minorEastAsia" w:hAnsi="Times New Roman" w:cs="Times New Roman"/>
          <w:kern w:val="0"/>
          <w:sz w:val="24"/>
          <w:szCs w:val="18"/>
          <w:bdr w:val="none" w:sz="0" w:space="0" w:color="auto" w:frame="1"/>
          <w:lang w:val="en-US" w:eastAsia="ru-RU" w:bidi="ar-SA"/>
        </w:rPr>
        <w:t>Tests run: 2, Failures: 0, Errors: 0, Skipped: 0, Time elapsed: 0.272 sec</w:t>
      </w:r>
    </w:p>
    <w:p w:rsidR="003A6AF8" w:rsidRPr="00E264D3" w:rsidRDefault="003A6AF8" w:rsidP="00E264D3">
      <w:pPr>
        <w:spacing w:line="360" w:lineRule="auto"/>
        <w:rPr>
          <w:rStyle w:val="HTML1"/>
          <w:rFonts w:ascii="Times New Roman" w:eastAsiaTheme="minorEastAsia" w:hAnsi="Times New Roman" w:cs="Times New Roman"/>
          <w:kern w:val="0"/>
          <w:sz w:val="24"/>
          <w:szCs w:val="18"/>
          <w:bdr w:val="none" w:sz="0" w:space="0" w:color="auto" w:frame="1"/>
          <w:lang w:val="pt-PT" w:eastAsia="ru-RU" w:bidi="ar-SA"/>
        </w:rPr>
      </w:pPr>
      <w:proofErr w:type="spellStart"/>
      <w:r w:rsidRPr="00E264D3">
        <w:rPr>
          <w:rStyle w:val="HTML1"/>
          <w:rFonts w:ascii="Times New Roman" w:eastAsiaTheme="minorEastAsia" w:hAnsi="Times New Roman" w:cs="Times New Roman"/>
          <w:kern w:val="0"/>
          <w:sz w:val="24"/>
          <w:szCs w:val="18"/>
          <w:bdr w:val="none" w:sz="0" w:space="0" w:color="auto" w:frame="1"/>
          <w:lang w:val="pt-PT" w:eastAsia="ru-RU" w:bidi="ar-SA"/>
        </w:rPr>
        <w:t>Running</w:t>
      </w:r>
      <w:proofErr w:type="spellEnd"/>
      <w:r w:rsidRPr="00E264D3">
        <w:rPr>
          <w:rStyle w:val="HTML1"/>
          <w:rFonts w:ascii="Times New Roman" w:eastAsiaTheme="minorEastAsia" w:hAnsi="Times New Roman" w:cs="Times New Roman"/>
          <w:kern w:val="0"/>
          <w:sz w:val="24"/>
          <w:szCs w:val="18"/>
          <w:bdr w:val="none" w:sz="0" w:space="0" w:color="auto" w:frame="1"/>
          <w:lang w:val="pt-PT" w:eastAsia="ru-RU" w:bidi="ar-SA"/>
        </w:rPr>
        <w:t xml:space="preserve"> </w:t>
      </w:r>
      <w:proofErr w:type="spellStart"/>
      <w:r w:rsidRPr="00E264D3">
        <w:rPr>
          <w:rStyle w:val="HTML1"/>
          <w:rFonts w:ascii="Times New Roman" w:eastAsiaTheme="minorEastAsia" w:hAnsi="Times New Roman" w:cs="Times New Roman"/>
          <w:kern w:val="0"/>
          <w:sz w:val="24"/>
          <w:szCs w:val="18"/>
          <w:bdr w:val="none" w:sz="0" w:space="0" w:color="auto" w:frame="1"/>
          <w:lang w:val="pt-PT" w:eastAsia="ru-RU" w:bidi="ar-SA"/>
        </w:rPr>
        <w:t>db.LotMapperTest</w:t>
      </w:r>
      <w:proofErr w:type="spellEnd"/>
    </w:p>
    <w:p w:rsidR="003A6AF8" w:rsidRPr="00E264D3" w:rsidRDefault="003A6AF8" w:rsidP="00E264D3">
      <w:pPr>
        <w:spacing w:line="360" w:lineRule="auto"/>
        <w:rPr>
          <w:rStyle w:val="HTML1"/>
          <w:rFonts w:ascii="Times New Roman" w:eastAsiaTheme="minorEastAsia" w:hAnsi="Times New Roman" w:cs="Times New Roman"/>
          <w:kern w:val="0"/>
          <w:sz w:val="24"/>
          <w:szCs w:val="18"/>
          <w:bdr w:val="none" w:sz="0" w:space="0" w:color="auto" w:frame="1"/>
          <w:lang w:val="en-US" w:eastAsia="ru-RU" w:bidi="ar-SA"/>
        </w:rPr>
      </w:pPr>
      <w:r w:rsidRPr="00E264D3">
        <w:rPr>
          <w:rStyle w:val="HTML1"/>
          <w:rFonts w:ascii="Times New Roman" w:eastAsiaTheme="minorEastAsia" w:hAnsi="Times New Roman" w:cs="Times New Roman"/>
          <w:kern w:val="0"/>
          <w:sz w:val="24"/>
          <w:szCs w:val="18"/>
          <w:bdr w:val="none" w:sz="0" w:space="0" w:color="auto" w:frame="1"/>
          <w:lang w:val="en-US" w:eastAsia="ru-RU" w:bidi="ar-SA"/>
        </w:rPr>
        <w:t>Tests run: 4, Failures: 0, Errors: 0, Skipped: 0, Time elapsed: 0.329 sec</w:t>
      </w:r>
    </w:p>
    <w:p w:rsidR="003A6AF8" w:rsidRPr="00E264D3" w:rsidRDefault="003A6AF8" w:rsidP="00E264D3">
      <w:pPr>
        <w:spacing w:line="360" w:lineRule="auto"/>
        <w:rPr>
          <w:rStyle w:val="HTML1"/>
          <w:rFonts w:ascii="Times New Roman" w:eastAsiaTheme="minorEastAsia" w:hAnsi="Times New Roman" w:cs="Times New Roman"/>
          <w:kern w:val="0"/>
          <w:sz w:val="24"/>
          <w:szCs w:val="18"/>
          <w:bdr w:val="none" w:sz="0" w:space="0" w:color="auto" w:frame="1"/>
          <w:lang w:val="en-US" w:eastAsia="ru-RU" w:bidi="ar-SA"/>
        </w:rPr>
      </w:pPr>
      <w:r w:rsidRPr="00E264D3">
        <w:rPr>
          <w:rStyle w:val="HTML1"/>
          <w:rFonts w:ascii="Times New Roman" w:eastAsiaTheme="minorEastAsia" w:hAnsi="Times New Roman" w:cs="Times New Roman"/>
          <w:kern w:val="0"/>
          <w:sz w:val="24"/>
          <w:szCs w:val="18"/>
          <w:bdr w:val="none" w:sz="0" w:space="0" w:color="auto" w:frame="1"/>
          <w:lang w:val="en-US" w:eastAsia="ru-RU" w:bidi="ar-SA"/>
        </w:rPr>
        <w:t xml:space="preserve">Running </w:t>
      </w:r>
      <w:proofErr w:type="spellStart"/>
      <w:r w:rsidRPr="00E264D3">
        <w:rPr>
          <w:rStyle w:val="HTML1"/>
          <w:rFonts w:ascii="Times New Roman" w:eastAsiaTheme="minorEastAsia" w:hAnsi="Times New Roman" w:cs="Times New Roman"/>
          <w:kern w:val="0"/>
          <w:sz w:val="24"/>
          <w:szCs w:val="18"/>
          <w:bdr w:val="none" w:sz="0" w:space="0" w:color="auto" w:frame="1"/>
          <w:lang w:val="en-US" w:eastAsia="ru-RU" w:bidi="ar-SA"/>
        </w:rPr>
        <w:t>db.PaymentMapperTest</w:t>
      </w:r>
      <w:proofErr w:type="spellEnd"/>
    </w:p>
    <w:p w:rsidR="003A6AF8" w:rsidRPr="00E264D3" w:rsidRDefault="003A6AF8" w:rsidP="00E264D3">
      <w:pPr>
        <w:spacing w:line="360" w:lineRule="auto"/>
        <w:rPr>
          <w:rStyle w:val="HTML1"/>
          <w:rFonts w:ascii="Times New Roman" w:eastAsiaTheme="minorEastAsia" w:hAnsi="Times New Roman" w:cs="Times New Roman"/>
          <w:kern w:val="0"/>
          <w:sz w:val="24"/>
          <w:szCs w:val="18"/>
          <w:bdr w:val="none" w:sz="0" w:space="0" w:color="auto" w:frame="1"/>
          <w:lang w:val="en-US" w:eastAsia="ru-RU" w:bidi="ar-SA"/>
        </w:rPr>
      </w:pPr>
      <w:r w:rsidRPr="00E264D3">
        <w:rPr>
          <w:rStyle w:val="HTML1"/>
          <w:rFonts w:ascii="Times New Roman" w:eastAsiaTheme="minorEastAsia" w:hAnsi="Times New Roman" w:cs="Times New Roman"/>
          <w:kern w:val="0"/>
          <w:sz w:val="24"/>
          <w:szCs w:val="18"/>
          <w:bdr w:val="none" w:sz="0" w:space="0" w:color="auto" w:frame="1"/>
          <w:lang w:val="en-US" w:eastAsia="ru-RU" w:bidi="ar-SA"/>
        </w:rPr>
        <w:t>Tests run: 2, Failures: 0, Errors: 0, Skipped: 0, Time elapsed: 0.165 sec</w:t>
      </w:r>
    </w:p>
    <w:p w:rsidR="003A6AF8" w:rsidRPr="00E264D3" w:rsidRDefault="003A6AF8" w:rsidP="00E264D3">
      <w:pPr>
        <w:spacing w:line="360" w:lineRule="auto"/>
        <w:rPr>
          <w:rStyle w:val="HTML1"/>
          <w:rFonts w:ascii="Times New Roman" w:eastAsiaTheme="minorEastAsia" w:hAnsi="Times New Roman" w:cs="Times New Roman"/>
          <w:kern w:val="0"/>
          <w:sz w:val="24"/>
          <w:szCs w:val="18"/>
          <w:bdr w:val="none" w:sz="0" w:space="0" w:color="auto" w:frame="1"/>
          <w:lang w:val="en-US" w:eastAsia="ru-RU" w:bidi="ar-SA"/>
        </w:rPr>
      </w:pPr>
      <w:r w:rsidRPr="00E264D3">
        <w:rPr>
          <w:rStyle w:val="HTML1"/>
          <w:rFonts w:ascii="Times New Roman" w:eastAsiaTheme="minorEastAsia" w:hAnsi="Times New Roman" w:cs="Times New Roman"/>
          <w:kern w:val="0"/>
          <w:sz w:val="24"/>
          <w:szCs w:val="18"/>
          <w:bdr w:val="none" w:sz="0" w:space="0" w:color="auto" w:frame="1"/>
          <w:lang w:val="en-US" w:eastAsia="ru-RU" w:bidi="ar-SA"/>
        </w:rPr>
        <w:t xml:space="preserve">Running </w:t>
      </w:r>
      <w:proofErr w:type="spellStart"/>
      <w:r w:rsidRPr="00E264D3">
        <w:rPr>
          <w:rStyle w:val="HTML1"/>
          <w:rFonts w:ascii="Times New Roman" w:eastAsiaTheme="minorEastAsia" w:hAnsi="Times New Roman" w:cs="Times New Roman"/>
          <w:kern w:val="0"/>
          <w:sz w:val="24"/>
          <w:szCs w:val="18"/>
          <w:bdr w:val="none" w:sz="0" w:space="0" w:color="auto" w:frame="1"/>
          <w:lang w:val="en-US" w:eastAsia="ru-RU" w:bidi="ar-SA"/>
        </w:rPr>
        <w:t>db.UserMapperTest</w:t>
      </w:r>
      <w:proofErr w:type="spellEnd"/>
    </w:p>
    <w:p w:rsidR="003A6AF8" w:rsidRPr="00E264D3" w:rsidRDefault="003A6AF8" w:rsidP="00E264D3">
      <w:pPr>
        <w:spacing w:line="360" w:lineRule="auto"/>
        <w:rPr>
          <w:rStyle w:val="HTML1"/>
          <w:rFonts w:ascii="Times New Roman" w:eastAsiaTheme="minorEastAsia" w:hAnsi="Times New Roman" w:cs="Times New Roman"/>
          <w:kern w:val="0"/>
          <w:sz w:val="24"/>
          <w:szCs w:val="18"/>
          <w:bdr w:val="none" w:sz="0" w:space="0" w:color="auto" w:frame="1"/>
          <w:lang w:val="en-US" w:eastAsia="ru-RU" w:bidi="ar-SA"/>
        </w:rPr>
      </w:pPr>
      <w:r w:rsidRPr="00E264D3">
        <w:rPr>
          <w:rStyle w:val="HTML1"/>
          <w:rFonts w:ascii="Times New Roman" w:eastAsiaTheme="minorEastAsia" w:hAnsi="Times New Roman" w:cs="Times New Roman"/>
          <w:kern w:val="0"/>
          <w:sz w:val="24"/>
          <w:szCs w:val="18"/>
          <w:bdr w:val="none" w:sz="0" w:space="0" w:color="auto" w:frame="1"/>
          <w:lang w:val="en-US" w:eastAsia="ru-RU" w:bidi="ar-SA"/>
        </w:rPr>
        <w:t>Tests run: 3, Failures: 0, Errors: 0, Skipped: 0, Time elapsed: 0.176 sec</w:t>
      </w:r>
    </w:p>
    <w:p w:rsidR="003A6AF8" w:rsidRPr="00E264D3" w:rsidRDefault="003A6AF8" w:rsidP="00E264D3">
      <w:pPr>
        <w:spacing w:line="360" w:lineRule="auto"/>
        <w:rPr>
          <w:rStyle w:val="HTML1"/>
          <w:rFonts w:ascii="Times New Roman" w:eastAsiaTheme="minorEastAsia" w:hAnsi="Times New Roman" w:cs="Times New Roman"/>
          <w:kern w:val="0"/>
          <w:sz w:val="24"/>
          <w:szCs w:val="18"/>
          <w:bdr w:val="none" w:sz="0" w:space="0" w:color="auto" w:frame="1"/>
          <w:lang w:val="en-US" w:eastAsia="ru-RU" w:bidi="ar-SA"/>
        </w:rPr>
      </w:pPr>
    </w:p>
    <w:p w:rsidR="003A6AF8" w:rsidRPr="00E264D3" w:rsidRDefault="003A6AF8" w:rsidP="00E264D3">
      <w:pPr>
        <w:spacing w:line="360" w:lineRule="auto"/>
        <w:rPr>
          <w:rStyle w:val="HTML1"/>
          <w:rFonts w:ascii="Times New Roman" w:eastAsiaTheme="minorEastAsia" w:hAnsi="Times New Roman" w:cs="Times New Roman"/>
          <w:kern w:val="0"/>
          <w:sz w:val="24"/>
          <w:szCs w:val="18"/>
          <w:bdr w:val="none" w:sz="0" w:space="0" w:color="auto" w:frame="1"/>
          <w:lang w:val="pt-PT" w:eastAsia="ru-RU" w:bidi="ar-SA"/>
        </w:rPr>
      </w:pPr>
      <w:proofErr w:type="spellStart"/>
      <w:proofErr w:type="gramStart"/>
      <w:r w:rsidRPr="00E264D3">
        <w:rPr>
          <w:rStyle w:val="HTML1"/>
          <w:rFonts w:ascii="Times New Roman" w:eastAsiaTheme="minorEastAsia" w:hAnsi="Times New Roman" w:cs="Times New Roman"/>
          <w:kern w:val="0"/>
          <w:sz w:val="24"/>
          <w:szCs w:val="18"/>
          <w:bdr w:val="none" w:sz="0" w:space="0" w:color="auto" w:frame="1"/>
          <w:lang w:val="pt-PT" w:eastAsia="ru-RU" w:bidi="ar-SA"/>
        </w:rPr>
        <w:t>Results</w:t>
      </w:r>
      <w:proofErr w:type="spellEnd"/>
      <w:r w:rsidRPr="00E264D3">
        <w:rPr>
          <w:rStyle w:val="HTML1"/>
          <w:rFonts w:ascii="Times New Roman" w:eastAsiaTheme="minorEastAsia" w:hAnsi="Times New Roman" w:cs="Times New Roman"/>
          <w:kern w:val="0"/>
          <w:sz w:val="24"/>
          <w:szCs w:val="18"/>
          <w:bdr w:val="none" w:sz="0" w:space="0" w:color="auto" w:frame="1"/>
          <w:lang w:val="pt-PT" w:eastAsia="ru-RU" w:bidi="ar-SA"/>
        </w:rPr>
        <w:t xml:space="preserve"> :</w:t>
      </w:r>
      <w:proofErr w:type="gramEnd"/>
    </w:p>
    <w:p w:rsidR="003A6AF8" w:rsidRPr="00E264D3" w:rsidRDefault="003A6AF8" w:rsidP="00E264D3">
      <w:pPr>
        <w:spacing w:line="360" w:lineRule="auto"/>
        <w:rPr>
          <w:rStyle w:val="HTML1"/>
          <w:rFonts w:ascii="Times New Roman" w:eastAsiaTheme="minorEastAsia" w:hAnsi="Times New Roman" w:cs="Times New Roman"/>
          <w:kern w:val="0"/>
          <w:sz w:val="24"/>
          <w:szCs w:val="18"/>
          <w:bdr w:val="none" w:sz="0" w:space="0" w:color="auto" w:frame="1"/>
          <w:lang w:val="pt-PT" w:eastAsia="ru-RU" w:bidi="ar-SA"/>
        </w:rPr>
      </w:pPr>
    </w:p>
    <w:p w:rsidR="00D36F71" w:rsidRPr="00E264D3" w:rsidRDefault="003A6AF8" w:rsidP="00E264D3">
      <w:pPr>
        <w:spacing w:line="360" w:lineRule="auto"/>
        <w:rPr>
          <w:rFonts w:cs="Times New Roman"/>
          <w:lang w:val="en-US"/>
        </w:rPr>
      </w:pPr>
      <w:r w:rsidRPr="00E264D3">
        <w:rPr>
          <w:rStyle w:val="HTML1"/>
          <w:rFonts w:ascii="Times New Roman" w:eastAsiaTheme="minorEastAsia" w:hAnsi="Times New Roman" w:cs="Times New Roman"/>
          <w:kern w:val="0"/>
          <w:sz w:val="24"/>
          <w:szCs w:val="18"/>
          <w:bdr w:val="none" w:sz="0" w:space="0" w:color="auto" w:frame="1"/>
          <w:lang w:val="en-US" w:eastAsia="ru-RU" w:bidi="ar-SA"/>
        </w:rPr>
        <w:t>Tests run: 15, Failures: 0, Errors: 0, Skipped: 0</w:t>
      </w:r>
    </w:p>
    <w:p w:rsidR="00764ECA" w:rsidRPr="00E264D3" w:rsidRDefault="00764ECA" w:rsidP="00E264D3">
      <w:pPr>
        <w:spacing w:line="360" w:lineRule="auto"/>
        <w:rPr>
          <w:rFonts w:cs="Times New Roman"/>
          <w:lang w:val="en-US"/>
        </w:rPr>
      </w:pPr>
    </w:p>
    <w:p w:rsidR="00764ECA" w:rsidRDefault="00764ECA" w:rsidP="00E264D3">
      <w:pPr>
        <w:spacing w:line="360" w:lineRule="auto"/>
        <w:rPr>
          <w:rFonts w:cs="Times New Roman"/>
          <w:lang w:val="ru-RU"/>
        </w:rPr>
      </w:pPr>
    </w:p>
    <w:p w:rsidR="00E264D3" w:rsidRDefault="00E264D3" w:rsidP="00E264D3">
      <w:pPr>
        <w:spacing w:line="360" w:lineRule="auto"/>
        <w:rPr>
          <w:rFonts w:cs="Times New Roman"/>
          <w:lang w:val="ru-RU"/>
        </w:rPr>
      </w:pPr>
    </w:p>
    <w:p w:rsidR="00E264D3" w:rsidRDefault="00E264D3" w:rsidP="00E264D3">
      <w:pPr>
        <w:spacing w:line="360" w:lineRule="auto"/>
        <w:rPr>
          <w:rFonts w:cs="Times New Roman"/>
          <w:lang w:val="ru-RU"/>
        </w:rPr>
      </w:pPr>
    </w:p>
    <w:p w:rsidR="00E264D3" w:rsidRDefault="00E264D3" w:rsidP="00E264D3">
      <w:pPr>
        <w:spacing w:line="360" w:lineRule="auto"/>
        <w:rPr>
          <w:rFonts w:cs="Times New Roman"/>
          <w:lang w:val="ru-RU"/>
        </w:rPr>
      </w:pPr>
    </w:p>
    <w:p w:rsidR="00E264D3" w:rsidRDefault="00E264D3" w:rsidP="00E264D3">
      <w:pPr>
        <w:spacing w:line="360" w:lineRule="auto"/>
        <w:rPr>
          <w:rFonts w:cs="Times New Roman"/>
          <w:lang w:val="ru-RU"/>
        </w:rPr>
      </w:pPr>
    </w:p>
    <w:p w:rsidR="00E264D3" w:rsidRDefault="00E264D3" w:rsidP="00E264D3">
      <w:pPr>
        <w:spacing w:line="360" w:lineRule="auto"/>
        <w:rPr>
          <w:rFonts w:cs="Times New Roman"/>
          <w:lang w:val="ru-RU"/>
        </w:rPr>
      </w:pPr>
    </w:p>
    <w:p w:rsidR="00E264D3" w:rsidRDefault="00E264D3" w:rsidP="00E264D3">
      <w:pPr>
        <w:spacing w:line="360" w:lineRule="auto"/>
        <w:rPr>
          <w:rFonts w:cs="Times New Roman"/>
          <w:lang w:val="ru-RU"/>
        </w:rPr>
      </w:pPr>
    </w:p>
    <w:p w:rsidR="00E264D3" w:rsidRDefault="00E264D3" w:rsidP="00E264D3">
      <w:pPr>
        <w:spacing w:line="360" w:lineRule="auto"/>
        <w:rPr>
          <w:rFonts w:cs="Times New Roman"/>
          <w:lang w:val="ru-RU"/>
        </w:rPr>
      </w:pPr>
    </w:p>
    <w:p w:rsidR="00E264D3" w:rsidRPr="00E264D3" w:rsidRDefault="00E264D3" w:rsidP="00E264D3">
      <w:pPr>
        <w:spacing w:line="360" w:lineRule="auto"/>
        <w:rPr>
          <w:rFonts w:cs="Times New Roman"/>
          <w:lang w:val="ru-RU"/>
        </w:rPr>
      </w:pPr>
    </w:p>
    <w:p w:rsidR="00764ECA" w:rsidRPr="00E264D3" w:rsidRDefault="00764ECA" w:rsidP="00E264D3">
      <w:pPr>
        <w:spacing w:line="360" w:lineRule="auto"/>
        <w:rPr>
          <w:rFonts w:cs="Times New Roman"/>
          <w:b/>
          <w:lang w:val="ru-RU"/>
        </w:rPr>
      </w:pPr>
      <w:r w:rsidRPr="00E264D3">
        <w:rPr>
          <w:rFonts w:cs="Times New Roman"/>
          <w:b/>
          <w:lang w:val="ru-RU"/>
        </w:rPr>
        <w:lastRenderedPageBreak/>
        <w:t>Окно входа в приложение:</w:t>
      </w:r>
    </w:p>
    <w:p w:rsidR="00764ECA" w:rsidRPr="003A6AF8" w:rsidRDefault="00764ECA" w:rsidP="00E264D3">
      <w:pPr>
        <w:spacing w:line="360" w:lineRule="auto"/>
        <w:rPr>
          <w:lang w:val="ru-RU"/>
        </w:rPr>
      </w:pPr>
      <w:r w:rsidRPr="003A6AF8">
        <w:rPr>
          <w:noProof/>
          <w:lang w:val="ru-RU" w:eastAsia="ru-RU" w:bidi="ar-SA"/>
        </w:rPr>
        <w:drawing>
          <wp:inline distT="0" distB="0" distL="0" distR="0" wp14:anchorId="3A7D8A9E" wp14:editId="7D3B942E">
            <wp:extent cx="3536950" cy="1485900"/>
            <wp:effectExtent l="0" t="0" r="6350" b="0"/>
            <wp:docPr id="17" name="Рисунок 17" descr="C:\Users\Николай\Pictures\Олеся_скрины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Николай\Pictures\Олеся_скрины\logi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ECA" w:rsidRPr="00E264D3" w:rsidRDefault="00764ECA" w:rsidP="00E264D3">
      <w:pPr>
        <w:spacing w:line="360" w:lineRule="auto"/>
        <w:rPr>
          <w:b/>
          <w:lang w:val="ru-RU"/>
        </w:rPr>
      </w:pPr>
      <w:r w:rsidRPr="00E264D3">
        <w:rPr>
          <w:b/>
          <w:lang w:val="ru-RU"/>
        </w:rPr>
        <w:t xml:space="preserve">Окно регистрации: </w:t>
      </w:r>
    </w:p>
    <w:p w:rsidR="003A6AF8" w:rsidRPr="003A6AF8" w:rsidRDefault="00764ECA" w:rsidP="00E264D3">
      <w:pPr>
        <w:spacing w:line="360" w:lineRule="auto"/>
        <w:rPr>
          <w:lang w:val="ru-RU"/>
        </w:rPr>
      </w:pPr>
      <w:r w:rsidRPr="003A6AF8">
        <w:rPr>
          <w:noProof/>
          <w:lang w:val="ru-RU" w:eastAsia="ru-RU" w:bidi="ar-SA"/>
        </w:rPr>
        <w:drawing>
          <wp:inline distT="0" distB="0" distL="0" distR="0" wp14:anchorId="71B09F2B" wp14:editId="1FD73B92">
            <wp:extent cx="5270500" cy="3098800"/>
            <wp:effectExtent l="0" t="0" r="6350" b="6350"/>
            <wp:docPr id="25" name="Рисунок 25" descr="C:\Users\Николай\Pictures\Олеся_скрины\regi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Николай\Pictures\Олеся_скрины\register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AF8" w:rsidRPr="00E264D3" w:rsidRDefault="003A6AF8" w:rsidP="00E264D3">
      <w:pPr>
        <w:spacing w:line="360" w:lineRule="auto"/>
        <w:rPr>
          <w:b/>
          <w:lang w:val="ru-RU"/>
        </w:rPr>
      </w:pPr>
      <w:r w:rsidRPr="00E264D3">
        <w:rPr>
          <w:b/>
          <w:lang w:val="ru-RU"/>
        </w:rPr>
        <w:t>Окно покупки лотов:</w:t>
      </w:r>
    </w:p>
    <w:p w:rsidR="003A6AF8" w:rsidRPr="003A6AF8" w:rsidRDefault="003A6AF8" w:rsidP="00E264D3">
      <w:pPr>
        <w:spacing w:line="360" w:lineRule="auto"/>
        <w:rPr>
          <w:lang w:val="ru-RU"/>
        </w:rPr>
      </w:pPr>
      <w:r w:rsidRPr="003A6AF8">
        <w:rPr>
          <w:noProof/>
          <w:lang w:val="ru-RU" w:eastAsia="ru-RU" w:bidi="ar-SA"/>
        </w:rPr>
        <w:t>о</w:t>
      </w:r>
      <w:r w:rsidRPr="003A6AF8">
        <w:rPr>
          <w:noProof/>
          <w:lang w:val="ru-RU" w:eastAsia="ru-RU" w:bidi="ar-SA"/>
        </w:rPr>
        <w:drawing>
          <wp:inline distT="0" distB="0" distL="0" distR="0" wp14:anchorId="1F1508C3" wp14:editId="04FDE793">
            <wp:extent cx="5395954" cy="3454400"/>
            <wp:effectExtent l="0" t="0" r="0" b="0"/>
            <wp:docPr id="19" name="Рисунок 19" descr="C:\Users\Николай\Pictures\Олеся_скрины\main_custom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Николай\Pictures\Олеся_скрины\main_customer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45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AF8" w:rsidRPr="00E264D3" w:rsidRDefault="003A6AF8" w:rsidP="00E264D3">
      <w:pPr>
        <w:spacing w:line="360" w:lineRule="auto"/>
        <w:rPr>
          <w:b/>
          <w:lang w:val="ru-RU"/>
        </w:rPr>
      </w:pPr>
      <w:r w:rsidRPr="00E264D3">
        <w:rPr>
          <w:b/>
          <w:lang w:val="ru-RU"/>
        </w:rPr>
        <w:lastRenderedPageBreak/>
        <w:t>Окно выставления ставок:</w:t>
      </w:r>
    </w:p>
    <w:p w:rsidR="003A6AF8" w:rsidRPr="003A6AF8" w:rsidRDefault="003A6AF8" w:rsidP="00E264D3">
      <w:pPr>
        <w:spacing w:line="360" w:lineRule="auto"/>
        <w:rPr>
          <w:lang w:val="ru-RU"/>
        </w:rPr>
      </w:pPr>
      <w:r w:rsidRPr="003A6AF8">
        <w:rPr>
          <w:noProof/>
          <w:lang w:val="ru-RU" w:eastAsia="ru-RU" w:bidi="ar-SA"/>
        </w:rPr>
        <w:drawing>
          <wp:inline distT="0" distB="0" distL="0" distR="0" wp14:anchorId="1BA9B7DD" wp14:editId="58FF5B5F">
            <wp:extent cx="1409700" cy="1257300"/>
            <wp:effectExtent l="0" t="0" r="0" b="0"/>
            <wp:docPr id="13" name="Рисунок 13" descr="C:\Users\Николай\Pictures\Олеся_скрины\b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Николай\Pictures\Олеся_скрины\bid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AF8" w:rsidRPr="00E264D3" w:rsidRDefault="003A6AF8" w:rsidP="00E264D3">
      <w:pPr>
        <w:spacing w:line="360" w:lineRule="auto"/>
        <w:rPr>
          <w:b/>
          <w:lang w:val="ru-RU"/>
        </w:rPr>
      </w:pPr>
      <w:r w:rsidRPr="00E264D3">
        <w:rPr>
          <w:b/>
          <w:lang w:val="ru-RU"/>
        </w:rPr>
        <w:t>Окно выставления рейтинга:</w:t>
      </w:r>
    </w:p>
    <w:p w:rsidR="003A6AF8" w:rsidRPr="003A6AF8" w:rsidRDefault="003A6AF8" w:rsidP="00E264D3">
      <w:pPr>
        <w:spacing w:line="360" w:lineRule="auto"/>
        <w:rPr>
          <w:lang w:val="ru-RU"/>
        </w:rPr>
      </w:pPr>
      <w:r w:rsidRPr="003A6AF8">
        <w:rPr>
          <w:noProof/>
          <w:lang w:val="ru-RU" w:eastAsia="ru-RU" w:bidi="ar-SA"/>
        </w:rPr>
        <w:drawing>
          <wp:inline distT="0" distB="0" distL="0" distR="0" wp14:anchorId="57612D4B" wp14:editId="461371A9">
            <wp:extent cx="2171700" cy="1193800"/>
            <wp:effectExtent l="0" t="0" r="0" b="6350"/>
            <wp:docPr id="24" name="Рисунок 24" descr="C:\Users\Николай\Pictures\Олеся_скрины\r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Николай\Pictures\Олеся_скрины\rate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AF8" w:rsidRPr="00E264D3" w:rsidRDefault="003A6AF8" w:rsidP="00E264D3">
      <w:pPr>
        <w:spacing w:line="360" w:lineRule="auto"/>
        <w:rPr>
          <w:b/>
          <w:lang w:val="ru-RU"/>
        </w:rPr>
      </w:pPr>
      <w:r w:rsidRPr="00E264D3">
        <w:rPr>
          <w:b/>
          <w:lang w:val="ru-RU"/>
        </w:rPr>
        <w:t>Главное окно администратора:</w:t>
      </w:r>
    </w:p>
    <w:p w:rsidR="003A6AF8" w:rsidRPr="003A6AF8" w:rsidRDefault="003A6AF8" w:rsidP="00E264D3">
      <w:pPr>
        <w:spacing w:line="360" w:lineRule="auto"/>
        <w:rPr>
          <w:lang w:val="ru-RU"/>
        </w:rPr>
      </w:pPr>
      <w:r w:rsidRPr="003A6AF8">
        <w:rPr>
          <w:noProof/>
          <w:lang w:val="ru-RU" w:eastAsia="ru-RU" w:bidi="ar-SA"/>
        </w:rPr>
        <w:drawing>
          <wp:inline distT="0" distB="0" distL="0" distR="0" wp14:anchorId="72FC2AF2" wp14:editId="4F087BDA">
            <wp:extent cx="4070350" cy="2006600"/>
            <wp:effectExtent l="0" t="0" r="6350" b="0"/>
            <wp:docPr id="18" name="Рисунок 18" descr="C:\Users\Николай\Pictures\Олеся_скрины\main_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Николай\Pictures\Олеся_скрины\main_admin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AF8" w:rsidRPr="00E264D3" w:rsidRDefault="003A6AF8" w:rsidP="00E264D3">
      <w:pPr>
        <w:spacing w:line="360" w:lineRule="auto"/>
        <w:rPr>
          <w:b/>
          <w:lang w:val="ru-RU"/>
        </w:rPr>
      </w:pPr>
      <w:r w:rsidRPr="00E264D3">
        <w:rPr>
          <w:b/>
          <w:lang w:val="ru-RU"/>
        </w:rPr>
        <w:t>Окно администрирование лотов:</w:t>
      </w:r>
    </w:p>
    <w:p w:rsidR="003A6AF8" w:rsidRPr="003A6AF8" w:rsidRDefault="00072188" w:rsidP="00E264D3">
      <w:pPr>
        <w:spacing w:line="360" w:lineRule="auto"/>
        <w:rPr>
          <w:lang w:val="ru-RU"/>
        </w:rPr>
      </w:pPr>
      <w:r w:rsidRPr="003A6AF8">
        <w:rPr>
          <w:noProof/>
          <w:lang w:val="ru-RU" w:eastAsia="ru-RU" w:bidi="ar-SA"/>
        </w:rPr>
        <w:drawing>
          <wp:inline distT="0" distB="0" distL="0" distR="0" wp14:anchorId="1384304A" wp14:editId="513D5568">
            <wp:extent cx="5518150" cy="3390900"/>
            <wp:effectExtent l="0" t="0" r="6350" b="0"/>
            <wp:docPr id="14" name="Рисунок 14" descr="C:\Users\Николай\Pictures\Олеся_скрины\bid_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Николай\Pictures\Олеся_скрины\bid_admin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AF8" w:rsidRPr="00E264D3" w:rsidRDefault="003A6AF8" w:rsidP="00E264D3">
      <w:pPr>
        <w:spacing w:line="360" w:lineRule="auto"/>
        <w:rPr>
          <w:b/>
          <w:lang w:val="ru-RU"/>
        </w:rPr>
      </w:pPr>
      <w:r w:rsidRPr="00E264D3">
        <w:rPr>
          <w:b/>
          <w:lang w:val="ru-RU"/>
        </w:rPr>
        <w:lastRenderedPageBreak/>
        <w:t>Окно личных данных:</w:t>
      </w:r>
    </w:p>
    <w:p w:rsidR="003A6AF8" w:rsidRPr="003A6AF8" w:rsidRDefault="003A6AF8" w:rsidP="00E264D3">
      <w:pPr>
        <w:spacing w:line="360" w:lineRule="auto"/>
        <w:rPr>
          <w:lang w:val="ru-RU"/>
        </w:rPr>
      </w:pPr>
      <w:r w:rsidRPr="003A6AF8">
        <w:rPr>
          <w:noProof/>
          <w:lang w:val="ru-RU" w:eastAsia="ru-RU" w:bidi="ar-SA"/>
        </w:rPr>
        <w:drawing>
          <wp:inline distT="0" distB="0" distL="0" distR="0" wp14:anchorId="39025E68" wp14:editId="2AEC9DA4">
            <wp:extent cx="3689350" cy="2228850"/>
            <wp:effectExtent l="0" t="0" r="6350" b="0"/>
            <wp:docPr id="23" name="Рисунок 23" descr="C:\Users\Николай\Pictures\Олеся_скрины\personal_off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Николай\Pictures\Олеся_скрины\personal_office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AF8" w:rsidRPr="00E264D3" w:rsidRDefault="003A6AF8" w:rsidP="00E264D3">
      <w:pPr>
        <w:spacing w:line="360" w:lineRule="auto"/>
        <w:rPr>
          <w:b/>
          <w:lang w:val="ru-RU"/>
        </w:rPr>
      </w:pPr>
      <w:r w:rsidRPr="00E264D3">
        <w:rPr>
          <w:b/>
          <w:lang w:val="ru-RU"/>
        </w:rPr>
        <w:t>Окно редактирования личных данных:</w:t>
      </w:r>
    </w:p>
    <w:p w:rsidR="003A6AF8" w:rsidRPr="003A6AF8" w:rsidRDefault="003A6AF8" w:rsidP="00E264D3">
      <w:pPr>
        <w:spacing w:line="360" w:lineRule="auto"/>
        <w:rPr>
          <w:lang w:val="ru-RU"/>
        </w:rPr>
      </w:pPr>
      <w:r w:rsidRPr="003A6AF8">
        <w:rPr>
          <w:noProof/>
          <w:lang w:val="ru-RU" w:eastAsia="ru-RU" w:bidi="ar-SA"/>
        </w:rPr>
        <w:drawing>
          <wp:inline distT="0" distB="0" distL="0" distR="0" wp14:anchorId="52685898" wp14:editId="081BAC05">
            <wp:extent cx="5067300" cy="2393950"/>
            <wp:effectExtent l="0" t="0" r="0" b="6350"/>
            <wp:docPr id="15" name="Рисунок 15" descr="C:\Users\Николай\Pictures\Олеся_скрины\edit_perso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Николай\Pictures\Олеся_скрины\edit_personal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AF8" w:rsidRPr="00E264D3" w:rsidRDefault="003A6AF8" w:rsidP="00E264D3">
      <w:pPr>
        <w:spacing w:line="360" w:lineRule="auto"/>
        <w:rPr>
          <w:b/>
          <w:lang w:val="ru-RU"/>
        </w:rPr>
      </w:pPr>
      <w:r w:rsidRPr="00E264D3">
        <w:rPr>
          <w:b/>
          <w:lang w:val="ru-RU"/>
        </w:rPr>
        <w:t>Окно просмотра писем:</w:t>
      </w:r>
    </w:p>
    <w:p w:rsidR="003A6AF8" w:rsidRPr="003A6AF8" w:rsidRDefault="00072188" w:rsidP="00E264D3">
      <w:pPr>
        <w:spacing w:line="360" w:lineRule="auto"/>
        <w:rPr>
          <w:lang w:val="ru-RU"/>
        </w:rPr>
      </w:pPr>
      <w:r w:rsidRPr="003A6AF8">
        <w:rPr>
          <w:noProof/>
          <w:lang w:val="ru-RU" w:eastAsia="ru-RU" w:bidi="ar-SA"/>
        </w:rPr>
        <w:drawing>
          <wp:inline distT="0" distB="0" distL="0" distR="0" wp14:anchorId="28A2E567" wp14:editId="0C4772FE">
            <wp:extent cx="5861050" cy="3460750"/>
            <wp:effectExtent l="0" t="0" r="6350" b="6350"/>
            <wp:docPr id="16" name="Рисунок 16" descr="C:\Users\Николай\Pictures\Олеся_скрины\letter_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Николай\Pictures\Олеся_скрины\letter_list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AF8" w:rsidRPr="00E264D3" w:rsidRDefault="003A6AF8" w:rsidP="00E264D3">
      <w:pPr>
        <w:spacing w:line="360" w:lineRule="auto"/>
        <w:rPr>
          <w:b/>
          <w:lang w:val="ru-RU"/>
        </w:rPr>
      </w:pPr>
      <w:r w:rsidRPr="00E264D3">
        <w:rPr>
          <w:b/>
          <w:lang w:val="ru-RU"/>
        </w:rPr>
        <w:lastRenderedPageBreak/>
        <w:t>Окно просмотра письма:</w:t>
      </w:r>
    </w:p>
    <w:p w:rsidR="003A6AF8" w:rsidRPr="003A6AF8" w:rsidRDefault="003A6AF8" w:rsidP="00E264D3">
      <w:pPr>
        <w:spacing w:line="360" w:lineRule="auto"/>
        <w:rPr>
          <w:lang w:val="ru-RU"/>
        </w:rPr>
      </w:pPr>
      <w:r w:rsidRPr="003A6AF8">
        <w:rPr>
          <w:noProof/>
          <w:lang w:val="ru-RU" w:eastAsia="ru-RU" w:bidi="ar-SA"/>
        </w:rPr>
        <w:drawing>
          <wp:inline distT="0" distB="0" distL="0" distR="0" wp14:anchorId="2C133432" wp14:editId="77C6254C">
            <wp:extent cx="3803650" cy="3257550"/>
            <wp:effectExtent l="0" t="0" r="6350" b="0"/>
            <wp:docPr id="22" name="Рисунок 22" descr="C:\Users\Николай\Pictures\Олеся_скрины\open_let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Николай\Pictures\Олеся_скрины\open_letter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AF8" w:rsidRPr="00E264D3" w:rsidRDefault="003A6AF8" w:rsidP="00E264D3">
      <w:pPr>
        <w:spacing w:line="360" w:lineRule="auto"/>
        <w:rPr>
          <w:b/>
          <w:lang w:val="ru-RU"/>
        </w:rPr>
      </w:pPr>
      <w:r w:rsidRPr="00E264D3">
        <w:rPr>
          <w:b/>
          <w:lang w:val="ru-RU"/>
        </w:rPr>
        <w:t>Окно создания письма:</w:t>
      </w:r>
    </w:p>
    <w:p w:rsidR="003A6AF8" w:rsidRPr="003A6AF8" w:rsidRDefault="003A6AF8" w:rsidP="00E264D3">
      <w:pPr>
        <w:spacing w:line="360" w:lineRule="auto"/>
        <w:rPr>
          <w:lang w:val="ru-RU"/>
        </w:rPr>
      </w:pPr>
      <w:r w:rsidRPr="003A6AF8">
        <w:rPr>
          <w:noProof/>
          <w:lang w:val="ru-RU" w:eastAsia="ru-RU" w:bidi="ar-SA"/>
        </w:rPr>
        <w:drawing>
          <wp:inline distT="0" distB="0" distL="0" distR="0" wp14:anchorId="0791CB3A" wp14:editId="7F2E11DC">
            <wp:extent cx="3556000" cy="3727450"/>
            <wp:effectExtent l="0" t="0" r="6350" b="6350"/>
            <wp:docPr id="26" name="Рисунок 26" descr="C:\Users\Николай\Pictures\Олеся_скрины\send_m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Николай\Pictures\Олеся_скрины\send_mail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AF8" w:rsidRDefault="003A6AF8" w:rsidP="00E264D3">
      <w:pPr>
        <w:spacing w:line="360" w:lineRule="auto"/>
        <w:rPr>
          <w:lang w:val="ru-RU"/>
        </w:rPr>
      </w:pPr>
    </w:p>
    <w:p w:rsidR="00E264D3" w:rsidRDefault="00E264D3" w:rsidP="00E264D3">
      <w:pPr>
        <w:spacing w:line="360" w:lineRule="auto"/>
        <w:rPr>
          <w:lang w:val="ru-RU"/>
        </w:rPr>
      </w:pPr>
    </w:p>
    <w:p w:rsidR="00E264D3" w:rsidRDefault="00E264D3" w:rsidP="00E264D3">
      <w:pPr>
        <w:spacing w:line="360" w:lineRule="auto"/>
        <w:rPr>
          <w:lang w:val="ru-RU"/>
        </w:rPr>
      </w:pPr>
    </w:p>
    <w:p w:rsidR="00E264D3" w:rsidRDefault="00E264D3" w:rsidP="00E264D3">
      <w:pPr>
        <w:spacing w:line="360" w:lineRule="auto"/>
        <w:rPr>
          <w:lang w:val="ru-RU"/>
        </w:rPr>
      </w:pPr>
    </w:p>
    <w:p w:rsidR="00E264D3" w:rsidRDefault="00E264D3" w:rsidP="00E264D3">
      <w:pPr>
        <w:spacing w:line="360" w:lineRule="auto"/>
        <w:rPr>
          <w:lang w:val="ru-RU"/>
        </w:rPr>
      </w:pPr>
    </w:p>
    <w:p w:rsidR="00E264D3" w:rsidRPr="003A6AF8" w:rsidRDefault="00E264D3" w:rsidP="00E264D3">
      <w:pPr>
        <w:spacing w:line="360" w:lineRule="auto"/>
        <w:rPr>
          <w:lang w:val="ru-RU"/>
        </w:rPr>
      </w:pPr>
    </w:p>
    <w:p w:rsidR="003A6AF8" w:rsidRPr="00E264D3" w:rsidRDefault="003A6AF8" w:rsidP="00E264D3">
      <w:pPr>
        <w:spacing w:line="360" w:lineRule="auto"/>
        <w:rPr>
          <w:b/>
          <w:lang w:val="ru-RU"/>
        </w:rPr>
      </w:pPr>
      <w:r w:rsidRPr="00E264D3">
        <w:rPr>
          <w:b/>
          <w:lang w:val="ru-RU"/>
        </w:rPr>
        <w:lastRenderedPageBreak/>
        <w:t>Главное окно продавца:</w:t>
      </w:r>
    </w:p>
    <w:p w:rsidR="003A6AF8" w:rsidRPr="003A6AF8" w:rsidRDefault="00072188" w:rsidP="00E264D3">
      <w:pPr>
        <w:spacing w:line="360" w:lineRule="auto"/>
        <w:rPr>
          <w:lang w:val="ru-RU"/>
        </w:rPr>
      </w:pPr>
      <w:r w:rsidRPr="003A6AF8">
        <w:rPr>
          <w:noProof/>
          <w:lang w:val="ru-RU" w:eastAsia="ru-RU" w:bidi="ar-SA"/>
        </w:rPr>
        <w:drawing>
          <wp:inline distT="0" distB="0" distL="0" distR="0" wp14:anchorId="2570220E" wp14:editId="59D73399">
            <wp:extent cx="5784850" cy="4324350"/>
            <wp:effectExtent l="0" t="0" r="6350" b="0"/>
            <wp:docPr id="20" name="Рисунок 20" descr="C:\Users\Николай\Pictures\Олеся_скрины\main_sel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Николай\Pictures\Олеся_скрины\main_seller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AF8" w:rsidRPr="00E264D3" w:rsidRDefault="003A6AF8" w:rsidP="00E264D3">
      <w:pPr>
        <w:spacing w:line="360" w:lineRule="auto"/>
        <w:rPr>
          <w:b/>
          <w:lang w:val="ru-RU"/>
        </w:rPr>
      </w:pPr>
      <w:r w:rsidRPr="00E264D3">
        <w:rPr>
          <w:b/>
          <w:lang w:val="ru-RU"/>
        </w:rPr>
        <w:t>Окно добавления нового лота:</w:t>
      </w:r>
    </w:p>
    <w:p w:rsidR="00072188" w:rsidRPr="003A6AF8" w:rsidRDefault="00072188" w:rsidP="00E264D3">
      <w:pPr>
        <w:spacing w:line="360" w:lineRule="auto"/>
        <w:rPr>
          <w:lang w:val="ru-RU"/>
        </w:rPr>
      </w:pPr>
      <w:r w:rsidRPr="003A6AF8">
        <w:rPr>
          <w:noProof/>
          <w:lang w:val="ru-RU" w:eastAsia="ru-RU" w:bidi="ar-SA"/>
        </w:rPr>
        <w:drawing>
          <wp:inline distT="0" distB="0" distL="0" distR="0" wp14:anchorId="2FE35D7C" wp14:editId="40861CE9">
            <wp:extent cx="3860800" cy="3175000"/>
            <wp:effectExtent l="0" t="0" r="6350" b="6350"/>
            <wp:docPr id="21" name="Рисунок 21" descr="C:\Users\Николай\Pictures\Олеся_скрины\new_l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Николай\Pictures\Олеся_скрины\new_lot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188" w:rsidRPr="003A6AF8" w:rsidRDefault="00072188" w:rsidP="00E264D3">
      <w:pPr>
        <w:spacing w:line="360" w:lineRule="auto"/>
        <w:rPr>
          <w:lang w:val="ru-RU"/>
        </w:rPr>
      </w:pPr>
    </w:p>
    <w:p w:rsidR="00690849" w:rsidRPr="00E264D3" w:rsidRDefault="00690849" w:rsidP="00E264D3">
      <w:pPr>
        <w:pStyle w:val="2"/>
      </w:pPr>
      <w:proofErr w:type="spellStart"/>
      <w:r w:rsidRPr="00E264D3">
        <w:lastRenderedPageBreak/>
        <w:t>Выводы</w:t>
      </w:r>
      <w:proofErr w:type="spellEnd"/>
    </w:p>
    <w:p w:rsidR="002A5C01" w:rsidRPr="003A6AF8" w:rsidRDefault="003A6AF8" w:rsidP="00E264D3">
      <w:pPr>
        <w:pStyle w:val="a0"/>
        <w:spacing w:line="360" w:lineRule="auto"/>
        <w:ind w:firstLine="708"/>
        <w:rPr>
          <w:rFonts w:cs="Times New Roman"/>
        </w:rPr>
      </w:pPr>
      <w:r w:rsidRPr="003A6AF8">
        <w:rPr>
          <w:rFonts w:cs="Times New Roman"/>
          <w:lang w:val="ru-RU"/>
        </w:rPr>
        <w:t xml:space="preserve">В результате выполнения курсовой работы был реализован проект “Аукцион”. Были изучены основные </w:t>
      </w:r>
      <w:proofErr w:type="spellStart"/>
      <w:r w:rsidRPr="003A6AF8">
        <w:rPr>
          <w:rFonts w:cs="Times New Roman"/>
          <w:szCs w:val="23"/>
        </w:rPr>
        <w:t>архитектурные</w:t>
      </w:r>
      <w:proofErr w:type="spellEnd"/>
      <w:r w:rsidRPr="003A6AF8">
        <w:rPr>
          <w:rFonts w:cs="Times New Roman"/>
          <w:szCs w:val="23"/>
        </w:rPr>
        <w:t xml:space="preserve"> </w:t>
      </w:r>
      <w:proofErr w:type="spellStart"/>
      <w:r w:rsidRPr="003A6AF8">
        <w:rPr>
          <w:rFonts w:cs="Times New Roman"/>
          <w:szCs w:val="23"/>
        </w:rPr>
        <w:t>шаблоны</w:t>
      </w:r>
      <w:proofErr w:type="spellEnd"/>
      <w:r w:rsidRPr="003A6AF8">
        <w:rPr>
          <w:rFonts w:cs="Times New Roman"/>
          <w:szCs w:val="23"/>
        </w:rPr>
        <w:t xml:space="preserve"> </w:t>
      </w:r>
      <w:proofErr w:type="spellStart"/>
      <w:r w:rsidRPr="003A6AF8">
        <w:rPr>
          <w:rFonts w:cs="Times New Roman"/>
          <w:szCs w:val="23"/>
        </w:rPr>
        <w:t>проектирования</w:t>
      </w:r>
      <w:proofErr w:type="spellEnd"/>
      <w:r w:rsidRPr="003A6AF8">
        <w:rPr>
          <w:rFonts w:cs="Times New Roman"/>
          <w:szCs w:val="23"/>
        </w:rPr>
        <w:t xml:space="preserve">, </w:t>
      </w:r>
      <w:proofErr w:type="spellStart"/>
      <w:r w:rsidRPr="003A6AF8">
        <w:rPr>
          <w:rFonts w:cs="Times New Roman"/>
          <w:szCs w:val="23"/>
        </w:rPr>
        <w:t>получены</w:t>
      </w:r>
      <w:proofErr w:type="spellEnd"/>
      <w:r w:rsidRPr="003A6AF8">
        <w:rPr>
          <w:rFonts w:cs="Times New Roman"/>
          <w:szCs w:val="23"/>
        </w:rPr>
        <w:t xml:space="preserve"> </w:t>
      </w:r>
      <w:proofErr w:type="spellStart"/>
      <w:r w:rsidRPr="003A6AF8">
        <w:rPr>
          <w:rFonts w:cs="Times New Roman"/>
          <w:szCs w:val="23"/>
        </w:rPr>
        <w:t>навыки</w:t>
      </w:r>
      <w:proofErr w:type="spellEnd"/>
      <w:r w:rsidRPr="003A6AF8">
        <w:rPr>
          <w:rFonts w:cs="Times New Roman"/>
          <w:szCs w:val="23"/>
        </w:rPr>
        <w:t xml:space="preserve"> </w:t>
      </w:r>
      <w:proofErr w:type="spellStart"/>
      <w:r w:rsidRPr="003A6AF8">
        <w:rPr>
          <w:rFonts w:cs="Times New Roman"/>
          <w:szCs w:val="23"/>
        </w:rPr>
        <w:t>по</w:t>
      </w:r>
      <w:proofErr w:type="spellEnd"/>
      <w:r w:rsidRPr="003A6AF8">
        <w:rPr>
          <w:rFonts w:cs="Times New Roman"/>
          <w:szCs w:val="23"/>
        </w:rPr>
        <w:t xml:space="preserve"> </w:t>
      </w:r>
      <w:proofErr w:type="spellStart"/>
      <w:r w:rsidRPr="003A6AF8">
        <w:rPr>
          <w:rFonts w:cs="Times New Roman"/>
          <w:szCs w:val="23"/>
        </w:rPr>
        <w:t>их</w:t>
      </w:r>
      <w:proofErr w:type="spellEnd"/>
      <w:r w:rsidRPr="003A6AF8">
        <w:rPr>
          <w:rFonts w:cs="Times New Roman"/>
          <w:szCs w:val="23"/>
        </w:rPr>
        <w:t xml:space="preserve"> </w:t>
      </w:r>
      <w:proofErr w:type="spellStart"/>
      <w:r w:rsidRPr="003A6AF8">
        <w:rPr>
          <w:rFonts w:cs="Times New Roman"/>
          <w:szCs w:val="23"/>
        </w:rPr>
        <w:t>использованию</w:t>
      </w:r>
      <w:proofErr w:type="spellEnd"/>
      <w:r w:rsidRPr="003A6AF8">
        <w:rPr>
          <w:rFonts w:cs="Times New Roman"/>
          <w:szCs w:val="23"/>
          <w:lang w:val="ru-RU"/>
        </w:rPr>
        <w:t xml:space="preserve">. </w:t>
      </w:r>
      <w:proofErr w:type="spellStart"/>
      <w:r w:rsidR="00690849" w:rsidRPr="003A6AF8">
        <w:rPr>
          <w:rFonts w:cs="Times New Roman"/>
          <w:szCs w:val="23"/>
        </w:rPr>
        <w:t>Также</w:t>
      </w:r>
      <w:proofErr w:type="spellEnd"/>
      <w:r w:rsidR="00690849" w:rsidRPr="003A6AF8">
        <w:rPr>
          <w:rFonts w:cs="Times New Roman"/>
          <w:szCs w:val="23"/>
        </w:rPr>
        <w:t xml:space="preserve"> </w:t>
      </w:r>
      <w:proofErr w:type="spellStart"/>
      <w:r w:rsidR="00690849" w:rsidRPr="003A6AF8">
        <w:rPr>
          <w:rFonts w:cs="Times New Roman"/>
          <w:szCs w:val="23"/>
        </w:rPr>
        <w:t>были</w:t>
      </w:r>
      <w:proofErr w:type="spellEnd"/>
      <w:r w:rsidR="00690849" w:rsidRPr="003A6AF8">
        <w:rPr>
          <w:rFonts w:cs="Times New Roman"/>
          <w:szCs w:val="23"/>
        </w:rPr>
        <w:t xml:space="preserve"> </w:t>
      </w:r>
      <w:proofErr w:type="spellStart"/>
      <w:r w:rsidR="00690849" w:rsidRPr="003A6AF8">
        <w:rPr>
          <w:rFonts w:cs="Times New Roman"/>
          <w:szCs w:val="23"/>
        </w:rPr>
        <w:t>рассмотрены</w:t>
      </w:r>
      <w:proofErr w:type="spellEnd"/>
      <w:r w:rsidR="00690849" w:rsidRPr="003A6AF8">
        <w:rPr>
          <w:rFonts w:cs="Times New Roman"/>
          <w:szCs w:val="23"/>
        </w:rPr>
        <w:t xml:space="preserve"> </w:t>
      </w:r>
      <w:proofErr w:type="spellStart"/>
      <w:r w:rsidR="00690849" w:rsidRPr="003A6AF8">
        <w:rPr>
          <w:rFonts w:cs="Times New Roman"/>
          <w:szCs w:val="23"/>
        </w:rPr>
        <w:t>типовые</w:t>
      </w:r>
      <w:proofErr w:type="spellEnd"/>
      <w:r w:rsidR="00690849" w:rsidRPr="003A6AF8">
        <w:rPr>
          <w:rFonts w:cs="Times New Roman"/>
          <w:szCs w:val="23"/>
        </w:rPr>
        <w:t xml:space="preserve"> решения организации бизнес-логики, слоя доступа к данным, сервисного слоя. </w:t>
      </w:r>
    </w:p>
    <w:sectPr w:rsidR="002A5C01" w:rsidRPr="003A6A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jaVu San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43B75A0"/>
    <w:multiLevelType w:val="multilevel"/>
    <w:tmpl w:val="8026A2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nsid w:val="0E75602A"/>
    <w:multiLevelType w:val="hybridMultilevel"/>
    <w:tmpl w:val="D80498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002D97"/>
    <w:multiLevelType w:val="multilevel"/>
    <w:tmpl w:val="49B4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041E2B"/>
    <w:multiLevelType w:val="multilevel"/>
    <w:tmpl w:val="362214D6"/>
    <w:lvl w:ilvl="0">
      <w:start w:val="1"/>
      <w:numFmt w:val="none"/>
      <w:lvlText w:val=""/>
      <w:lvlJc w:val="left"/>
      <w:pPr>
        <w:ind w:left="432" w:hanging="432"/>
      </w:pPr>
    </w:lvl>
    <w:lvl w:ilvl="1">
      <w:start w:val="1"/>
      <w:numFmt w:val="none"/>
      <w:lvlText w:val=""/>
      <w:lvlJc w:val="left"/>
      <w:pPr>
        <w:ind w:left="576" w:hanging="576"/>
      </w:pPr>
    </w:lvl>
    <w:lvl w:ilvl="2">
      <w:start w:val="1"/>
      <w:numFmt w:val="none"/>
      <w:lvlText w:val=""/>
      <w:lvlJc w:val="left"/>
      <w:pPr>
        <w:ind w:left="720" w:hanging="720"/>
      </w:pPr>
    </w:lvl>
    <w:lvl w:ilvl="3">
      <w:start w:val="1"/>
      <w:numFmt w:val="none"/>
      <w:lvlText w:val=""/>
      <w:lvlJc w:val="left"/>
      <w:pPr>
        <w:ind w:left="864" w:hanging="864"/>
      </w:pPr>
    </w:lvl>
    <w:lvl w:ilvl="4">
      <w:start w:val="1"/>
      <w:numFmt w:val="none"/>
      <w:lvlText w:val=""/>
      <w:lvlJc w:val="left"/>
      <w:pPr>
        <w:ind w:left="1008" w:hanging="1008"/>
      </w:pPr>
    </w:lvl>
    <w:lvl w:ilvl="5">
      <w:start w:val="1"/>
      <w:numFmt w:val="none"/>
      <w:lvlText w:val=""/>
      <w:lvlJc w:val="left"/>
      <w:pPr>
        <w:ind w:left="1152" w:hanging="1152"/>
      </w:pPr>
    </w:lvl>
    <w:lvl w:ilvl="6">
      <w:start w:val="1"/>
      <w:numFmt w:val="none"/>
      <w:lvlText w:val=""/>
      <w:lvlJc w:val="left"/>
      <w:pPr>
        <w:ind w:left="1296" w:hanging="1296"/>
      </w:pPr>
    </w:lvl>
    <w:lvl w:ilvl="7">
      <w:start w:val="1"/>
      <w:numFmt w:val="none"/>
      <w:lvlText w:val=""/>
      <w:lvlJc w:val="left"/>
      <w:pPr>
        <w:ind w:left="1440" w:hanging="1440"/>
      </w:pPr>
    </w:lvl>
    <w:lvl w:ilvl="8">
      <w:start w:val="1"/>
      <w:numFmt w:val="none"/>
      <w:lvlText w:val=""/>
      <w:lvlJc w:val="left"/>
      <w:pPr>
        <w:ind w:left="1584" w:hanging="1584"/>
      </w:pPr>
    </w:lvl>
  </w:abstractNum>
  <w:abstractNum w:abstractNumId="5">
    <w:nsid w:val="1EF83F05"/>
    <w:multiLevelType w:val="multilevel"/>
    <w:tmpl w:val="E6BC4DB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>
    <w:nsid w:val="2700520E"/>
    <w:multiLevelType w:val="multilevel"/>
    <w:tmpl w:val="62EA16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2E0F2C8F"/>
    <w:multiLevelType w:val="multilevel"/>
    <w:tmpl w:val="351E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A044E1"/>
    <w:multiLevelType w:val="hybridMultilevel"/>
    <w:tmpl w:val="3C3E64F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6B90905"/>
    <w:multiLevelType w:val="hybridMultilevel"/>
    <w:tmpl w:val="6BE46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306C42"/>
    <w:multiLevelType w:val="multilevel"/>
    <w:tmpl w:val="FC48031E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11">
    <w:nsid w:val="387D5FD2"/>
    <w:multiLevelType w:val="multilevel"/>
    <w:tmpl w:val="AE8E0B1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>
    <w:nsid w:val="3A336BD0"/>
    <w:multiLevelType w:val="multilevel"/>
    <w:tmpl w:val="C1C2E51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3">
    <w:nsid w:val="3F014D2D"/>
    <w:multiLevelType w:val="multilevel"/>
    <w:tmpl w:val="05CE2C7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4">
    <w:nsid w:val="41CB55B6"/>
    <w:multiLevelType w:val="hybridMultilevel"/>
    <w:tmpl w:val="DF3224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7A00B9"/>
    <w:multiLevelType w:val="hybridMultilevel"/>
    <w:tmpl w:val="D084D7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2ED3FE8"/>
    <w:multiLevelType w:val="multilevel"/>
    <w:tmpl w:val="E51CE5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>
    <w:nsid w:val="43BB2611"/>
    <w:multiLevelType w:val="multilevel"/>
    <w:tmpl w:val="04CC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58A093A"/>
    <w:multiLevelType w:val="multilevel"/>
    <w:tmpl w:val="4018676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60444D9D"/>
    <w:multiLevelType w:val="multilevel"/>
    <w:tmpl w:val="944CCC6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0">
    <w:nsid w:val="670A2F36"/>
    <w:multiLevelType w:val="hybridMultilevel"/>
    <w:tmpl w:val="D08C2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9"/>
  </w:num>
  <w:num w:numId="4">
    <w:abstractNumId w:val="11"/>
  </w:num>
  <w:num w:numId="5">
    <w:abstractNumId w:val="13"/>
  </w:num>
  <w:num w:numId="6">
    <w:abstractNumId w:val="4"/>
  </w:num>
  <w:num w:numId="7">
    <w:abstractNumId w:val="6"/>
  </w:num>
  <w:num w:numId="8">
    <w:abstractNumId w:val="16"/>
  </w:num>
  <w:num w:numId="9">
    <w:abstractNumId w:val="1"/>
  </w:num>
  <w:num w:numId="10">
    <w:abstractNumId w:val="18"/>
  </w:num>
  <w:num w:numId="11">
    <w:abstractNumId w:val="5"/>
  </w:num>
  <w:num w:numId="12">
    <w:abstractNumId w:val="17"/>
  </w:num>
  <w:num w:numId="13">
    <w:abstractNumId w:val="12"/>
  </w:num>
  <w:num w:numId="14">
    <w:abstractNumId w:val="3"/>
  </w:num>
  <w:num w:numId="15">
    <w:abstractNumId w:val="7"/>
  </w:num>
  <w:num w:numId="16">
    <w:abstractNumId w:val="10"/>
  </w:num>
  <w:num w:numId="17">
    <w:abstractNumId w:val="9"/>
  </w:num>
  <w:num w:numId="18">
    <w:abstractNumId w:val="20"/>
  </w:num>
  <w:num w:numId="19">
    <w:abstractNumId w:val="14"/>
  </w:num>
  <w:num w:numId="20">
    <w:abstractNumId w:val="2"/>
  </w:num>
  <w:num w:numId="21">
    <w:abstractNumId w:val="15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667"/>
    <w:rsid w:val="00072188"/>
    <w:rsid w:val="001057E7"/>
    <w:rsid w:val="002327B2"/>
    <w:rsid w:val="002A5C01"/>
    <w:rsid w:val="002B6C77"/>
    <w:rsid w:val="003A6AF8"/>
    <w:rsid w:val="00427D8A"/>
    <w:rsid w:val="00446D8B"/>
    <w:rsid w:val="004E7F50"/>
    <w:rsid w:val="005712DA"/>
    <w:rsid w:val="005C698A"/>
    <w:rsid w:val="00690849"/>
    <w:rsid w:val="006D6667"/>
    <w:rsid w:val="00764ECA"/>
    <w:rsid w:val="008B1D16"/>
    <w:rsid w:val="00935687"/>
    <w:rsid w:val="0099702A"/>
    <w:rsid w:val="00BF1D0D"/>
    <w:rsid w:val="00CB00DE"/>
    <w:rsid w:val="00D36F71"/>
    <w:rsid w:val="00D461B5"/>
    <w:rsid w:val="00E264D3"/>
    <w:rsid w:val="00E43AB0"/>
    <w:rsid w:val="00EA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a">
    <w:name w:val="Normal"/>
    <w:qFormat/>
    <w:rsid w:val="00446D8B"/>
    <w:pPr>
      <w:suppressAutoHyphens/>
    </w:pPr>
    <w:rPr>
      <w:rFonts w:cs="Tahoma"/>
      <w:kern w:val="1"/>
      <w:sz w:val="24"/>
      <w:szCs w:val="24"/>
      <w:lang w:val="de-DE" w:eastAsia="fa-IR" w:bidi="fa-IR"/>
    </w:rPr>
  </w:style>
  <w:style w:type="paragraph" w:styleId="1">
    <w:name w:val="heading 1"/>
    <w:basedOn w:val="a"/>
    <w:next w:val="a0"/>
    <w:link w:val="10"/>
    <w:qFormat/>
    <w:rsid w:val="00446D8B"/>
    <w:pPr>
      <w:keepNext/>
      <w:spacing w:before="240" w:after="120"/>
      <w:outlineLvl w:val="0"/>
    </w:pPr>
    <w:rPr>
      <w:rFonts w:eastAsia="MS PMincho" w:cs="Times New Roman"/>
      <w:b/>
      <w:bCs/>
      <w:sz w:val="48"/>
      <w:szCs w:val="48"/>
    </w:rPr>
  </w:style>
  <w:style w:type="paragraph" w:styleId="2">
    <w:name w:val="heading 2"/>
    <w:basedOn w:val="a"/>
    <w:next w:val="a0"/>
    <w:link w:val="20"/>
    <w:qFormat/>
    <w:rsid w:val="00446D8B"/>
    <w:pPr>
      <w:keepNext/>
      <w:spacing w:before="240" w:after="120"/>
      <w:outlineLvl w:val="1"/>
    </w:pPr>
    <w:rPr>
      <w:rFonts w:eastAsia="MS PMincho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nhideWhenUsed/>
    <w:qFormat/>
    <w:rsid w:val="00446D8B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0"/>
    <w:link w:val="40"/>
    <w:qFormat/>
    <w:rsid w:val="00446D8B"/>
    <w:pPr>
      <w:keepNext/>
      <w:spacing w:before="240" w:after="120"/>
      <w:outlineLvl w:val="3"/>
    </w:pPr>
    <w:rPr>
      <w:rFonts w:eastAsia="MS PMincho" w:cs="Times New Roman"/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6D8B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6D8B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446D8B"/>
    <w:rPr>
      <w:rFonts w:eastAsia="MS PMincho"/>
      <w:b/>
      <w:bCs/>
      <w:kern w:val="1"/>
      <w:sz w:val="48"/>
      <w:szCs w:val="48"/>
      <w:lang w:val="de-DE" w:eastAsia="fa-IR" w:bidi="fa-IR"/>
    </w:rPr>
  </w:style>
  <w:style w:type="paragraph" w:styleId="a0">
    <w:name w:val="Body Text"/>
    <w:basedOn w:val="a"/>
    <w:link w:val="a4"/>
    <w:uiPriority w:val="99"/>
    <w:unhideWhenUsed/>
    <w:rsid w:val="00446D8B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rsid w:val="00446D8B"/>
    <w:rPr>
      <w:rFonts w:eastAsia="Andale Sans UI" w:cs="Tahoma"/>
      <w:kern w:val="1"/>
      <w:sz w:val="24"/>
      <w:szCs w:val="24"/>
      <w:lang w:val="de-DE" w:eastAsia="fa-IR" w:bidi="fa-IR"/>
    </w:rPr>
  </w:style>
  <w:style w:type="character" w:customStyle="1" w:styleId="20">
    <w:name w:val="Заголовок 2 Знак"/>
    <w:basedOn w:val="a1"/>
    <w:link w:val="2"/>
    <w:rsid w:val="00446D8B"/>
    <w:rPr>
      <w:rFonts w:eastAsia="MS PMincho"/>
      <w:b/>
      <w:bCs/>
      <w:kern w:val="1"/>
      <w:sz w:val="36"/>
      <w:szCs w:val="36"/>
      <w:lang w:val="de-DE" w:eastAsia="fa-IR" w:bidi="fa-IR"/>
    </w:rPr>
  </w:style>
  <w:style w:type="character" w:customStyle="1" w:styleId="30">
    <w:name w:val="Заголовок 3 Знак"/>
    <w:basedOn w:val="a1"/>
    <w:link w:val="3"/>
    <w:uiPriority w:val="9"/>
    <w:semiHidden/>
    <w:rsid w:val="00446D8B"/>
    <w:rPr>
      <w:rFonts w:asciiTheme="majorHAnsi" w:eastAsiaTheme="majorEastAsia" w:hAnsiTheme="majorHAnsi" w:cstheme="majorBidi"/>
      <w:b/>
      <w:bCs/>
      <w:kern w:val="1"/>
      <w:sz w:val="26"/>
      <w:szCs w:val="26"/>
      <w:lang w:val="de-DE" w:eastAsia="fa-IR" w:bidi="fa-IR"/>
    </w:rPr>
  </w:style>
  <w:style w:type="character" w:customStyle="1" w:styleId="40">
    <w:name w:val="Заголовок 4 Знак"/>
    <w:basedOn w:val="a1"/>
    <w:link w:val="4"/>
    <w:rsid w:val="00446D8B"/>
    <w:rPr>
      <w:rFonts w:eastAsia="MS PMincho"/>
      <w:b/>
      <w:bCs/>
      <w:kern w:val="1"/>
      <w:sz w:val="24"/>
      <w:szCs w:val="24"/>
      <w:lang w:val="de-DE" w:eastAsia="fa-IR" w:bidi="fa-IR"/>
    </w:rPr>
  </w:style>
  <w:style w:type="character" w:customStyle="1" w:styleId="50">
    <w:name w:val="Заголовок 5 Знак"/>
    <w:basedOn w:val="a1"/>
    <w:link w:val="5"/>
    <w:uiPriority w:val="9"/>
    <w:semiHidden/>
    <w:rsid w:val="00446D8B"/>
    <w:rPr>
      <w:rFonts w:asciiTheme="minorHAnsi" w:eastAsiaTheme="minorEastAsia" w:hAnsiTheme="minorHAnsi" w:cstheme="minorBidi"/>
      <w:b/>
      <w:bCs/>
      <w:i/>
      <w:iCs/>
      <w:kern w:val="1"/>
      <w:sz w:val="26"/>
      <w:szCs w:val="26"/>
      <w:lang w:val="de-DE" w:eastAsia="fa-IR" w:bidi="fa-IR"/>
    </w:rPr>
  </w:style>
  <w:style w:type="character" w:customStyle="1" w:styleId="60">
    <w:name w:val="Заголовок 6 Знак"/>
    <w:basedOn w:val="a1"/>
    <w:link w:val="6"/>
    <w:uiPriority w:val="9"/>
    <w:semiHidden/>
    <w:rsid w:val="00446D8B"/>
    <w:rPr>
      <w:rFonts w:asciiTheme="minorHAnsi" w:eastAsiaTheme="minorEastAsia" w:hAnsiTheme="minorHAnsi" w:cstheme="minorBidi"/>
      <w:b/>
      <w:bCs/>
      <w:kern w:val="1"/>
      <w:sz w:val="22"/>
      <w:szCs w:val="22"/>
      <w:lang w:val="de-DE" w:eastAsia="fa-IR" w:bidi="fa-IR"/>
    </w:rPr>
  </w:style>
  <w:style w:type="character" w:styleId="a5">
    <w:name w:val="Strong"/>
    <w:qFormat/>
    <w:rsid w:val="00446D8B"/>
    <w:rPr>
      <w:b/>
      <w:bCs/>
    </w:rPr>
  </w:style>
  <w:style w:type="character" w:styleId="a6">
    <w:name w:val="Emphasis"/>
    <w:uiPriority w:val="20"/>
    <w:qFormat/>
    <w:rsid w:val="00446D8B"/>
    <w:rPr>
      <w:i/>
      <w:iCs/>
    </w:rPr>
  </w:style>
  <w:style w:type="paragraph" w:styleId="a7">
    <w:name w:val="TOC Heading"/>
    <w:basedOn w:val="a"/>
    <w:qFormat/>
    <w:rsid w:val="00446D8B"/>
    <w:pPr>
      <w:keepNext/>
      <w:suppressLineNumbers/>
    </w:pPr>
    <w:rPr>
      <w:rFonts w:ascii="Arial" w:eastAsia="Microsoft YaHei" w:hAnsi="Arial" w:cs="Mangal"/>
      <w:b/>
      <w:bCs/>
      <w:sz w:val="32"/>
      <w:szCs w:val="32"/>
    </w:rPr>
  </w:style>
  <w:style w:type="paragraph" w:styleId="a8">
    <w:name w:val="List Paragraph"/>
    <w:basedOn w:val="a"/>
    <w:qFormat/>
    <w:rsid w:val="005C698A"/>
    <w:pPr>
      <w:tabs>
        <w:tab w:val="left" w:pos="709"/>
      </w:tabs>
      <w:spacing w:after="200" w:line="276" w:lineRule="atLeast"/>
    </w:pPr>
    <w:rPr>
      <w:rFonts w:ascii="Calibri" w:eastAsia="DejaVu Sans" w:hAnsi="Calibri" w:cstheme="minorBidi"/>
      <w:kern w:val="0"/>
      <w:sz w:val="22"/>
      <w:szCs w:val="22"/>
      <w:lang w:val="ru-RU" w:eastAsia="en-US" w:bidi="ar-SA"/>
    </w:rPr>
  </w:style>
  <w:style w:type="paragraph" w:customStyle="1" w:styleId="a9">
    <w:name w:val="Базовый"/>
    <w:rsid w:val="005C698A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theme="minorBidi"/>
      <w:sz w:val="22"/>
      <w:szCs w:val="22"/>
    </w:rPr>
  </w:style>
  <w:style w:type="paragraph" w:styleId="aa">
    <w:name w:val="Balloon Text"/>
    <w:basedOn w:val="a"/>
    <w:link w:val="ab"/>
    <w:uiPriority w:val="99"/>
    <w:semiHidden/>
    <w:unhideWhenUsed/>
    <w:rsid w:val="005712DA"/>
    <w:rPr>
      <w:rFonts w:ascii="Tahoma" w:hAnsi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5712DA"/>
    <w:rPr>
      <w:rFonts w:ascii="Tahoma" w:hAnsi="Tahoma" w:cs="Tahoma"/>
      <w:kern w:val="1"/>
      <w:sz w:val="16"/>
      <w:szCs w:val="16"/>
      <w:lang w:val="de-DE" w:eastAsia="fa-IR" w:bidi="fa-IR"/>
    </w:rPr>
  </w:style>
  <w:style w:type="paragraph" w:styleId="ac">
    <w:name w:val="Normal (Web)"/>
    <w:basedOn w:val="a"/>
    <w:uiPriority w:val="99"/>
    <w:unhideWhenUsed/>
    <w:rsid w:val="00690849"/>
    <w:pPr>
      <w:suppressAutoHyphens w:val="0"/>
      <w:spacing w:before="100" w:beforeAutospacing="1" w:after="100" w:afterAutospacing="1"/>
    </w:pPr>
    <w:rPr>
      <w:rFonts w:eastAsia="Times New Roman" w:cs="Times New Roman"/>
      <w:kern w:val="0"/>
      <w:lang w:val="ru-RU" w:eastAsia="ru-RU" w:bidi="ar-SA"/>
    </w:rPr>
  </w:style>
  <w:style w:type="character" w:customStyle="1" w:styleId="apple-converted-space">
    <w:name w:val="apple-converted-space"/>
    <w:basedOn w:val="a1"/>
    <w:rsid w:val="00690849"/>
  </w:style>
  <w:style w:type="character" w:styleId="ad">
    <w:name w:val="Hyperlink"/>
    <w:basedOn w:val="a1"/>
    <w:uiPriority w:val="99"/>
    <w:semiHidden/>
    <w:unhideWhenUsed/>
    <w:rsid w:val="0069084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90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690849"/>
    <w:rPr>
      <w:rFonts w:ascii="Courier New" w:eastAsia="Times New Roman" w:hAnsi="Courier New" w:cs="Courier New"/>
      <w:lang w:eastAsia="ru-RU"/>
    </w:rPr>
  </w:style>
  <w:style w:type="character" w:styleId="HTML1">
    <w:name w:val="HTML Code"/>
    <w:basedOn w:val="a1"/>
    <w:uiPriority w:val="99"/>
    <w:semiHidden/>
    <w:unhideWhenUsed/>
    <w:rsid w:val="00690849"/>
    <w:rPr>
      <w:rFonts w:ascii="Courier New" w:eastAsia="Times New Roman" w:hAnsi="Courier New" w:cs="Courier New"/>
      <w:sz w:val="20"/>
      <w:szCs w:val="20"/>
    </w:rPr>
  </w:style>
  <w:style w:type="character" w:styleId="ae">
    <w:name w:val="FollowedHyperlink"/>
    <w:basedOn w:val="a1"/>
    <w:uiPriority w:val="99"/>
    <w:semiHidden/>
    <w:unhideWhenUsed/>
    <w:rsid w:val="008B1D1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ndale Sans U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a">
    <w:name w:val="Normal"/>
    <w:qFormat/>
    <w:rsid w:val="00446D8B"/>
    <w:pPr>
      <w:suppressAutoHyphens/>
    </w:pPr>
    <w:rPr>
      <w:rFonts w:cs="Tahoma"/>
      <w:kern w:val="1"/>
      <w:sz w:val="24"/>
      <w:szCs w:val="24"/>
      <w:lang w:val="de-DE" w:eastAsia="fa-IR" w:bidi="fa-IR"/>
    </w:rPr>
  </w:style>
  <w:style w:type="paragraph" w:styleId="1">
    <w:name w:val="heading 1"/>
    <w:basedOn w:val="a"/>
    <w:next w:val="a0"/>
    <w:link w:val="10"/>
    <w:qFormat/>
    <w:rsid w:val="00446D8B"/>
    <w:pPr>
      <w:keepNext/>
      <w:spacing w:before="240" w:after="120"/>
      <w:outlineLvl w:val="0"/>
    </w:pPr>
    <w:rPr>
      <w:rFonts w:eastAsia="MS PMincho" w:cs="Times New Roman"/>
      <w:b/>
      <w:bCs/>
      <w:sz w:val="48"/>
      <w:szCs w:val="48"/>
    </w:rPr>
  </w:style>
  <w:style w:type="paragraph" w:styleId="2">
    <w:name w:val="heading 2"/>
    <w:basedOn w:val="a"/>
    <w:next w:val="a0"/>
    <w:link w:val="20"/>
    <w:qFormat/>
    <w:rsid w:val="00446D8B"/>
    <w:pPr>
      <w:keepNext/>
      <w:spacing w:before="240" w:after="120"/>
      <w:outlineLvl w:val="1"/>
    </w:pPr>
    <w:rPr>
      <w:rFonts w:eastAsia="MS PMincho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nhideWhenUsed/>
    <w:qFormat/>
    <w:rsid w:val="00446D8B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0"/>
    <w:link w:val="40"/>
    <w:qFormat/>
    <w:rsid w:val="00446D8B"/>
    <w:pPr>
      <w:keepNext/>
      <w:spacing w:before="240" w:after="120"/>
      <w:outlineLvl w:val="3"/>
    </w:pPr>
    <w:rPr>
      <w:rFonts w:eastAsia="MS PMincho" w:cs="Times New Roman"/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6D8B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6D8B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446D8B"/>
    <w:rPr>
      <w:rFonts w:eastAsia="MS PMincho"/>
      <w:b/>
      <w:bCs/>
      <w:kern w:val="1"/>
      <w:sz w:val="48"/>
      <w:szCs w:val="48"/>
      <w:lang w:val="de-DE" w:eastAsia="fa-IR" w:bidi="fa-IR"/>
    </w:rPr>
  </w:style>
  <w:style w:type="paragraph" w:styleId="a0">
    <w:name w:val="Body Text"/>
    <w:basedOn w:val="a"/>
    <w:link w:val="a4"/>
    <w:uiPriority w:val="99"/>
    <w:unhideWhenUsed/>
    <w:rsid w:val="00446D8B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rsid w:val="00446D8B"/>
    <w:rPr>
      <w:rFonts w:eastAsia="Andale Sans UI" w:cs="Tahoma"/>
      <w:kern w:val="1"/>
      <w:sz w:val="24"/>
      <w:szCs w:val="24"/>
      <w:lang w:val="de-DE" w:eastAsia="fa-IR" w:bidi="fa-IR"/>
    </w:rPr>
  </w:style>
  <w:style w:type="character" w:customStyle="1" w:styleId="20">
    <w:name w:val="Заголовок 2 Знак"/>
    <w:basedOn w:val="a1"/>
    <w:link w:val="2"/>
    <w:rsid w:val="00446D8B"/>
    <w:rPr>
      <w:rFonts w:eastAsia="MS PMincho"/>
      <w:b/>
      <w:bCs/>
      <w:kern w:val="1"/>
      <w:sz w:val="36"/>
      <w:szCs w:val="36"/>
      <w:lang w:val="de-DE" w:eastAsia="fa-IR" w:bidi="fa-IR"/>
    </w:rPr>
  </w:style>
  <w:style w:type="character" w:customStyle="1" w:styleId="30">
    <w:name w:val="Заголовок 3 Знак"/>
    <w:basedOn w:val="a1"/>
    <w:link w:val="3"/>
    <w:uiPriority w:val="9"/>
    <w:semiHidden/>
    <w:rsid w:val="00446D8B"/>
    <w:rPr>
      <w:rFonts w:asciiTheme="majorHAnsi" w:eastAsiaTheme="majorEastAsia" w:hAnsiTheme="majorHAnsi" w:cstheme="majorBidi"/>
      <w:b/>
      <w:bCs/>
      <w:kern w:val="1"/>
      <w:sz w:val="26"/>
      <w:szCs w:val="26"/>
      <w:lang w:val="de-DE" w:eastAsia="fa-IR" w:bidi="fa-IR"/>
    </w:rPr>
  </w:style>
  <w:style w:type="character" w:customStyle="1" w:styleId="40">
    <w:name w:val="Заголовок 4 Знак"/>
    <w:basedOn w:val="a1"/>
    <w:link w:val="4"/>
    <w:rsid w:val="00446D8B"/>
    <w:rPr>
      <w:rFonts w:eastAsia="MS PMincho"/>
      <w:b/>
      <w:bCs/>
      <w:kern w:val="1"/>
      <w:sz w:val="24"/>
      <w:szCs w:val="24"/>
      <w:lang w:val="de-DE" w:eastAsia="fa-IR" w:bidi="fa-IR"/>
    </w:rPr>
  </w:style>
  <w:style w:type="character" w:customStyle="1" w:styleId="50">
    <w:name w:val="Заголовок 5 Знак"/>
    <w:basedOn w:val="a1"/>
    <w:link w:val="5"/>
    <w:uiPriority w:val="9"/>
    <w:semiHidden/>
    <w:rsid w:val="00446D8B"/>
    <w:rPr>
      <w:rFonts w:asciiTheme="minorHAnsi" w:eastAsiaTheme="minorEastAsia" w:hAnsiTheme="minorHAnsi" w:cstheme="minorBidi"/>
      <w:b/>
      <w:bCs/>
      <w:i/>
      <w:iCs/>
      <w:kern w:val="1"/>
      <w:sz w:val="26"/>
      <w:szCs w:val="26"/>
      <w:lang w:val="de-DE" w:eastAsia="fa-IR" w:bidi="fa-IR"/>
    </w:rPr>
  </w:style>
  <w:style w:type="character" w:customStyle="1" w:styleId="60">
    <w:name w:val="Заголовок 6 Знак"/>
    <w:basedOn w:val="a1"/>
    <w:link w:val="6"/>
    <w:uiPriority w:val="9"/>
    <w:semiHidden/>
    <w:rsid w:val="00446D8B"/>
    <w:rPr>
      <w:rFonts w:asciiTheme="minorHAnsi" w:eastAsiaTheme="minorEastAsia" w:hAnsiTheme="minorHAnsi" w:cstheme="minorBidi"/>
      <w:b/>
      <w:bCs/>
      <w:kern w:val="1"/>
      <w:sz w:val="22"/>
      <w:szCs w:val="22"/>
      <w:lang w:val="de-DE" w:eastAsia="fa-IR" w:bidi="fa-IR"/>
    </w:rPr>
  </w:style>
  <w:style w:type="character" w:styleId="a5">
    <w:name w:val="Strong"/>
    <w:qFormat/>
    <w:rsid w:val="00446D8B"/>
    <w:rPr>
      <w:b/>
      <w:bCs/>
    </w:rPr>
  </w:style>
  <w:style w:type="character" w:styleId="a6">
    <w:name w:val="Emphasis"/>
    <w:uiPriority w:val="20"/>
    <w:qFormat/>
    <w:rsid w:val="00446D8B"/>
    <w:rPr>
      <w:i/>
      <w:iCs/>
    </w:rPr>
  </w:style>
  <w:style w:type="paragraph" w:styleId="a7">
    <w:name w:val="TOC Heading"/>
    <w:basedOn w:val="a"/>
    <w:qFormat/>
    <w:rsid w:val="00446D8B"/>
    <w:pPr>
      <w:keepNext/>
      <w:suppressLineNumbers/>
    </w:pPr>
    <w:rPr>
      <w:rFonts w:ascii="Arial" w:eastAsia="Microsoft YaHei" w:hAnsi="Arial" w:cs="Mangal"/>
      <w:b/>
      <w:bCs/>
      <w:sz w:val="32"/>
      <w:szCs w:val="32"/>
    </w:rPr>
  </w:style>
  <w:style w:type="paragraph" w:styleId="a8">
    <w:name w:val="List Paragraph"/>
    <w:basedOn w:val="a"/>
    <w:qFormat/>
    <w:rsid w:val="005C698A"/>
    <w:pPr>
      <w:tabs>
        <w:tab w:val="left" w:pos="709"/>
      </w:tabs>
      <w:spacing w:after="200" w:line="276" w:lineRule="atLeast"/>
    </w:pPr>
    <w:rPr>
      <w:rFonts w:ascii="Calibri" w:eastAsia="DejaVu Sans" w:hAnsi="Calibri" w:cstheme="minorBidi"/>
      <w:kern w:val="0"/>
      <w:sz w:val="22"/>
      <w:szCs w:val="22"/>
      <w:lang w:val="ru-RU" w:eastAsia="en-US" w:bidi="ar-SA"/>
    </w:rPr>
  </w:style>
  <w:style w:type="paragraph" w:customStyle="1" w:styleId="a9">
    <w:name w:val="Базовый"/>
    <w:rsid w:val="005C698A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theme="minorBidi"/>
      <w:sz w:val="22"/>
      <w:szCs w:val="22"/>
    </w:rPr>
  </w:style>
  <w:style w:type="paragraph" w:styleId="aa">
    <w:name w:val="Balloon Text"/>
    <w:basedOn w:val="a"/>
    <w:link w:val="ab"/>
    <w:uiPriority w:val="99"/>
    <w:semiHidden/>
    <w:unhideWhenUsed/>
    <w:rsid w:val="005712DA"/>
    <w:rPr>
      <w:rFonts w:ascii="Tahoma" w:hAnsi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5712DA"/>
    <w:rPr>
      <w:rFonts w:ascii="Tahoma" w:hAnsi="Tahoma" w:cs="Tahoma"/>
      <w:kern w:val="1"/>
      <w:sz w:val="16"/>
      <w:szCs w:val="16"/>
      <w:lang w:val="de-DE" w:eastAsia="fa-IR" w:bidi="fa-IR"/>
    </w:rPr>
  </w:style>
  <w:style w:type="paragraph" w:styleId="ac">
    <w:name w:val="Normal (Web)"/>
    <w:basedOn w:val="a"/>
    <w:uiPriority w:val="99"/>
    <w:unhideWhenUsed/>
    <w:rsid w:val="00690849"/>
    <w:pPr>
      <w:suppressAutoHyphens w:val="0"/>
      <w:spacing w:before="100" w:beforeAutospacing="1" w:after="100" w:afterAutospacing="1"/>
    </w:pPr>
    <w:rPr>
      <w:rFonts w:eastAsia="Times New Roman" w:cs="Times New Roman"/>
      <w:kern w:val="0"/>
      <w:lang w:val="ru-RU" w:eastAsia="ru-RU" w:bidi="ar-SA"/>
    </w:rPr>
  </w:style>
  <w:style w:type="character" w:customStyle="1" w:styleId="apple-converted-space">
    <w:name w:val="apple-converted-space"/>
    <w:basedOn w:val="a1"/>
    <w:rsid w:val="00690849"/>
  </w:style>
  <w:style w:type="character" w:styleId="ad">
    <w:name w:val="Hyperlink"/>
    <w:basedOn w:val="a1"/>
    <w:uiPriority w:val="99"/>
    <w:semiHidden/>
    <w:unhideWhenUsed/>
    <w:rsid w:val="0069084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90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690849"/>
    <w:rPr>
      <w:rFonts w:ascii="Courier New" w:eastAsia="Times New Roman" w:hAnsi="Courier New" w:cs="Courier New"/>
      <w:lang w:eastAsia="ru-RU"/>
    </w:rPr>
  </w:style>
  <w:style w:type="character" w:styleId="HTML1">
    <w:name w:val="HTML Code"/>
    <w:basedOn w:val="a1"/>
    <w:uiPriority w:val="99"/>
    <w:semiHidden/>
    <w:unhideWhenUsed/>
    <w:rsid w:val="00690849"/>
    <w:rPr>
      <w:rFonts w:ascii="Courier New" w:eastAsia="Times New Roman" w:hAnsi="Courier New" w:cs="Courier New"/>
      <w:sz w:val="20"/>
      <w:szCs w:val="20"/>
    </w:rPr>
  </w:style>
  <w:style w:type="character" w:styleId="ae">
    <w:name w:val="FollowedHyperlink"/>
    <w:basedOn w:val="a1"/>
    <w:uiPriority w:val="99"/>
    <w:semiHidden/>
    <w:unhideWhenUsed/>
    <w:rsid w:val="008B1D1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4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16</Pages>
  <Words>1349</Words>
  <Characters>7694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Romeo1994</Company>
  <LinksUpToDate>false</LinksUpToDate>
  <CharactersWithSpaces>9025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7</cp:revision>
  <dcterms:created xsi:type="dcterms:W3CDTF">2013-09-08T10:50:00Z</dcterms:created>
  <dcterms:modified xsi:type="dcterms:W3CDTF">2013-09-12T21:23:00Z</dcterms:modified>
</cp:coreProperties>
</file>