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D88A" w14:textId="77777777" w:rsidR="00D217B9" w:rsidRPr="00CF46A0" w:rsidRDefault="00D217B9" w:rsidP="00107E73">
      <w:pPr>
        <w:pStyle w:val="a3"/>
        <w:spacing w:before="6"/>
        <w:ind w:left="0"/>
        <w:rPr>
          <w:rFonts w:ascii="Helvetica" w:hAnsi="Helvetica" w:cs="Courier New"/>
          <w:sz w:val="24"/>
          <w:lang w:val="ru-RU"/>
        </w:rPr>
      </w:pPr>
    </w:p>
    <w:p w14:paraId="6991D88B" w14:textId="77777777" w:rsidR="00D217B9" w:rsidRPr="00442E6F" w:rsidRDefault="00994145" w:rsidP="00107E73">
      <w:pPr>
        <w:pStyle w:val="1"/>
        <w:spacing w:before="91" w:after="240"/>
        <w:ind w:right="2983" w:firstLine="0"/>
        <w:jc w:val="both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ПУБЛІЧНИЙ</w:t>
      </w:r>
      <w:r w:rsidRPr="00442E6F">
        <w:rPr>
          <w:rFonts w:ascii="Helvetica" w:hAnsi="Helvetica" w:cs="Courier New"/>
          <w:spacing w:val="-6"/>
        </w:rPr>
        <w:t xml:space="preserve"> </w:t>
      </w:r>
      <w:r w:rsidRPr="00442E6F">
        <w:rPr>
          <w:rFonts w:ascii="Helvetica" w:hAnsi="Helvetica" w:cs="Courier New"/>
        </w:rPr>
        <w:t>ДОГОВІР</w:t>
      </w:r>
      <w:r w:rsidRPr="00442E6F">
        <w:rPr>
          <w:rFonts w:ascii="Helvetica" w:hAnsi="Helvetica" w:cs="Courier New"/>
          <w:spacing w:val="-7"/>
        </w:rPr>
        <w:t xml:space="preserve"> </w:t>
      </w:r>
      <w:r w:rsidRPr="00442E6F">
        <w:rPr>
          <w:rFonts w:ascii="Helvetica" w:hAnsi="Helvetica" w:cs="Courier New"/>
        </w:rPr>
        <w:t>(ОФЕРТА)</w:t>
      </w:r>
    </w:p>
    <w:p w14:paraId="35CC75B9" w14:textId="2A63FC0B" w:rsidR="00305B90" w:rsidRPr="00442E6F" w:rsidRDefault="00994145" w:rsidP="00264862">
      <w:pPr>
        <w:pStyle w:val="a3"/>
        <w:spacing w:after="160" w:line="259" w:lineRule="auto"/>
        <w:ind w:left="102" w:right="117"/>
        <w:rPr>
          <w:rFonts w:ascii="Helvetica" w:hAnsi="Helvetica" w:cs="Courier New"/>
          <w:spacing w:val="-10"/>
        </w:rPr>
      </w:pPr>
      <w:r w:rsidRPr="00442E6F">
        <w:rPr>
          <w:rFonts w:ascii="Helvetica" w:hAnsi="Helvetica" w:cs="Courier New"/>
        </w:rPr>
        <w:t xml:space="preserve">Цей документ (далі – </w:t>
      </w:r>
      <w:r w:rsidR="00161D69" w:rsidRPr="00442E6F">
        <w:rPr>
          <w:rFonts w:ascii="Helvetica" w:hAnsi="Helvetica" w:cs="Courier New"/>
        </w:rPr>
        <w:t>“</w:t>
      </w:r>
      <w:r w:rsidRPr="00442E6F">
        <w:rPr>
          <w:rFonts w:ascii="Helvetica" w:hAnsi="Helvetica" w:cs="Courier New"/>
        </w:rPr>
        <w:t>Оферта</w:t>
      </w:r>
      <w:r w:rsidR="00161D69" w:rsidRPr="00442E6F">
        <w:rPr>
          <w:rFonts w:ascii="Helvetica" w:hAnsi="Helvetica" w:cs="Courier New"/>
        </w:rPr>
        <w:t>”</w:t>
      </w:r>
      <w:r w:rsidRPr="00442E6F">
        <w:rPr>
          <w:rFonts w:ascii="Helvetica" w:hAnsi="Helvetica" w:cs="Courier New"/>
        </w:rPr>
        <w:t>) є офіційною, публічною пропозицією</w:t>
      </w:r>
      <w:r w:rsidR="00832C64" w:rsidRPr="00442E6F">
        <w:rPr>
          <w:rFonts w:ascii="Helvetica" w:hAnsi="Helvetica" w:cs="Courier New"/>
        </w:rPr>
        <w:t xml:space="preserve"> власників</w:t>
      </w:r>
      <w:r w:rsidR="00AB79A4" w:rsidRPr="00442E6F">
        <w:rPr>
          <w:rFonts w:ascii="Helvetica" w:hAnsi="Helvetica" w:cs="Courier New"/>
          <w:b/>
          <w:bCs/>
        </w:rPr>
        <w:t xml:space="preserve"> </w:t>
      </w:r>
      <w:proofErr w:type="spellStart"/>
      <w:r w:rsidR="00305B90" w:rsidRPr="00442E6F">
        <w:rPr>
          <w:rFonts w:ascii="Helvetica" w:hAnsi="Helvetica" w:cs="Courier New"/>
          <w:b/>
          <w:bCs/>
        </w:rPr>
        <w:t>б</w:t>
      </w:r>
      <w:r w:rsidR="00EC3DB0" w:rsidRPr="00442E6F">
        <w:rPr>
          <w:rFonts w:ascii="Helvetica" w:hAnsi="Helvetica" w:cs="Courier New"/>
          <w:b/>
          <w:bCs/>
        </w:rPr>
        <w:t>арбершоп</w:t>
      </w:r>
      <w:r w:rsidR="00320A04">
        <w:rPr>
          <w:rFonts w:ascii="Helvetica" w:hAnsi="Helvetica" w:cs="Courier New"/>
          <w:b/>
          <w:bCs/>
        </w:rPr>
        <w:t>ів</w:t>
      </w:r>
      <w:proofErr w:type="spellEnd"/>
      <w:r w:rsidR="00891972" w:rsidRPr="00442E6F">
        <w:rPr>
          <w:rFonts w:ascii="Helvetica" w:hAnsi="Helvetica" w:cs="Courier New"/>
          <w:b/>
          <w:bCs/>
        </w:rPr>
        <w:t xml:space="preserve"> “</w:t>
      </w:r>
      <w:r w:rsidR="00891972" w:rsidRPr="00442E6F">
        <w:rPr>
          <w:rFonts w:ascii="Helvetica" w:hAnsi="Helvetica" w:cs="Courier New"/>
          <w:b/>
          <w:bCs/>
          <w:lang w:val="en-US"/>
        </w:rPr>
        <w:t>OLD</w:t>
      </w:r>
      <w:r w:rsidR="00891972" w:rsidRPr="00442E6F">
        <w:rPr>
          <w:rFonts w:ascii="Helvetica" w:hAnsi="Helvetica" w:cs="Courier New"/>
          <w:b/>
          <w:bCs/>
        </w:rPr>
        <w:t xml:space="preserve"> </w:t>
      </w:r>
      <w:r w:rsidR="00891972" w:rsidRPr="00442E6F">
        <w:rPr>
          <w:rFonts w:ascii="Helvetica" w:hAnsi="Helvetica" w:cs="Courier New"/>
          <w:b/>
          <w:bCs/>
          <w:lang w:val="en-US"/>
        </w:rPr>
        <w:t>DUTCH</w:t>
      </w:r>
      <w:r w:rsidR="00891972" w:rsidRPr="00442E6F">
        <w:rPr>
          <w:rFonts w:ascii="Helvetica" w:hAnsi="Helvetica" w:cs="Courier New"/>
          <w:b/>
          <w:bCs/>
        </w:rPr>
        <w:t xml:space="preserve">” </w:t>
      </w:r>
      <w:r w:rsidR="003C6640" w:rsidRPr="00442E6F">
        <w:rPr>
          <w:rFonts w:ascii="Helvetica" w:hAnsi="Helvetica" w:cs="Courier New"/>
        </w:rPr>
        <w:t xml:space="preserve">укласти договір </w:t>
      </w:r>
      <w:r w:rsidRPr="00442E6F">
        <w:rPr>
          <w:rFonts w:ascii="Helvetica" w:hAnsi="Helvetica" w:cs="Courier New"/>
          <w:spacing w:val="-1"/>
        </w:rPr>
        <w:t>на</w:t>
      </w:r>
      <w:r w:rsidRPr="00442E6F">
        <w:rPr>
          <w:rFonts w:ascii="Helvetica" w:hAnsi="Helvetica" w:cs="Courier New"/>
          <w:spacing w:val="-10"/>
        </w:rPr>
        <w:t xml:space="preserve"> </w:t>
      </w:r>
      <w:r w:rsidRPr="00442E6F">
        <w:rPr>
          <w:rFonts w:ascii="Helvetica" w:hAnsi="Helvetica" w:cs="Courier New"/>
          <w:spacing w:val="-1"/>
        </w:rPr>
        <w:t>вказаних</w:t>
      </w:r>
      <w:r w:rsidRPr="00442E6F">
        <w:rPr>
          <w:rFonts w:ascii="Helvetica" w:hAnsi="Helvetica" w:cs="Courier New"/>
          <w:spacing w:val="-17"/>
        </w:rPr>
        <w:t xml:space="preserve"> </w:t>
      </w:r>
      <w:r w:rsidRPr="00442E6F">
        <w:rPr>
          <w:rFonts w:ascii="Helvetica" w:hAnsi="Helvetica" w:cs="Courier New"/>
        </w:rPr>
        <w:t>нижче</w:t>
      </w:r>
      <w:r w:rsidRPr="00442E6F">
        <w:rPr>
          <w:rFonts w:ascii="Helvetica" w:hAnsi="Helvetica" w:cs="Courier New"/>
          <w:spacing w:val="-13"/>
        </w:rPr>
        <w:t xml:space="preserve"> </w:t>
      </w:r>
      <w:r w:rsidRPr="00442E6F">
        <w:rPr>
          <w:rFonts w:ascii="Helvetica" w:hAnsi="Helvetica" w:cs="Courier New"/>
        </w:rPr>
        <w:t>умовах</w:t>
      </w:r>
      <w:r w:rsidR="003C6640" w:rsidRPr="00442E6F">
        <w:rPr>
          <w:rFonts w:ascii="Helvetica" w:hAnsi="Helvetica" w:cs="Courier New"/>
        </w:rPr>
        <w:t xml:space="preserve"> (далі – Договір)</w:t>
      </w:r>
      <w:r w:rsidRPr="00442E6F">
        <w:rPr>
          <w:rFonts w:ascii="Helvetica" w:hAnsi="Helvetica" w:cs="Courier New"/>
        </w:rPr>
        <w:t>.</w:t>
      </w:r>
      <w:r w:rsidRPr="00442E6F">
        <w:rPr>
          <w:rFonts w:ascii="Helvetica" w:hAnsi="Helvetica" w:cs="Courier New"/>
          <w:spacing w:val="-10"/>
        </w:rPr>
        <w:t xml:space="preserve"> </w:t>
      </w:r>
    </w:p>
    <w:p w14:paraId="14DFACDA" w14:textId="182BAC14" w:rsidR="000B23B8" w:rsidRPr="00442E6F" w:rsidRDefault="00305B90" w:rsidP="00264862">
      <w:pPr>
        <w:pStyle w:val="a3"/>
        <w:spacing w:after="160" w:line="259" w:lineRule="auto"/>
        <w:ind w:left="102" w:right="117"/>
        <w:rPr>
          <w:rFonts w:ascii="Helvetica" w:hAnsi="Helvetica" w:cs="Courier New"/>
          <w:spacing w:val="-10"/>
        </w:rPr>
      </w:pPr>
      <w:r w:rsidRPr="00442E6F">
        <w:rPr>
          <w:rFonts w:ascii="Helvetica" w:hAnsi="Helvetica" w:cs="Courier New"/>
          <w:spacing w:val="-10"/>
        </w:rPr>
        <w:t xml:space="preserve">Власниками </w:t>
      </w:r>
      <w:proofErr w:type="spellStart"/>
      <w:r w:rsidRPr="00442E6F">
        <w:rPr>
          <w:rFonts w:ascii="Helvetica" w:hAnsi="Helvetica" w:cs="Courier New"/>
          <w:spacing w:val="-10"/>
        </w:rPr>
        <w:t>барбершоп</w:t>
      </w:r>
      <w:r w:rsidR="00320A04">
        <w:rPr>
          <w:rFonts w:ascii="Helvetica" w:hAnsi="Helvetica" w:cs="Courier New"/>
          <w:spacing w:val="-10"/>
        </w:rPr>
        <w:t>ів</w:t>
      </w:r>
      <w:proofErr w:type="spellEnd"/>
      <w:r w:rsidRPr="00442E6F">
        <w:rPr>
          <w:rFonts w:ascii="Helvetica" w:hAnsi="Helvetica" w:cs="Courier New"/>
          <w:spacing w:val="-10"/>
        </w:rPr>
        <w:t xml:space="preserve"> </w:t>
      </w:r>
      <w:r w:rsidR="00832C64" w:rsidRPr="00442E6F">
        <w:rPr>
          <w:rFonts w:ascii="Helvetica" w:hAnsi="Helvetica" w:cs="Courier New"/>
          <w:spacing w:val="-10"/>
        </w:rPr>
        <w:t>“OLD DUTCH” є:</w:t>
      </w:r>
    </w:p>
    <w:p w14:paraId="77E5064A" w14:textId="59D9543D" w:rsidR="007359E7" w:rsidRPr="00442E6F" w:rsidRDefault="007359E7" w:rsidP="00264862">
      <w:pPr>
        <w:pStyle w:val="a3"/>
        <w:spacing w:after="160" w:line="259" w:lineRule="auto"/>
        <w:ind w:left="102" w:right="117"/>
        <w:rPr>
          <w:rFonts w:ascii="Helvetica" w:hAnsi="Helvetica" w:cs="Arial"/>
        </w:rPr>
      </w:pPr>
      <w:r w:rsidRPr="00442E6F">
        <w:rPr>
          <w:rFonts w:ascii="Helvetica" w:hAnsi="Helvetica" w:cs="Arial"/>
          <w:b/>
        </w:rPr>
        <w:t xml:space="preserve">МАТОСЯН ГРИША ЛЕРНИКОВИЧ, </w:t>
      </w:r>
      <w:r w:rsidRPr="00442E6F">
        <w:rPr>
          <w:rFonts w:ascii="Helvetica" w:hAnsi="Helvetica" w:cs="Arial"/>
          <w:bCs/>
        </w:rPr>
        <w:t>фізична особа-підприємець, ідентифікаційний номер</w:t>
      </w:r>
      <w:r w:rsidRPr="00442E6F">
        <w:rPr>
          <w:rFonts w:ascii="Helvetica" w:hAnsi="Helvetica" w:cs="Arial"/>
        </w:rPr>
        <w:t xml:space="preserve"> 3348807537, номер запису в ЄДР № 25880000000023788 від 23.09.2009</w:t>
      </w:r>
      <w:r w:rsidR="00A76516">
        <w:rPr>
          <w:rFonts w:ascii="Helvetica" w:hAnsi="Helvetica" w:cs="Arial"/>
        </w:rPr>
        <w:t>,</w:t>
      </w:r>
    </w:p>
    <w:p w14:paraId="1D0C6471" w14:textId="01818D8B" w:rsidR="000B23B8" w:rsidRPr="00442E6F" w:rsidRDefault="000B23B8" w:rsidP="00264862">
      <w:pPr>
        <w:pStyle w:val="a3"/>
        <w:spacing w:after="160" w:line="259" w:lineRule="auto"/>
        <w:ind w:left="102" w:right="117"/>
        <w:rPr>
          <w:rFonts w:ascii="Helvetica" w:hAnsi="Helvetica" w:cs="Arial"/>
        </w:rPr>
      </w:pPr>
      <w:r w:rsidRPr="00442E6F">
        <w:rPr>
          <w:rFonts w:ascii="Helvetica" w:hAnsi="Helvetica" w:cs="Arial"/>
          <w:b/>
        </w:rPr>
        <w:t xml:space="preserve">БАБАЯН АРМІНЕ ГЕНОСІ, </w:t>
      </w:r>
      <w:r w:rsidRPr="00442E6F">
        <w:rPr>
          <w:rFonts w:ascii="Helvetica" w:hAnsi="Helvetica" w:cs="Arial"/>
          <w:bCs/>
        </w:rPr>
        <w:t>фізична особа-підприємець, ідентифікаційний номер</w:t>
      </w:r>
      <w:r w:rsidRPr="00442E6F">
        <w:rPr>
          <w:rFonts w:ascii="Helvetica" w:hAnsi="Helvetica" w:cs="Arial"/>
        </w:rPr>
        <w:t xml:space="preserve"> 2645322668, номер запису в ЄДР № 2010350000000374475 від 11.08.2023,</w:t>
      </w:r>
    </w:p>
    <w:p w14:paraId="4490382F" w14:textId="5066956A" w:rsidR="000B23B8" w:rsidRPr="00442E6F" w:rsidRDefault="0006615B" w:rsidP="00264862">
      <w:pPr>
        <w:pStyle w:val="a3"/>
        <w:spacing w:after="160" w:line="259" w:lineRule="auto"/>
        <w:ind w:left="102" w:right="117"/>
        <w:rPr>
          <w:rFonts w:ascii="Helvetica" w:hAnsi="Helvetica" w:cs="Courier New"/>
          <w:spacing w:val="-10"/>
        </w:rPr>
      </w:pPr>
      <w:r w:rsidRPr="00442E6F">
        <w:rPr>
          <w:rFonts w:ascii="Helvetica" w:hAnsi="Helvetica" w:cs="Arial"/>
          <w:b/>
          <w:bCs/>
        </w:rPr>
        <w:t>КОШЛЯК МИЛАНА ГЕННАДІЇВНА</w:t>
      </w:r>
      <w:r w:rsidRPr="00442E6F">
        <w:rPr>
          <w:rFonts w:ascii="Helvetica" w:hAnsi="Helvetica" w:cs="Arial"/>
        </w:rPr>
        <w:t>, фізична особа-підприємець, зареєстрована Виконавчим комітетом Полтавської міської ради, ідентифікаційний номер 3328010240.</w:t>
      </w:r>
    </w:p>
    <w:p w14:paraId="6991D88D" w14:textId="77777777" w:rsidR="00D217B9" w:rsidRPr="00442E6F" w:rsidRDefault="00994145" w:rsidP="00264862">
      <w:pPr>
        <w:pStyle w:val="a3"/>
        <w:spacing w:after="160" w:line="259" w:lineRule="auto"/>
        <w:ind w:left="102" w:right="115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Пропозиція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до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підписання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Договору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 xml:space="preserve">адресована необмеженому колу фізичних осіб (далі – </w:t>
      </w:r>
      <w:r w:rsidR="00653578" w:rsidRPr="00442E6F">
        <w:rPr>
          <w:rFonts w:ascii="Helvetica" w:hAnsi="Helvetica" w:cs="Courier New"/>
        </w:rPr>
        <w:t>“</w:t>
      </w:r>
      <w:r w:rsidR="00BE6906" w:rsidRPr="00442E6F">
        <w:rPr>
          <w:rFonts w:ascii="Helvetica" w:hAnsi="Helvetica" w:cs="Courier New"/>
        </w:rPr>
        <w:t>Клієнт</w:t>
      </w:r>
      <w:r w:rsidR="00653578" w:rsidRPr="00442E6F">
        <w:rPr>
          <w:rFonts w:ascii="Helvetica" w:hAnsi="Helvetica" w:cs="Courier New"/>
        </w:rPr>
        <w:t>”</w:t>
      </w:r>
      <w:r w:rsidRPr="00442E6F">
        <w:rPr>
          <w:rFonts w:ascii="Helvetica" w:hAnsi="Helvetica" w:cs="Courier New"/>
        </w:rPr>
        <w:t>). Стосунки сторін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регулюються цим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Договором і</w:t>
      </w:r>
      <w:r w:rsidRPr="00442E6F">
        <w:rPr>
          <w:rFonts w:ascii="Helvetica" w:hAnsi="Helvetica" w:cs="Courier New"/>
          <w:spacing w:val="-2"/>
        </w:rPr>
        <w:t xml:space="preserve"> </w:t>
      </w:r>
      <w:r w:rsidRPr="00442E6F">
        <w:rPr>
          <w:rFonts w:ascii="Helvetica" w:hAnsi="Helvetica" w:cs="Courier New"/>
        </w:rPr>
        <w:t>положеннями</w:t>
      </w:r>
      <w:r w:rsidRPr="00442E6F">
        <w:rPr>
          <w:rFonts w:ascii="Helvetica" w:hAnsi="Helvetica" w:cs="Courier New"/>
          <w:spacing w:val="2"/>
        </w:rPr>
        <w:t xml:space="preserve"> </w:t>
      </w:r>
      <w:r w:rsidRPr="00442E6F">
        <w:rPr>
          <w:rFonts w:ascii="Helvetica" w:hAnsi="Helvetica" w:cs="Courier New"/>
        </w:rPr>
        <w:t>законодавства України.</w:t>
      </w:r>
    </w:p>
    <w:p w14:paraId="27EA58B9" w14:textId="5CCF786D" w:rsidR="0006615B" w:rsidRPr="00442E6F" w:rsidRDefault="0006615B" w:rsidP="0006615B">
      <w:pPr>
        <w:pStyle w:val="1"/>
        <w:numPr>
          <w:ilvl w:val="0"/>
          <w:numId w:val="1"/>
        </w:numPr>
        <w:tabs>
          <w:tab w:val="left" w:pos="3688"/>
        </w:tabs>
        <w:spacing w:before="165"/>
        <w:ind w:hanging="3545"/>
        <w:jc w:val="center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ТЕРМІНИ</w:t>
      </w:r>
    </w:p>
    <w:p w14:paraId="1E4C8DFD" w14:textId="28DBF712" w:rsidR="0006615B" w:rsidRPr="00442E6F" w:rsidRDefault="00E70B91" w:rsidP="00264862">
      <w:pPr>
        <w:pStyle w:val="1"/>
        <w:numPr>
          <w:ilvl w:val="1"/>
          <w:numId w:val="1"/>
        </w:numPr>
        <w:tabs>
          <w:tab w:val="left" w:pos="3688"/>
        </w:tabs>
        <w:spacing w:before="165"/>
        <w:ind w:left="0" w:firstLine="0"/>
        <w:jc w:val="both"/>
        <w:rPr>
          <w:rFonts w:ascii="Helvetica" w:hAnsi="Helvetica" w:cs="Courier New"/>
        </w:rPr>
      </w:pPr>
      <w:r w:rsidRPr="00E70B91">
        <w:rPr>
          <w:rFonts w:ascii="Helvetica" w:hAnsi="Helvetica" w:cs="Courier New"/>
        </w:rPr>
        <w:t>“</w:t>
      </w:r>
      <w:r w:rsidR="0069680E" w:rsidRPr="00442E6F">
        <w:rPr>
          <w:rFonts w:ascii="Helvetica" w:hAnsi="Helvetica" w:cs="Courier New"/>
        </w:rPr>
        <w:t xml:space="preserve">Чоловіча перукарня </w:t>
      </w:r>
      <w:r w:rsidRPr="00E70B91">
        <w:rPr>
          <w:rFonts w:ascii="Helvetica" w:hAnsi="Helvetica" w:cs="Courier New"/>
        </w:rPr>
        <w:t>“</w:t>
      </w:r>
      <w:r w:rsidR="0069680E" w:rsidRPr="00442E6F">
        <w:rPr>
          <w:rFonts w:ascii="Helvetica" w:hAnsi="Helvetica" w:cs="Courier New"/>
        </w:rPr>
        <w:t>OLD DUTCH</w:t>
      </w:r>
      <w:r w:rsidRPr="00E70B91">
        <w:rPr>
          <w:rFonts w:ascii="Helvetica" w:hAnsi="Helvetica" w:cs="Courier New"/>
        </w:rPr>
        <w:t>”</w:t>
      </w:r>
      <w:r w:rsidR="0013370D" w:rsidRPr="00442E6F">
        <w:rPr>
          <w:rFonts w:ascii="Helvetica" w:hAnsi="Helvetica" w:cs="Courier New"/>
        </w:rPr>
        <w:t xml:space="preserve"> </w:t>
      </w:r>
      <w:r w:rsidR="0013370D" w:rsidRPr="00442E6F">
        <w:rPr>
          <w:rFonts w:ascii="Helvetica" w:hAnsi="Helvetica" w:cs="Courier New"/>
          <w:b w:val="0"/>
          <w:bCs w:val="0"/>
        </w:rPr>
        <w:t xml:space="preserve">- </w:t>
      </w:r>
      <w:r w:rsidR="009932B0" w:rsidRPr="00442E6F">
        <w:rPr>
          <w:rFonts w:ascii="Helvetica" w:hAnsi="Helvetica" w:cs="Courier New"/>
          <w:b w:val="0"/>
          <w:bCs w:val="0"/>
        </w:rPr>
        <w:t>перукарні, що розташовані на території України, власниками яких є вищезазначені фізичні особи</w:t>
      </w:r>
      <w:r w:rsidR="008908FE" w:rsidRPr="00442E6F">
        <w:rPr>
          <w:rFonts w:ascii="Helvetica" w:hAnsi="Helvetica" w:cs="Courier New"/>
          <w:b w:val="0"/>
          <w:bCs w:val="0"/>
        </w:rPr>
        <w:t>, які здійснюють діяльність з надання перукарських послуг.</w:t>
      </w:r>
    </w:p>
    <w:p w14:paraId="1C276C67" w14:textId="38D0EBB8" w:rsidR="00987101" w:rsidRPr="00442E6F" w:rsidRDefault="00E70B91" w:rsidP="008908FE">
      <w:pPr>
        <w:pStyle w:val="1"/>
        <w:numPr>
          <w:ilvl w:val="1"/>
          <w:numId w:val="1"/>
        </w:numPr>
        <w:tabs>
          <w:tab w:val="left" w:pos="3688"/>
        </w:tabs>
        <w:spacing w:before="165"/>
        <w:ind w:left="0" w:firstLine="0"/>
        <w:jc w:val="both"/>
        <w:rPr>
          <w:rFonts w:ascii="Helvetica" w:hAnsi="Helvetica" w:cs="Courier New"/>
        </w:rPr>
      </w:pPr>
      <w:r w:rsidRPr="00E70B91">
        <w:rPr>
          <w:rFonts w:ascii="Helvetica" w:hAnsi="Helvetica" w:cs="Courier New"/>
          <w:lang w:val="ru-RU"/>
        </w:rPr>
        <w:t>“</w:t>
      </w:r>
      <w:proofErr w:type="spellStart"/>
      <w:r w:rsidR="00987101" w:rsidRPr="00442E6F">
        <w:rPr>
          <w:rFonts w:ascii="Helvetica" w:hAnsi="Helvetica" w:cs="Courier New"/>
        </w:rPr>
        <w:t>Вебсайт</w:t>
      </w:r>
      <w:proofErr w:type="spellEnd"/>
      <w:r w:rsidRPr="00E70B91">
        <w:rPr>
          <w:rFonts w:ascii="Helvetica" w:hAnsi="Helvetica" w:cs="Courier New"/>
          <w:lang w:val="ru-RU"/>
        </w:rPr>
        <w:t>”</w:t>
      </w:r>
      <w:r w:rsidR="00987101" w:rsidRPr="00442E6F">
        <w:rPr>
          <w:rFonts w:ascii="Helvetica" w:hAnsi="Helvetica" w:cs="Courier New"/>
        </w:rPr>
        <w:t xml:space="preserve"> </w:t>
      </w:r>
      <w:r w:rsidR="00987101" w:rsidRPr="00442E6F">
        <w:rPr>
          <w:rFonts w:ascii="Helvetica" w:hAnsi="Helvetica" w:cs="Courier New"/>
          <w:b w:val="0"/>
          <w:bCs w:val="0"/>
        </w:rPr>
        <w:t xml:space="preserve">- </w:t>
      </w:r>
      <w:hyperlink r:id="rId5" w:history="1">
        <w:r w:rsidR="00987101" w:rsidRPr="00442E6F">
          <w:rPr>
            <w:rStyle w:val="a5"/>
            <w:rFonts w:ascii="Helvetica" w:hAnsi="Helvetica" w:cs="Courier New"/>
            <w:b w:val="0"/>
            <w:bCs w:val="0"/>
          </w:rPr>
          <w:t>www.old-dutch.com.ua</w:t>
        </w:r>
      </w:hyperlink>
      <w:r w:rsidR="00987101" w:rsidRPr="00442E6F">
        <w:rPr>
          <w:rFonts w:ascii="Helvetica" w:hAnsi="Helvetica" w:cs="Courier New"/>
          <w:b w:val="0"/>
          <w:bCs w:val="0"/>
        </w:rPr>
        <w:t xml:space="preserve"> та</w:t>
      </w:r>
      <w:r w:rsidR="00DF2934" w:rsidRPr="00442E6F">
        <w:rPr>
          <w:rFonts w:ascii="Helvetica" w:hAnsi="Helvetica" w:cs="Courier New"/>
          <w:b w:val="0"/>
          <w:bCs w:val="0"/>
        </w:rPr>
        <w:t xml:space="preserve">/або </w:t>
      </w:r>
      <w:hyperlink r:id="rId6" w:history="1">
        <w:r w:rsidR="00E4507E" w:rsidRPr="00442E6F">
          <w:rPr>
            <w:rStyle w:val="a5"/>
            <w:rFonts w:ascii="Helvetica" w:hAnsi="Helvetica" w:cs="Courier New"/>
            <w:b w:val="0"/>
            <w:bCs w:val="0"/>
          </w:rPr>
          <w:t>http://surl.li/nkcya</w:t>
        </w:r>
      </w:hyperlink>
      <w:r w:rsidR="002B7211" w:rsidRPr="00442E6F">
        <w:rPr>
          <w:rFonts w:ascii="Helvetica" w:hAnsi="Helvetica" w:cs="Courier New"/>
          <w:b w:val="0"/>
          <w:bCs w:val="0"/>
        </w:rPr>
        <w:t>.</w:t>
      </w:r>
      <w:r w:rsidR="00E4507E" w:rsidRPr="00442E6F">
        <w:rPr>
          <w:rFonts w:ascii="Helvetica" w:hAnsi="Helvetica" w:cs="Courier New"/>
          <w:b w:val="0"/>
          <w:bCs w:val="0"/>
        </w:rPr>
        <w:t xml:space="preserve"> </w:t>
      </w:r>
    </w:p>
    <w:p w14:paraId="5A405B76" w14:textId="7D815946" w:rsidR="001F3041" w:rsidRPr="00BE12F9" w:rsidRDefault="00E70B91" w:rsidP="00BE12F9">
      <w:pPr>
        <w:pStyle w:val="1"/>
        <w:numPr>
          <w:ilvl w:val="1"/>
          <w:numId w:val="1"/>
        </w:numPr>
        <w:tabs>
          <w:tab w:val="left" w:pos="3688"/>
        </w:tabs>
        <w:spacing w:before="165"/>
        <w:ind w:left="0" w:firstLine="0"/>
        <w:jc w:val="both"/>
        <w:rPr>
          <w:rFonts w:ascii="Helvetica" w:hAnsi="Helvetica" w:cs="Courier New"/>
        </w:rPr>
      </w:pPr>
      <w:r w:rsidRPr="00BF1610">
        <w:rPr>
          <w:rFonts w:ascii="Helvetica" w:hAnsi="Helvetica" w:cs="Courier New"/>
          <w:lang w:val="ru-RU"/>
        </w:rPr>
        <w:t>“</w:t>
      </w:r>
      <w:r w:rsidR="00196898" w:rsidRPr="00442E6F">
        <w:rPr>
          <w:rFonts w:ascii="Helvetica" w:hAnsi="Helvetica" w:cs="Courier New"/>
        </w:rPr>
        <w:t>Виконавець</w:t>
      </w:r>
      <w:r w:rsidRPr="00BF1610">
        <w:rPr>
          <w:rFonts w:ascii="Helvetica" w:hAnsi="Helvetica" w:cs="Courier New"/>
          <w:lang w:val="ru-RU"/>
        </w:rPr>
        <w:t>”</w:t>
      </w:r>
      <w:r w:rsidR="00196898" w:rsidRPr="00442E6F">
        <w:rPr>
          <w:rFonts w:ascii="Helvetica" w:hAnsi="Helvetica" w:cs="Courier New"/>
        </w:rPr>
        <w:t xml:space="preserve"> </w:t>
      </w:r>
      <w:r w:rsidR="00196898" w:rsidRPr="00442E6F">
        <w:rPr>
          <w:rFonts w:ascii="Helvetica" w:hAnsi="Helvetica" w:cs="Courier New"/>
          <w:b w:val="0"/>
          <w:bCs w:val="0"/>
        </w:rPr>
        <w:t xml:space="preserve">- власники </w:t>
      </w:r>
      <w:proofErr w:type="spellStart"/>
      <w:r w:rsidR="00196898" w:rsidRPr="00442E6F">
        <w:rPr>
          <w:rFonts w:ascii="Helvetica" w:hAnsi="Helvetica" w:cs="Courier New"/>
          <w:b w:val="0"/>
          <w:bCs w:val="0"/>
        </w:rPr>
        <w:t>барбершопу</w:t>
      </w:r>
      <w:proofErr w:type="spellEnd"/>
      <w:r w:rsidR="00196898" w:rsidRPr="00442E6F">
        <w:rPr>
          <w:rFonts w:ascii="Helvetica" w:hAnsi="Helvetica" w:cs="Courier New"/>
          <w:b w:val="0"/>
          <w:bCs w:val="0"/>
        </w:rPr>
        <w:t xml:space="preserve"> </w:t>
      </w:r>
      <w:r w:rsidR="00BF1610" w:rsidRPr="00BF1610">
        <w:rPr>
          <w:rFonts w:ascii="Helvetica" w:hAnsi="Helvetica" w:cs="Courier New"/>
          <w:b w:val="0"/>
          <w:bCs w:val="0"/>
          <w:lang w:val="ru-RU"/>
        </w:rPr>
        <w:t>“</w:t>
      </w:r>
      <w:r w:rsidR="00196898" w:rsidRPr="00442E6F">
        <w:rPr>
          <w:rFonts w:ascii="Helvetica" w:hAnsi="Helvetica" w:cs="Courier New"/>
          <w:b w:val="0"/>
          <w:bCs w:val="0"/>
        </w:rPr>
        <w:t>OLD DUTCH</w:t>
      </w:r>
      <w:r w:rsidR="00BF1610" w:rsidRPr="00BF1610">
        <w:rPr>
          <w:rFonts w:ascii="Helvetica" w:hAnsi="Helvetica" w:cs="Courier New"/>
          <w:b w:val="0"/>
          <w:bCs w:val="0"/>
          <w:lang w:val="ru-RU"/>
        </w:rPr>
        <w:t>”</w:t>
      </w:r>
      <w:r w:rsidR="00DF3B93" w:rsidRPr="00442E6F">
        <w:rPr>
          <w:rFonts w:ascii="Helvetica" w:hAnsi="Helvetica" w:cs="Courier New"/>
          <w:b w:val="0"/>
          <w:bCs w:val="0"/>
        </w:rPr>
        <w:t>.</w:t>
      </w:r>
    </w:p>
    <w:p w14:paraId="6991D88E" w14:textId="0A7EEBF6" w:rsidR="00D217B9" w:rsidRPr="00442E6F" w:rsidRDefault="00994145" w:rsidP="00107E73">
      <w:pPr>
        <w:pStyle w:val="1"/>
        <w:numPr>
          <w:ilvl w:val="0"/>
          <w:numId w:val="1"/>
        </w:numPr>
        <w:tabs>
          <w:tab w:val="left" w:pos="3688"/>
        </w:tabs>
        <w:spacing w:before="165"/>
        <w:ind w:hanging="222"/>
        <w:jc w:val="both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ПРЕДМЕТ</w:t>
      </w:r>
      <w:r w:rsidRPr="00442E6F">
        <w:rPr>
          <w:rFonts w:ascii="Helvetica" w:hAnsi="Helvetica" w:cs="Courier New"/>
          <w:spacing w:val="-5"/>
        </w:rPr>
        <w:t xml:space="preserve"> </w:t>
      </w:r>
      <w:r w:rsidRPr="00442E6F">
        <w:rPr>
          <w:rFonts w:ascii="Helvetica" w:hAnsi="Helvetica" w:cs="Courier New"/>
        </w:rPr>
        <w:t>ДОГОВОРУ</w:t>
      </w:r>
    </w:p>
    <w:p w14:paraId="6991D88F" w14:textId="3C2D7D5F" w:rsidR="001F6C34" w:rsidRPr="00442E6F" w:rsidRDefault="00994145" w:rsidP="00AA5542">
      <w:pPr>
        <w:pStyle w:val="a3"/>
        <w:numPr>
          <w:ilvl w:val="1"/>
          <w:numId w:val="1"/>
        </w:numPr>
        <w:spacing w:before="174" w:line="257" w:lineRule="auto"/>
        <w:ind w:left="91" w:right="119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На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умовах цього Договору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Виконавець</w:t>
      </w:r>
      <w:r w:rsidR="00937693" w:rsidRPr="00442E6F">
        <w:rPr>
          <w:rFonts w:ascii="Helvetica" w:hAnsi="Helvetica" w:cs="Courier New"/>
        </w:rPr>
        <w:t xml:space="preserve"> </w:t>
      </w:r>
      <w:r w:rsidR="007359E7" w:rsidRPr="00442E6F">
        <w:rPr>
          <w:rFonts w:ascii="Helvetica" w:hAnsi="Helvetica" w:cs="Courier New"/>
        </w:rPr>
        <w:t>зобов’язується</w:t>
      </w:r>
      <w:r w:rsidR="000A0231" w:rsidRPr="00442E6F">
        <w:rPr>
          <w:rFonts w:ascii="Helvetica" w:hAnsi="Helvetica" w:cs="Courier New"/>
        </w:rPr>
        <w:t xml:space="preserve"> надати перукарські послуги Клієнту</w:t>
      </w:r>
      <w:r w:rsidR="006941F9" w:rsidRPr="00442E6F">
        <w:rPr>
          <w:rFonts w:ascii="Helvetica" w:hAnsi="Helvetica" w:cs="Courier New"/>
        </w:rPr>
        <w:t xml:space="preserve"> </w:t>
      </w:r>
      <w:r w:rsidR="007E5796">
        <w:rPr>
          <w:rFonts w:ascii="Helvetica" w:hAnsi="Helvetica" w:cs="Courier New"/>
        </w:rPr>
        <w:t>в</w:t>
      </w:r>
      <w:r w:rsidR="00107E73" w:rsidRPr="00442E6F">
        <w:rPr>
          <w:rFonts w:ascii="Helvetica" w:hAnsi="Helvetica" w:cs="Courier New"/>
        </w:rPr>
        <w:t xml:space="preserve"> чоловічих перукарнях “OLD DUTCH”</w:t>
      </w:r>
      <w:r w:rsidRPr="00442E6F">
        <w:rPr>
          <w:rFonts w:ascii="Helvetica" w:hAnsi="Helvetica" w:cs="Courier New"/>
        </w:rPr>
        <w:t>.</w:t>
      </w:r>
      <w:r w:rsidR="000A0231" w:rsidRPr="00442E6F">
        <w:rPr>
          <w:rFonts w:ascii="Helvetica" w:hAnsi="Helvetica" w:cs="Courier New"/>
        </w:rPr>
        <w:t xml:space="preserve"> Перелік послуг визначений на </w:t>
      </w:r>
      <w:proofErr w:type="spellStart"/>
      <w:r w:rsidR="002E1D24" w:rsidRPr="00442E6F">
        <w:rPr>
          <w:rFonts w:ascii="Helvetica" w:hAnsi="Helvetica" w:cs="Courier New"/>
        </w:rPr>
        <w:t>вебсайт</w:t>
      </w:r>
      <w:r w:rsidR="002B7211" w:rsidRPr="00442E6F">
        <w:rPr>
          <w:rFonts w:ascii="Helvetica" w:hAnsi="Helvetica" w:cs="Courier New"/>
        </w:rPr>
        <w:t>і</w:t>
      </w:r>
      <w:proofErr w:type="spellEnd"/>
      <w:r w:rsidR="00FE4DFE" w:rsidRPr="00442E6F">
        <w:rPr>
          <w:rFonts w:ascii="Helvetica" w:hAnsi="Helvetica" w:cs="Courier New"/>
        </w:rPr>
        <w:t xml:space="preserve"> </w:t>
      </w:r>
      <w:r w:rsidR="00E300D1" w:rsidRPr="00442E6F">
        <w:rPr>
          <w:rFonts w:ascii="Helvetica" w:hAnsi="Helvetica" w:cs="Courier New"/>
        </w:rPr>
        <w:t>(</w:t>
      </w:r>
      <w:r w:rsidR="00070BBF" w:rsidRPr="00442E6F">
        <w:rPr>
          <w:rFonts w:ascii="Helvetica" w:hAnsi="Helvetica" w:cs="Courier New"/>
        </w:rPr>
        <w:t>д</w:t>
      </w:r>
      <w:r w:rsidR="00E300D1" w:rsidRPr="00442E6F">
        <w:rPr>
          <w:rFonts w:ascii="Helvetica" w:hAnsi="Helvetica" w:cs="Courier New"/>
        </w:rPr>
        <w:t xml:space="preserve">алі </w:t>
      </w:r>
      <w:r w:rsidR="000567E4" w:rsidRPr="00442E6F">
        <w:rPr>
          <w:rFonts w:ascii="Helvetica" w:hAnsi="Helvetica" w:cs="Courier New"/>
        </w:rPr>
        <w:t>– “Послуги”)</w:t>
      </w:r>
      <w:r w:rsidR="001F6C34" w:rsidRPr="00442E6F">
        <w:rPr>
          <w:rFonts w:ascii="Helvetica" w:hAnsi="Helvetica" w:cs="Courier New"/>
        </w:rPr>
        <w:t xml:space="preserve">. </w:t>
      </w:r>
    </w:p>
    <w:p w14:paraId="6991D890" w14:textId="77777777" w:rsidR="00D217B9" w:rsidRPr="00442E6F" w:rsidRDefault="00994145" w:rsidP="00107E73">
      <w:pPr>
        <w:pStyle w:val="1"/>
        <w:numPr>
          <w:ilvl w:val="0"/>
          <w:numId w:val="1"/>
        </w:numPr>
        <w:tabs>
          <w:tab w:val="left" w:pos="3241"/>
        </w:tabs>
        <w:spacing w:before="172"/>
        <w:ind w:left="3240" w:hanging="222"/>
        <w:jc w:val="both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ПОРЯДОК</w:t>
      </w:r>
      <w:r w:rsidRPr="00442E6F">
        <w:rPr>
          <w:rFonts w:ascii="Helvetica" w:hAnsi="Helvetica" w:cs="Courier New"/>
          <w:spacing w:val="-6"/>
        </w:rPr>
        <w:t xml:space="preserve"> </w:t>
      </w:r>
      <w:r w:rsidRPr="00442E6F">
        <w:rPr>
          <w:rFonts w:ascii="Helvetica" w:hAnsi="Helvetica" w:cs="Courier New"/>
        </w:rPr>
        <w:t>АКЦЕПТУ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ОФЕРТИ</w:t>
      </w:r>
    </w:p>
    <w:p w14:paraId="6991D891" w14:textId="6133E70E" w:rsidR="00D217B9" w:rsidRPr="00442E6F" w:rsidRDefault="00994145" w:rsidP="00107E73">
      <w:pPr>
        <w:pStyle w:val="a4"/>
        <w:numPr>
          <w:ilvl w:val="1"/>
          <w:numId w:val="1"/>
        </w:numPr>
        <w:tabs>
          <w:tab w:val="left" w:pos="518"/>
        </w:tabs>
        <w:spacing w:before="175" w:line="259" w:lineRule="auto"/>
        <w:ind w:right="121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 xml:space="preserve">Надання тексту даної оферти </w:t>
      </w:r>
      <w:r w:rsidR="007C6CA1" w:rsidRPr="00442E6F">
        <w:rPr>
          <w:rFonts w:ascii="Helvetica" w:hAnsi="Helvetica" w:cs="Courier New"/>
        </w:rPr>
        <w:t>Клієнту</w:t>
      </w:r>
      <w:r w:rsidRPr="00442E6F">
        <w:rPr>
          <w:rFonts w:ascii="Helvetica" w:hAnsi="Helvetica" w:cs="Courier New"/>
        </w:rPr>
        <w:t xml:space="preserve">, так само як і розміщення тексту оферти </w:t>
      </w:r>
      <w:r w:rsidR="000A01D5" w:rsidRPr="00442E6F">
        <w:rPr>
          <w:rFonts w:ascii="Helvetica" w:hAnsi="Helvetica" w:cs="Courier New"/>
        </w:rPr>
        <w:t xml:space="preserve">в публічних джерелах, </w:t>
      </w:r>
      <w:r w:rsidR="00346D83" w:rsidRPr="00442E6F">
        <w:rPr>
          <w:rFonts w:ascii="Helvetica" w:hAnsi="Helvetica" w:cs="Courier New"/>
        </w:rPr>
        <w:t xml:space="preserve">зокрема, але не виключно </w:t>
      </w:r>
      <w:r w:rsidR="000A01D5" w:rsidRPr="00442E6F">
        <w:rPr>
          <w:rFonts w:ascii="Helvetica" w:hAnsi="Helvetica" w:cs="Courier New"/>
        </w:rPr>
        <w:t xml:space="preserve">на </w:t>
      </w:r>
      <w:proofErr w:type="spellStart"/>
      <w:r w:rsidR="002B7211" w:rsidRPr="00442E6F">
        <w:rPr>
          <w:rFonts w:ascii="Helvetica" w:hAnsi="Helvetica" w:cs="Courier New"/>
        </w:rPr>
        <w:t>вебсайті</w:t>
      </w:r>
      <w:proofErr w:type="spellEnd"/>
      <w:r w:rsidRPr="00442E6F">
        <w:rPr>
          <w:rFonts w:ascii="Helvetica" w:hAnsi="Helvetica" w:cs="Courier New"/>
          <w:color w:val="0462C1"/>
          <w:spacing w:val="5"/>
        </w:rPr>
        <w:t xml:space="preserve"> </w:t>
      </w:r>
      <w:r w:rsidRPr="00442E6F">
        <w:rPr>
          <w:rFonts w:ascii="Helvetica" w:hAnsi="Helvetica" w:cs="Courier New"/>
        </w:rPr>
        <w:t>є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пропозицією</w:t>
      </w:r>
      <w:r w:rsidRPr="00442E6F">
        <w:rPr>
          <w:rFonts w:ascii="Helvetica" w:hAnsi="Helvetica" w:cs="Courier New"/>
          <w:spacing w:val="-1"/>
        </w:rPr>
        <w:t xml:space="preserve"> </w:t>
      </w:r>
      <w:r w:rsidRPr="00442E6F">
        <w:rPr>
          <w:rFonts w:ascii="Helvetica" w:hAnsi="Helvetica" w:cs="Courier New"/>
        </w:rPr>
        <w:t>Виконавця укласти</w:t>
      </w:r>
      <w:r w:rsidRPr="00442E6F">
        <w:rPr>
          <w:rFonts w:ascii="Helvetica" w:hAnsi="Helvetica" w:cs="Courier New"/>
          <w:spacing w:val="-2"/>
        </w:rPr>
        <w:t xml:space="preserve"> </w:t>
      </w:r>
      <w:r w:rsidR="007E5796">
        <w:rPr>
          <w:rFonts w:ascii="Helvetica" w:hAnsi="Helvetica" w:cs="Courier New"/>
        </w:rPr>
        <w:t>Договір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на</w:t>
      </w:r>
      <w:r w:rsidRPr="00442E6F">
        <w:rPr>
          <w:rFonts w:ascii="Helvetica" w:hAnsi="Helvetica" w:cs="Courier New"/>
          <w:spacing w:val="-1"/>
        </w:rPr>
        <w:t xml:space="preserve"> </w:t>
      </w:r>
      <w:r w:rsidRPr="00442E6F">
        <w:rPr>
          <w:rFonts w:ascii="Helvetica" w:hAnsi="Helvetica" w:cs="Courier New"/>
        </w:rPr>
        <w:t>вказаних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умовах.</w:t>
      </w:r>
    </w:p>
    <w:p w14:paraId="6991D892" w14:textId="5E2E0704" w:rsidR="00D217B9" w:rsidRPr="00442E6F" w:rsidRDefault="00994145" w:rsidP="002E75C1">
      <w:pPr>
        <w:pStyle w:val="a4"/>
        <w:numPr>
          <w:ilvl w:val="1"/>
          <w:numId w:val="1"/>
        </w:numPr>
        <w:tabs>
          <w:tab w:val="left" w:pos="490"/>
        </w:tabs>
        <w:spacing w:before="159" w:line="259" w:lineRule="auto"/>
        <w:ind w:left="102" w:right="113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Цей</w:t>
      </w:r>
      <w:r w:rsidRPr="00442E6F">
        <w:rPr>
          <w:rFonts w:ascii="Helvetica" w:hAnsi="Helvetica" w:cs="Courier New"/>
          <w:spacing w:val="-2"/>
        </w:rPr>
        <w:t xml:space="preserve"> </w:t>
      </w:r>
      <w:r w:rsidRPr="00442E6F">
        <w:rPr>
          <w:rFonts w:ascii="Helvetica" w:hAnsi="Helvetica" w:cs="Courier New"/>
        </w:rPr>
        <w:t>Договір</w:t>
      </w:r>
      <w:r w:rsidRPr="00442E6F">
        <w:rPr>
          <w:rFonts w:ascii="Helvetica" w:hAnsi="Helvetica" w:cs="Courier New"/>
          <w:spacing w:val="-2"/>
        </w:rPr>
        <w:t xml:space="preserve"> </w:t>
      </w:r>
      <w:r w:rsidRPr="00442E6F">
        <w:rPr>
          <w:rFonts w:ascii="Helvetica" w:hAnsi="Helvetica" w:cs="Courier New"/>
        </w:rPr>
        <w:t>укладається</w:t>
      </w:r>
      <w:r w:rsidRPr="00442E6F">
        <w:rPr>
          <w:rFonts w:ascii="Helvetica" w:hAnsi="Helvetica" w:cs="Courier New"/>
          <w:spacing w:val="-4"/>
        </w:rPr>
        <w:t xml:space="preserve"> </w:t>
      </w:r>
      <w:r w:rsidRPr="00442E6F">
        <w:rPr>
          <w:rFonts w:ascii="Helvetica" w:hAnsi="Helvetica" w:cs="Courier New"/>
        </w:rPr>
        <w:t>на</w:t>
      </w:r>
      <w:r w:rsidRPr="00442E6F">
        <w:rPr>
          <w:rFonts w:ascii="Helvetica" w:hAnsi="Helvetica" w:cs="Courier New"/>
          <w:spacing w:val="-4"/>
        </w:rPr>
        <w:t xml:space="preserve"> </w:t>
      </w:r>
      <w:r w:rsidRPr="00442E6F">
        <w:rPr>
          <w:rFonts w:ascii="Helvetica" w:hAnsi="Helvetica" w:cs="Courier New"/>
        </w:rPr>
        <w:t>умовах</w:t>
      </w:r>
      <w:r w:rsidRPr="00442E6F">
        <w:rPr>
          <w:rFonts w:ascii="Helvetica" w:hAnsi="Helvetica" w:cs="Courier New"/>
          <w:spacing w:val="-2"/>
        </w:rPr>
        <w:t xml:space="preserve"> </w:t>
      </w:r>
      <w:r w:rsidRPr="00442E6F">
        <w:rPr>
          <w:rFonts w:ascii="Helvetica" w:hAnsi="Helvetica" w:cs="Courier New"/>
        </w:rPr>
        <w:t>договору</w:t>
      </w:r>
      <w:r w:rsidRPr="00442E6F">
        <w:rPr>
          <w:rFonts w:ascii="Helvetica" w:hAnsi="Helvetica" w:cs="Courier New"/>
          <w:spacing w:val="-7"/>
        </w:rPr>
        <w:t xml:space="preserve"> </w:t>
      </w:r>
      <w:r w:rsidRPr="00442E6F">
        <w:rPr>
          <w:rFonts w:ascii="Helvetica" w:hAnsi="Helvetica" w:cs="Courier New"/>
        </w:rPr>
        <w:t>приєднання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(ст.</w:t>
      </w:r>
      <w:r w:rsidRPr="00442E6F">
        <w:rPr>
          <w:rFonts w:ascii="Helvetica" w:hAnsi="Helvetica" w:cs="Courier New"/>
          <w:spacing w:val="-6"/>
        </w:rPr>
        <w:t xml:space="preserve"> </w:t>
      </w:r>
      <w:r w:rsidRPr="00442E6F">
        <w:rPr>
          <w:rFonts w:ascii="Helvetica" w:hAnsi="Helvetica" w:cs="Courier New"/>
        </w:rPr>
        <w:t>634</w:t>
      </w:r>
      <w:r w:rsidRPr="00442E6F">
        <w:rPr>
          <w:rFonts w:ascii="Helvetica" w:hAnsi="Helvetica" w:cs="Courier New"/>
          <w:spacing w:val="-2"/>
        </w:rPr>
        <w:t xml:space="preserve"> </w:t>
      </w:r>
      <w:r w:rsidRPr="00442E6F">
        <w:rPr>
          <w:rFonts w:ascii="Helvetica" w:hAnsi="Helvetica" w:cs="Courier New"/>
        </w:rPr>
        <w:t>Цивільного</w:t>
      </w:r>
      <w:r w:rsidRPr="00442E6F">
        <w:rPr>
          <w:rFonts w:ascii="Helvetica" w:hAnsi="Helvetica" w:cs="Courier New"/>
          <w:spacing w:val="-7"/>
        </w:rPr>
        <w:t xml:space="preserve"> </w:t>
      </w:r>
      <w:r w:rsidRPr="00442E6F">
        <w:rPr>
          <w:rFonts w:ascii="Helvetica" w:hAnsi="Helvetica" w:cs="Courier New"/>
        </w:rPr>
        <w:t>кодексу</w:t>
      </w:r>
      <w:r w:rsidRPr="00442E6F">
        <w:rPr>
          <w:rFonts w:ascii="Helvetica" w:hAnsi="Helvetica" w:cs="Courier New"/>
          <w:spacing w:val="-7"/>
        </w:rPr>
        <w:t xml:space="preserve"> </w:t>
      </w:r>
      <w:r w:rsidRPr="00442E6F">
        <w:rPr>
          <w:rFonts w:ascii="Helvetica" w:hAnsi="Helvetica" w:cs="Courier New"/>
        </w:rPr>
        <w:t>України)</w:t>
      </w:r>
      <w:r w:rsidRPr="00442E6F">
        <w:rPr>
          <w:rFonts w:ascii="Helvetica" w:hAnsi="Helvetica" w:cs="Courier New"/>
          <w:spacing w:val="-52"/>
        </w:rPr>
        <w:t xml:space="preserve"> </w:t>
      </w:r>
      <w:r w:rsidRPr="00442E6F">
        <w:rPr>
          <w:rFonts w:ascii="Helvetica" w:hAnsi="Helvetica" w:cs="Courier New"/>
        </w:rPr>
        <w:t>та вважається укладеним з моменту прийняття публічної оферти. Оферта може бути акцептована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  <w:spacing w:val="-1"/>
        </w:rPr>
        <w:t>(прийнята)</w:t>
      </w:r>
      <w:r w:rsidRPr="00442E6F">
        <w:rPr>
          <w:rFonts w:ascii="Helvetica" w:hAnsi="Helvetica" w:cs="Courier New"/>
          <w:spacing w:val="-11"/>
        </w:rPr>
        <w:t xml:space="preserve"> </w:t>
      </w:r>
      <w:r w:rsidRPr="00442E6F">
        <w:rPr>
          <w:rFonts w:ascii="Helvetica" w:hAnsi="Helvetica" w:cs="Courier New"/>
          <w:spacing w:val="-1"/>
        </w:rPr>
        <w:t>будь-якою</w:t>
      </w:r>
      <w:r w:rsidRPr="00442E6F">
        <w:rPr>
          <w:rFonts w:ascii="Helvetica" w:hAnsi="Helvetica" w:cs="Courier New"/>
          <w:spacing w:val="-10"/>
        </w:rPr>
        <w:t xml:space="preserve"> </w:t>
      </w:r>
      <w:r w:rsidRPr="00442E6F">
        <w:rPr>
          <w:rFonts w:ascii="Helvetica" w:hAnsi="Helvetica" w:cs="Courier New"/>
          <w:spacing w:val="-1"/>
        </w:rPr>
        <w:t>фізичною</w:t>
      </w:r>
      <w:r w:rsidR="00775400" w:rsidRPr="00442E6F">
        <w:rPr>
          <w:rFonts w:ascii="Helvetica" w:hAnsi="Helvetica" w:cs="Courier New"/>
        </w:rPr>
        <w:t xml:space="preserve"> особою</w:t>
      </w:r>
      <w:r w:rsidRPr="00442E6F">
        <w:rPr>
          <w:rFonts w:ascii="Helvetica" w:hAnsi="Helvetica" w:cs="Courier New"/>
        </w:rPr>
        <w:t>,</w:t>
      </w:r>
      <w:r w:rsidRPr="00442E6F">
        <w:rPr>
          <w:rFonts w:ascii="Helvetica" w:hAnsi="Helvetica" w:cs="Courier New"/>
          <w:spacing w:val="-6"/>
        </w:rPr>
        <w:t xml:space="preserve"> </w:t>
      </w:r>
      <w:r w:rsidRPr="00442E6F">
        <w:rPr>
          <w:rFonts w:ascii="Helvetica" w:hAnsi="Helvetica" w:cs="Courier New"/>
        </w:rPr>
        <w:t>що</w:t>
      </w:r>
      <w:r w:rsidRPr="00442E6F">
        <w:rPr>
          <w:rFonts w:ascii="Helvetica" w:hAnsi="Helvetica" w:cs="Courier New"/>
          <w:spacing w:val="-13"/>
        </w:rPr>
        <w:t xml:space="preserve"> </w:t>
      </w:r>
      <w:r w:rsidRPr="00442E6F">
        <w:rPr>
          <w:rFonts w:ascii="Helvetica" w:hAnsi="Helvetica" w:cs="Courier New"/>
        </w:rPr>
        <w:t>має</w:t>
      </w:r>
      <w:r w:rsidRPr="00442E6F">
        <w:rPr>
          <w:rFonts w:ascii="Helvetica" w:hAnsi="Helvetica" w:cs="Courier New"/>
          <w:spacing w:val="-8"/>
        </w:rPr>
        <w:t xml:space="preserve"> </w:t>
      </w:r>
      <w:r w:rsidRPr="00442E6F">
        <w:rPr>
          <w:rFonts w:ascii="Helvetica" w:hAnsi="Helvetica" w:cs="Courier New"/>
        </w:rPr>
        <w:t>зацікавленість</w:t>
      </w:r>
      <w:r w:rsidRPr="00442E6F">
        <w:rPr>
          <w:rFonts w:ascii="Helvetica" w:hAnsi="Helvetica" w:cs="Courier New"/>
          <w:spacing w:val="-10"/>
        </w:rPr>
        <w:t xml:space="preserve"> </w:t>
      </w:r>
      <w:r w:rsidRPr="00442E6F">
        <w:rPr>
          <w:rFonts w:ascii="Helvetica" w:hAnsi="Helvetica" w:cs="Courier New"/>
        </w:rPr>
        <w:t>в</w:t>
      </w:r>
      <w:r w:rsidRPr="00442E6F">
        <w:rPr>
          <w:rFonts w:ascii="Helvetica" w:hAnsi="Helvetica" w:cs="Courier New"/>
          <w:spacing w:val="-8"/>
        </w:rPr>
        <w:t xml:space="preserve"> </w:t>
      </w:r>
      <w:r w:rsidRPr="00442E6F">
        <w:rPr>
          <w:rFonts w:ascii="Helvetica" w:hAnsi="Helvetica" w:cs="Courier New"/>
        </w:rPr>
        <w:t>отриманні</w:t>
      </w:r>
      <w:r w:rsidRPr="00442E6F">
        <w:rPr>
          <w:rFonts w:ascii="Helvetica" w:hAnsi="Helvetica" w:cs="Courier New"/>
          <w:spacing w:val="-12"/>
        </w:rPr>
        <w:t xml:space="preserve"> </w:t>
      </w:r>
      <w:r w:rsidR="007E5796">
        <w:rPr>
          <w:rFonts w:ascii="Helvetica" w:hAnsi="Helvetica" w:cs="Courier New"/>
        </w:rPr>
        <w:t>П</w:t>
      </w:r>
      <w:r w:rsidRPr="00442E6F">
        <w:rPr>
          <w:rFonts w:ascii="Helvetica" w:hAnsi="Helvetica" w:cs="Courier New"/>
        </w:rPr>
        <w:t>ослуг,</w:t>
      </w:r>
      <w:r w:rsidRPr="00442E6F">
        <w:rPr>
          <w:rFonts w:ascii="Helvetica" w:hAnsi="Helvetica" w:cs="Courier New"/>
          <w:spacing w:val="-53"/>
        </w:rPr>
        <w:t xml:space="preserve"> </w:t>
      </w:r>
      <w:r w:rsidRPr="00442E6F">
        <w:rPr>
          <w:rFonts w:ascii="Helvetica" w:hAnsi="Helvetica" w:cs="Courier New"/>
        </w:rPr>
        <w:t>що</w:t>
      </w:r>
      <w:r w:rsidRPr="00442E6F">
        <w:rPr>
          <w:rFonts w:ascii="Helvetica" w:hAnsi="Helvetica" w:cs="Courier New"/>
          <w:spacing w:val="-4"/>
        </w:rPr>
        <w:t xml:space="preserve"> </w:t>
      </w:r>
      <w:r w:rsidRPr="00442E6F">
        <w:rPr>
          <w:rFonts w:ascii="Helvetica" w:hAnsi="Helvetica" w:cs="Courier New"/>
        </w:rPr>
        <w:t>надаються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Виконавцем.</w:t>
      </w:r>
    </w:p>
    <w:p w14:paraId="6991D893" w14:textId="70CAD8A4" w:rsidR="00D217B9" w:rsidRPr="00442E6F" w:rsidRDefault="00994145" w:rsidP="008B7AD6">
      <w:pPr>
        <w:pStyle w:val="a4"/>
        <w:numPr>
          <w:ilvl w:val="1"/>
          <w:numId w:val="1"/>
        </w:numPr>
        <w:tabs>
          <w:tab w:val="left" w:pos="504"/>
        </w:tabs>
        <w:spacing w:after="160" w:line="269" w:lineRule="auto"/>
        <w:ind w:left="102" w:right="130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Приймаючи</w:t>
      </w:r>
      <w:r w:rsidRPr="00442E6F">
        <w:rPr>
          <w:rFonts w:ascii="Helvetica" w:hAnsi="Helvetica" w:cs="Courier New"/>
          <w:spacing w:val="8"/>
        </w:rPr>
        <w:t xml:space="preserve"> </w:t>
      </w:r>
      <w:r w:rsidRPr="00442E6F">
        <w:rPr>
          <w:rFonts w:ascii="Helvetica" w:hAnsi="Helvetica" w:cs="Courier New"/>
        </w:rPr>
        <w:t>публічну</w:t>
      </w:r>
      <w:r w:rsidRPr="00442E6F">
        <w:rPr>
          <w:rFonts w:ascii="Helvetica" w:hAnsi="Helvetica" w:cs="Courier New"/>
          <w:spacing w:val="6"/>
        </w:rPr>
        <w:t xml:space="preserve"> </w:t>
      </w:r>
      <w:r w:rsidRPr="00442E6F">
        <w:rPr>
          <w:rFonts w:ascii="Helvetica" w:hAnsi="Helvetica" w:cs="Courier New"/>
        </w:rPr>
        <w:t>оферту</w:t>
      </w:r>
      <w:r w:rsidRPr="00442E6F">
        <w:rPr>
          <w:rFonts w:ascii="Helvetica" w:hAnsi="Helvetica" w:cs="Courier New"/>
          <w:spacing w:val="6"/>
        </w:rPr>
        <w:t xml:space="preserve"> </w:t>
      </w:r>
      <w:r w:rsidRPr="00442E6F">
        <w:rPr>
          <w:rFonts w:ascii="Helvetica" w:hAnsi="Helvetica" w:cs="Courier New"/>
        </w:rPr>
        <w:t>на</w:t>
      </w:r>
      <w:r w:rsidRPr="00442E6F">
        <w:rPr>
          <w:rFonts w:ascii="Helvetica" w:hAnsi="Helvetica" w:cs="Courier New"/>
          <w:spacing w:val="10"/>
        </w:rPr>
        <w:t xml:space="preserve"> </w:t>
      </w:r>
      <w:r w:rsidRPr="00442E6F">
        <w:rPr>
          <w:rFonts w:ascii="Helvetica" w:hAnsi="Helvetica" w:cs="Courier New"/>
        </w:rPr>
        <w:t>укладення</w:t>
      </w:r>
      <w:r w:rsidRPr="00442E6F">
        <w:rPr>
          <w:rFonts w:ascii="Helvetica" w:hAnsi="Helvetica" w:cs="Courier New"/>
          <w:spacing w:val="10"/>
        </w:rPr>
        <w:t xml:space="preserve"> </w:t>
      </w:r>
      <w:r w:rsidRPr="00442E6F">
        <w:rPr>
          <w:rFonts w:ascii="Helvetica" w:hAnsi="Helvetica" w:cs="Courier New"/>
        </w:rPr>
        <w:t>такого</w:t>
      </w:r>
      <w:r w:rsidRPr="00442E6F">
        <w:rPr>
          <w:rFonts w:ascii="Helvetica" w:hAnsi="Helvetica" w:cs="Courier New"/>
          <w:spacing w:val="7"/>
        </w:rPr>
        <w:t xml:space="preserve"> </w:t>
      </w:r>
      <w:r w:rsidRPr="00442E6F">
        <w:rPr>
          <w:rFonts w:ascii="Helvetica" w:hAnsi="Helvetica" w:cs="Courier New"/>
        </w:rPr>
        <w:t>Договору,</w:t>
      </w:r>
      <w:r w:rsidRPr="00442E6F">
        <w:rPr>
          <w:rFonts w:ascii="Helvetica" w:hAnsi="Helvetica" w:cs="Courier New"/>
          <w:spacing w:val="13"/>
        </w:rPr>
        <w:t xml:space="preserve"> </w:t>
      </w:r>
      <w:r w:rsidR="009B6E74" w:rsidRPr="00442E6F">
        <w:rPr>
          <w:rFonts w:ascii="Helvetica" w:hAnsi="Helvetica" w:cs="Courier New"/>
        </w:rPr>
        <w:t>Клієнт</w:t>
      </w:r>
      <w:r w:rsidRPr="00442E6F">
        <w:rPr>
          <w:rFonts w:ascii="Helvetica" w:hAnsi="Helvetica" w:cs="Courier New"/>
          <w:spacing w:val="11"/>
        </w:rPr>
        <w:t xml:space="preserve"> </w:t>
      </w:r>
      <w:r w:rsidRPr="00442E6F">
        <w:rPr>
          <w:rFonts w:ascii="Helvetica" w:hAnsi="Helvetica" w:cs="Courier New"/>
        </w:rPr>
        <w:t>підтверджує,</w:t>
      </w:r>
      <w:r w:rsidRPr="00442E6F">
        <w:rPr>
          <w:rFonts w:ascii="Helvetica" w:hAnsi="Helvetica" w:cs="Courier New"/>
          <w:spacing w:val="13"/>
        </w:rPr>
        <w:t xml:space="preserve"> </w:t>
      </w:r>
      <w:r w:rsidRPr="00442E6F">
        <w:rPr>
          <w:rFonts w:ascii="Helvetica" w:hAnsi="Helvetica" w:cs="Courier New"/>
        </w:rPr>
        <w:t>що</w:t>
      </w:r>
      <w:r w:rsidRPr="00442E6F">
        <w:rPr>
          <w:rFonts w:ascii="Helvetica" w:hAnsi="Helvetica" w:cs="Courier New"/>
          <w:spacing w:val="6"/>
        </w:rPr>
        <w:t xml:space="preserve"> </w:t>
      </w:r>
      <w:r w:rsidRPr="00442E6F">
        <w:rPr>
          <w:rFonts w:ascii="Helvetica" w:hAnsi="Helvetica" w:cs="Courier New"/>
        </w:rPr>
        <w:t>він</w:t>
      </w:r>
      <w:r w:rsidR="003F198C">
        <w:rPr>
          <w:rFonts w:ascii="Helvetica" w:hAnsi="Helvetica" w:cs="Courier New"/>
          <w:spacing w:val="-52"/>
        </w:rPr>
        <w:t xml:space="preserve"> </w:t>
      </w:r>
      <w:r w:rsidRPr="00442E6F">
        <w:rPr>
          <w:rFonts w:ascii="Helvetica" w:hAnsi="Helvetica" w:cs="Courier New"/>
        </w:rPr>
        <w:t>повністю</w:t>
      </w:r>
      <w:r w:rsidRPr="00442E6F">
        <w:rPr>
          <w:rFonts w:ascii="Helvetica" w:hAnsi="Helvetica" w:cs="Courier New"/>
          <w:spacing w:val="-1"/>
        </w:rPr>
        <w:t xml:space="preserve"> </w:t>
      </w:r>
      <w:r w:rsidRPr="00442E6F">
        <w:rPr>
          <w:rFonts w:ascii="Helvetica" w:hAnsi="Helvetica" w:cs="Courier New"/>
        </w:rPr>
        <w:t>приймає</w:t>
      </w:r>
      <w:r w:rsidRPr="00442E6F">
        <w:rPr>
          <w:rFonts w:ascii="Helvetica" w:hAnsi="Helvetica" w:cs="Courier New"/>
          <w:spacing w:val="-2"/>
        </w:rPr>
        <w:t xml:space="preserve"> </w:t>
      </w:r>
      <w:r w:rsidRPr="00442E6F">
        <w:rPr>
          <w:rFonts w:ascii="Helvetica" w:hAnsi="Helvetica" w:cs="Courier New"/>
        </w:rPr>
        <w:t>його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умови.</w:t>
      </w:r>
    </w:p>
    <w:p w14:paraId="6991D894" w14:textId="77777777" w:rsidR="00894FC2" w:rsidRPr="00442E6F" w:rsidRDefault="00994145" w:rsidP="006D74E6">
      <w:pPr>
        <w:pStyle w:val="a4"/>
        <w:numPr>
          <w:ilvl w:val="1"/>
          <w:numId w:val="1"/>
        </w:numPr>
        <w:tabs>
          <w:tab w:val="left" w:pos="489"/>
        </w:tabs>
        <w:spacing w:before="0" w:after="120" w:line="242" w:lineRule="auto"/>
        <w:ind w:left="102" w:right="181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К</w:t>
      </w:r>
      <w:r w:rsidR="009B6E74" w:rsidRPr="00442E6F">
        <w:rPr>
          <w:rFonts w:ascii="Helvetica" w:hAnsi="Helvetica" w:cs="Courier New"/>
        </w:rPr>
        <w:t xml:space="preserve">лієнт </w:t>
      </w:r>
      <w:r w:rsidRPr="00442E6F">
        <w:rPr>
          <w:rFonts w:ascii="Helvetica" w:hAnsi="Helvetica" w:cs="Courier New"/>
        </w:rPr>
        <w:t xml:space="preserve">приймає (акцептує) оферту шляхом: </w:t>
      </w:r>
    </w:p>
    <w:p w14:paraId="6991D895" w14:textId="11E32EFD" w:rsidR="00FA0A8B" w:rsidRPr="00442E6F" w:rsidRDefault="00BF1610" w:rsidP="006D74E6">
      <w:pPr>
        <w:pStyle w:val="a4"/>
        <w:numPr>
          <w:ilvl w:val="2"/>
          <w:numId w:val="2"/>
        </w:numPr>
        <w:tabs>
          <w:tab w:val="left" w:pos="489"/>
        </w:tabs>
        <w:spacing w:before="0" w:after="120" w:line="242" w:lineRule="auto"/>
        <w:ind w:left="142" w:right="182" w:hanging="42"/>
        <w:rPr>
          <w:rFonts w:ascii="Helvetica" w:hAnsi="Helvetica" w:cs="Courier New"/>
        </w:rPr>
      </w:pPr>
      <w:r>
        <w:rPr>
          <w:rFonts w:ascii="Helvetica" w:hAnsi="Helvetica" w:cs="Courier New"/>
        </w:rPr>
        <w:t>з</w:t>
      </w:r>
      <w:r w:rsidR="00497682" w:rsidRPr="00442E6F">
        <w:rPr>
          <w:rFonts w:ascii="Helvetica" w:hAnsi="Helvetica" w:cs="Courier New"/>
        </w:rPr>
        <w:t xml:space="preserve">апису </w:t>
      </w:r>
      <w:r w:rsidR="00AE5257" w:rsidRPr="00442E6F">
        <w:rPr>
          <w:rFonts w:ascii="Helvetica" w:hAnsi="Helvetica" w:cs="Courier New"/>
        </w:rPr>
        <w:t xml:space="preserve">на </w:t>
      </w:r>
      <w:r w:rsidR="001E22E8" w:rsidRPr="00442E6F">
        <w:rPr>
          <w:rFonts w:ascii="Helvetica" w:hAnsi="Helvetica" w:cs="Courier New"/>
        </w:rPr>
        <w:t>Послугу</w:t>
      </w:r>
      <w:r w:rsidR="00AE5257" w:rsidRPr="00442E6F">
        <w:rPr>
          <w:rFonts w:ascii="Helvetica" w:hAnsi="Helvetica" w:cs="Courier New"/>
        </w:rPr>
        <w:t xml:space="preserve"> через </w:t>
      </w:r>
      <w:proofErr w:type="spellStart"/>
      <w:r w:rsidR="00DF3B93" w:rsidRPr="00442E6F">
        <w:rPr>
          <w:rFonts w:ascii="Helvetica" w:hAnsi="Helvetica" w:cs="Courier New"/>
        </w:rPr>
        <w:t>вебсайт</w:t>
      </w:r>
      <w:proofErr w:type="spellEnd"/>
      <w:r w:rsidR="00DF3B93" w:rsidRPr="00442E6F">
        <w:rPr>
          <w:rFonts w:ascii="Helvetica" w:hAnsi="Helvetica" w:cs="Courier New"/>
        </w:rPr>
        <w:t>;</w:t>
      </w:r>
    </w:p>
    <w:p w14:paraId="6991D896" w14:textId="1702048D" w:rsidR="007060C1" w:rsidRPr="00442E6F" w:rsidRDefault="00BF1610" w:rsidP="006D74E6">
      <w:pPr>
        <w:pStyle w:val="a4"/>
        <w:numPr>
          <w:ilvl w:val="2"/>
          <w:numId w:val="2"/>
        </w:numPr>
        <w:tabs>
          <w:tab w:val="left" w:pos="489"/>
        </w:tabs>
        <w:spacing w:before="0" w:after="120" w:line="242" w:lineRule="auto"/>
        <w:ind w:left="142" w:right="181" w:hanging="40"/>
        <w:rPr>
          <w:rFonts w:ascii="Helvetica" w:hAnsi="Helvetica" w:cs="Courier New"/>
        </w:rPr>
      </w:pPr>
      <w:r>
        <w:rPr>
          <w:rFonts w:ascii="Helvetica" w:hAnsi="Helvetica"/>
        </w:rPr>
        <w:t>з</w:t>
      </w:r>
      <w:r w:rsidR="007060C1" w:rsidRPr="00442E6F">
        <w:rPr>
          <w:rFonts w:ascii="Helvetica" w:hAnsi="Helvetica"/>
        </w:rPr>
        <w:t xml:space="preserve">апису на </w:t>
      </w:r>
      <w:r w:rsidR="001E22E8" w:rsidRPr="00442E6F">
        <w:rPr>
          <w:rFonts w:ascii="Helvetica" w:hAnsi="Helvetica"/>
        </w:rPr>
        <w:t>Послугу</w:t>
      </w:r>
      <w:r w:rsidR="007060C1" w:rsidRPr="00442E6F">
        <w:rPr>
          <w:rFonts w:ascii="Helvetica" w:hAnsi="Helvetica"/>
        </w:rPr>
        <w:t xml:space="preserve"> </w:t>
      </w:r>
      <w:r w:rsidR="00EC4720" w:rsidRPr="00442E6F">
        <w:rPr>
          <w:rFonts w:ascii="Helvetica" w:hAnsi="Helvetica"/>
        </w:rPr>
        <w:t>через адміністратора чоловічої перукарні “OLD DUTCH” особисто або за контактними телефонами, вказаних у публічних джерелах;</w:t>
      </w:r>
    </w:p>
    <w:p w14:paraId="6991D897" w14:textId="06458E1B" w:rsidR="004B154A" w:rsidRPr="00442E6F" w:rsidRDefault="00994145" w:rsidP="00264862">
      <w:pPr>
        <w:pStyle w:val="a4"/>
        <w:numPr>
          <w:ilvl w:val="2"/>
          <w:numId w:val="2"/>
        </w:numPr>
        <w:tabs>
          <w:tab w:val="left" w:pos="489"/>
        </w:tabs>
        <w:spacing w:before="0" w:after="160" w:line="242" w:lineRule="auto"/>
        <w:ind w:left="142" w:right="181" w:hanging="4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lastRenderedPageBreak/>
        <w:t xml:space="preserve">здійснення конклюдентних дій – </w:t>
      </w:r>
      <w:r w:rsidR="007273CD">
        <w:rPr>
          <w:rFonts w:ascii="Helvetica" w:hAnsi="Helvetica" w:cs="Courier New"/>
        </w:rPr>
        <w:t>отримання Послуги</w:t>
      </w:r>
      <w:r w:rsidR="00070BBF" w:rsidRPr="00442E6F">
        <w:rPr>
          <w:rFonts w:ascii="Helvetica" w:hAnsi="Helvetica" w:cs="Courier New"/>
        </w:rPr>
        <w:t xml:space="preserve"> на</w:t>
      </w:r>
      <w:r w:rsidR="003F198C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умовах,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зазначених у</w:t>
      </w:r>
      <w:r w:rsidRPr="00442E6F">
        <w:rPr>
          <w:rFonts w:ascii="Helvetica" w:hAnsi="Helvetica" w:cs="Courier New"/>
          <w:spacing w:val="-4"/>
        </w:rPr>
        <w:t xml:space="preserve"> </w:t>
      </w:r>
      <w:r w:rsidRPr="00442E6F">
        <w:rPr>
          <w:rFonts w:ascii="Helvetica" w:hAnsi="Helvetica" w:cs="Courier New"/>
        </w:rPr>
        <w:t>цьому</w:t>
      </w:r>
      <w:r w:rsidRPr="00442E6F">
        <w:rPr>
          <w:rFonts w:ascii="Helvetica" w:hAnsi="Helvetica" w:cs="Courier New"/>
          <w:spacing w:val="-5"/>
        </w:rPr>
        <w:t xml:space="preserve"> </w:t>
      </w:r>
      <w:r w:rsidRPr="00442E6F">
        <w:rPr>
          <w:rFonts w:ascii="Helvetica" w:hAnsi="Helvetica" w:cs="Courier New"/>
        </w:rPr>
        <w:t>Договорі.</w:t>
      </w:r>
      <w:r w:rsidRPr="00442E6F">
        <w:rPr>
          <w:rFonts w:ascii="Helvetica" w:hAnsi="Helvetica" w:cs="Courier New"/>
          <w:spacing w:val="2"/>
        </w:rPr>
        <w:t xml:space="preserve"> </w:t>
      </w:r>
    </w:p>
    <w:p w14:paraId="6991D898" w14:textId="77777777" w:rsidR="00F8064A" w:rsidRPr="00442E6F" w:rsidRDefault="00F8064A" w:rsidP="002E75C1">
      <w:pPr>
        <w:pStyle w:val="a4"/>
        <w:numPr>
          <w:ilvl w:val="1"/>
          <w:numId w:val="1"/>
        </w:numPr>
        <w:tabs>
          <w:tab w:val="left" w:pos="485"/>
        </w:tabs>
        <w:spacing w:before="0" w:after="160" w:line="254" w:lineRule="auto"/>
        <w:ind w:left="102" w:right="125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Підтвердження</w:t>
      </w:r>
      <w:r w:rsidR="00E9269F" w:rsidRPr="00442E6F">
        <w:rPr>
          <w:rFonts w:ascii="Helvetica" w:hAnsi="Helvetica" w:cs="Courier New"/>
        </w:rPr>
        <w:t>м, що Клієнт здійснив акцепт</w:t>
      </w:r>
      <w:r w:rsidRPr="00442E6F">
        <w:rPr>
          <w:rFonts w:ascii="Helvetica" w:hAnsi="Helvetica" w:cs="Courier New"/>
        </w:rPr>
        <w:t xml:space="preserve"> даної Оферти є </w:t>
      </w:r>
      <w:r w:rsidR="00731AD5" w:rsidRPr="00442E6F">
        <w:rPr>
          <w:rFonts w:ascii="Helvetica" w:hAnsi="Helvetica" w:cs="Courier New"/>
        </w:rPr>
        <w:t xml:space="preserve">отримання </w:t>
      </w:r>
      <w:r w:rsidR="00E9269F" w:rsidRPr="00442E6F">
        <w:rPr>
          <w:rFonts w:ascii="Helvetica" w:hAnsi="Helvetica" w:cs="Courier New"/>
        </w:rPr>
        <w:t xml:space="preserve">Клієнтом </w:t>
      </w:r>
      <w:r w:rsidR="00731AD5" w:rsidRPr="00442E6F">
        <w:rPr>
          <w:rFonts w:ascii="Helvetica" w:hAnsi="Helvetica" w:cs="Courier New"/>
        </w:rPr>
        <w:t xml:space="preserve">електронного листа та/або </w:t>
      </w:r>
      <w:proofErr w:type="spellStart"/>
      <w:r w:rsidR="00731AD5" w:rsidRPr="00442E6F">
        <w:rPr>
          <w:rFonts w:ascii="Helvetica" w:hAnsi="Helvetica" w:cs="Courier New"/>
        </w:rPr>
        <w:t>смс</w:t>
      </w:r>
      <w:proofErr w:type="spellEnd"/>
      <w:r w:rsidR="00731AD5" w:rsidRPr="00442E6F">
        <w:rPr>
          <w:rFonts w:ascii="Helvetica" w:hAnsi="Helvetica" w:cs="Courier New"/>
        </w:rPr>
        <w:t xml:space="preserve"> повідомлення про </w:t>
      </w:r>
      <w:r w:rsidR="00F1152C" w:rsidRPr="00442E6F">
        <w:rPr>
          <w:rFonts w:ascii="Helvetica" w:hAnsi="Helvetica" w:cs="Courier New"/>
        </w:rPr>
        <w:t>здійснення запису на Послугу з деталями такого запису.</w:t>
      </w:r>
    </w:p>
    <w:p w14:paraId="6991D899" w14:textId="22D5C8C6" w:rsidR="00D217B9" w:rsidRPr="00442E6F" w:rsidRDefault="00994145" w:rsidP="00107E73">
      <w:pPr>
        <w:pStyle w:val="a4"/>
        <w:numPr>
          <w:ilvl w:val="1"/>
          <w:numId w:val="1"/>
        </w:numPr>
        <w:tabs>
          <w:tab w:val="left" w:pos="485"/>
        </w:tabs>
        <w:spacing w:before="0" w:line="254" w:lineRule="auto"/>
        <w:ind w:right="126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  <w:spacing w:val="-1"/>
        </w:rPr>
        <w:t>Акцепт</w:t>
      </w:r>
      <w:r w:rsidRPr="00442E6F">
        <w:rPr>
          <w:rFonts w:ascii="Helvetica" w:hAnsi="Helvetica" w:cs="Courier New"/>
          <w:spacing w:val="-10"/>
        </w:rPr>
        <w:t xml:space="preserve"> </w:t>
      </w:r>
      <w:r w:rsidRPr="00442E6F">
        <w:rPr>
          <w:rFonts w:ascii="Helvetica" w:hAnsi="Helvetica" w:cs="Courier New"/>
        </w:rPr>
        <w:t>даної</w:t>
      </w:r>
      <w:r w:rsidRPr="00442E6F">
        <w:rPr>
          <w:rFonts w:ascii="Helvetica" w:hAnsi="Helvetica" w:cs="Courier New"/>
          <w:spacing w:val="-13"/>
        </w:rPr>
        <w:t xml:space="preserve"> </w:t>
      </w:r>
      <w:r w:rsidRPr="00442E6F">
        <w:rPr>
          <w:rFonts w:ascii="Helvetica" w:hAnsi="Helvetica" w:cs="Courier New"/>
        </w:rPr>
        <w:t>Оферти</w:t>
      </w:r>
      <w:r w:rsidRPr="00442E6F">
        <w:rPr>
          <w:rFonts w:ascii="Helvetica" w:hAnsi="Helvetica" w:cs="Courier New"/>
          <w:spacing w:val="-7"/>
        </w:rPr>
        <w:t xml:space="preserve"> </w:t>
      </w:r>
      <w:r w:rsidRPr="00442E6F">
        <w:rPr>
          <w:rFonts w:ascii="Helvetica" w:hAnsi="Helvetica" w:cs="Courier New"/>
        </w:rPr>
        <w:t>означає,</w:t>
      </w:r>
      <w:r w:rsidRPr="00442E6F">
        <w:rPr>
          <w:rFonts w:ascii="Helvetica" w:hAnsi="Helvetica" w:cs="Courier New"/>
          <w:spacing w:val="-12"/>
        </w:rPr>
        <w:t xml:space="preserve"> </w:t>
      </w:r>
      <w:r w:rsidRPr="00442E6F">
        <w:rPr>
          <w:rFonts w:ascii="Helvetica" w:hAnsi="Helvetica" w:cs="Courier New"/>
        </w:rPr>
        <w:t>що</w:t>
      </w:r>
      <w:r w:rsidRPr="00442E6F">
        <w:rPr>
          <w:rFonts w:ascii="Helvetica" w:hAnsi="Helvetica" w:cs="Courier New"/>
          <w:spacing w:val="-13"/>
        </w:rPr>
        <w:t xml:space="preserve"> </w:t>
      </w:r>
      <w:r w:rsidR="00A25A27" w:rsidRPr="00442E6F">
        <w:rPr>
          <w:rFonts w:ascii="Helvetica" w:hAnsi="Helvetica" w:cs="Courier New"/>
        </w:rPr>
        <w:t>Клієнт</w:t>
      </w:r>
      <w:r w:rsidRPr="00442E6F">
        <w:rPr>
          <w:rFonts w:ascii="Helvetica" w:hAnsi="Helvetica" w:cs="Courier New"/>
          <w:spacing w:val="-11"/>
        </w:rPr>
        <w:t xml:space="preserve"> </w:t>
      </w:r>
      <w:r w:rsidRPr="00442E6F">
        <w:rPr>
          <w:rFonts w:ascii="Helvetica" w:hAnsi="Helvetica" w:cs="Courier New"/>
        </w:rPr>
        <w:t>повністю</w:t>
      </w:r>
      <w:r w:rsidRPr="00442E6F">
        <w:rPr>
          <w:rFonts w:ascii="Helvetica" w:hAnsi="Helvetica" w:cs="Courier New"/>
          <w:spacing w:val="-11"/>
        </w:rPr>
        <w:t xml:space="preserve"> </w:t>
      </w:r>
      <w:r w:rsidRPr="00442E6F">
        <w:rPr>
          <w:rFonts w:ascii="Helvetica" w:hAnsi="Helvetica" w:cs="Courier New"/>
        </w:rPr>
        <w:t>приймає</w:t>
      </w:r>
      <w:r w:rsidRPr="00442E6F">
        <w:rPr>
          <w:rFonts w:ascii="Helvetica" w:hAnsi="Helvetica" w:cs="Courier New"/>
          <w:spacing w:val="-9"/>
        </w:rPr>
        <w:t xml:space="preserve"> </w:t>
      </w:r>
      <w:r w:rsidRPr="00442E6F">
        <w:rPr>
          <w:rFonts w:ascii="Helvetica" w:hAnsi="Helvetica" w:cs="Courier New"/>
        </w:rPr>
        <w:t>всі</w:t>
      </w:r>
      <w:r w:rsidRPr="00442E6F">
        <w:rPr>
          <w:rFonts w:ascii="Helvetica" w:hAnsi="Helvetica" w:cs="Courier New"/>
          <w:spacing w:val="-13"/>
        </w:rPr>
        <w:t xml:space="preserve"> </w:t>
      </w:r>
      <w:r w:rsidRPr="00442E6F">
        <w:rPr>
          <w:rFonts w:ascii="Helvetica" w:hAnsi="Helvetica" w:cs="Courier New"/>
        </w:rPr>
        <w:t>умови,</w:t>
      </w:r>
      <w:r w:rsidRPr="00442E6F">
        <w:rPr>
          <w:rFonts w:ascii="Helvetica" w:hAnsi="Helvetica" w:cs="Courier New"/>
          <w:spacing w:val="-6"/>
        </w:rPr>
        <w:t xml:space="preserve"> </w:t>
      </w:r>
      <w:r w:rsidRPr="00442E6F">
        <w:rPr>
          <w:rFonts w:ascii="Helvetica" w:hAnsi="Helvetica" w:cs="Courier New"/>
        </w:rPr>
        <w:t>що</w:t>
      </w:r>
      <w:r w:rsidRPr="00442E6F">
        <w:rPr>
          <w:rFonts w:ascii="Helvetica" w:hAnsi="Helvetica" w:cs="Courier New"/>
          <w:spacing w:val="-14"/>
        </w:rPr>
        <w:t xml:space="preserve"> </w:t>
      </w:r>
      <w:r w:rsidRPr="00442E6F">
        <w:rPr>
          <w:rFonts w:ascii="Helvetica" w:hAnsi="Helvetica" w:cs="Courier New"/>
        </w:rPr>
        <w:t>містяться</w:t>
      </w:r>
      <w:r w:rsidRPr="00442E6F">
        <w:rPr>
          <w:rFonts w:ascii="Helvetica" w:hAnsi="Helvetica" w:cs="Courier New"/>
          <w:spacing w:val="-9"/>
        </w:rPr>
        <w:t xml:space="preserve"> </w:t>
      </w:r>
      <w:r w:rsidRPr="00442E6F">
        <w:rPr>
          <w:rFonts w:ascii="Helvetica" w:hAnsi="Helvetica" w:cs="Courier New"/>
        </w:rPr>
        <w:t>в</w:t>
      </w:r>
      <w:r w:rsidRPr="00442E6F">
        <w:rPr>
          <w:rFonts w:ascii="Helvetica" w:hAnsi="Helvetica" w:cs="Courier New"/>
          <w:spacing w:val="-9"/>
        </w:rPr>
        <w:t xml:space="preserve"> </w:t>
      </w:r>
      <w:r w:rsidR="007273CD">
        <w:rPr>
          <w:rFonts w:ascii="Helvetica" w:hAnsi="Helvetica" w:cs="Courier New"/>
        </w:rPr>
        <w:t>цьому Договорі</w:t>
      </w:r>
      <w:r w:rsidR="003F198C">
        <w:rPr>
          <w:rFonts w:ascii="Helvetica" w:hAnsi="Helvetica" w:cs="Courier New"/>
        </w:rPr>
        <w:t xml:space="preserve"> </w:t>
      </w:r>
      <w:r w:rsidRPr="00442E6F">
        <w:rPr>
          <w:rFonts w:ascii="Helvetica" w:hAnsi="Helvetica" w:cs="Courier New"/>
        </w:rPr>
        <w:t>в</w:t>
      </w:r>
      <w:r w:rsidRPr="00442E6F">
        <w:rPr>
          <w:rFonts w:ascii="Helvetica" w:hAnsi="Helvetica" w:cs="Courier New"/>
          <w:spacing w:val="2"/>
        </w:rPr>
        <w:t xml:space="preserve"> </w:t>
      </w:r>
      <w:r w:rsidRPr="00442E6F">
        <w:rPr>
          <w:rFonts w:ascii="Helvetica" w:hAnsi="Helvetica" w:cs="Courier New"/>
        </w:rPr>
        <w:t>цілому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(тобто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в</w:t>
      </w:r>
      <w:r w:rsidRPr="00442E6F">
        <w:rPr>
          <w:rFonts w:ascii="Helvetica" w:hAnsi="Helvetica" w:cs="Courier New"/>
          <w:spacing w:val="3"/>
        </w:rPr>
        <w:t xml:space="preserve"> </w:t>
      </w:r>
      <w:r w:rsidRPr="00442E6F">
        <w:rPr>
          <w:rFonts w:ascii="Helvetica" w:hAnsi="Helvetica" w:cs="Courier New"/>
        </w:rPr>
        <w:t>повному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обсязі</w:t>
      </w:r>
      <w:r w:rsidRPr="00442E6F">
        <w:rPr>
          <w:rFonts w:ascii="Helvetica" w:hAnsi="Helvetica" w:cs="Courier New"/>
          <w:spacing w:val="-2"/>
        </w:rPr>
        <w:t xml:space="preserve"> </w:t>
      </w:r>
      <w:r w:rsidRPr="00442E6F">
        <w:rPr>
          <w:rFonts w:ascii="Helvetica" w:hAnsi="Helvetica" w:cs="Courier New"/>
        </w:rPr>
        <w:t>і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без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виключень).</w:t>
      </w:r>
    </w:p>
    <w:p w14:paraId="6991D89A" w14:textId="77777777" w:rsidR="00D217B9" w:rsidRPr="00442E6F" w:rsidRDefault="00994145" w:rsidP="00107E73">
      <w:pPr>
        <w:pStyle w:val="1"/>
        <w:numPr>
          <w:ilvl w:val="0"/>
          <w:numId w:val="1"/>
        </w:numPr>
        <w:tabs>
          <w:tab w:val="left" w:pos="3351"/>
        </w:tabs>
        <w:spacing w:before="174"/>
        <w:ind w:left="3350"/>
        <w:jc w:val="both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УМОВИ</w:t>
      </w:r>
      <w:r w:rsidRPr="00442E6F">
        <w:rPr>
          <w:rFonts w:ascii="Helvetica" w:hAnsi="Helvetica" w:cs="Courier New"/>
          <w:spacing w:val="-6"/>
        </w:rPr>
        <w:t xml:space="preserve"> </w:t>
      </w:r>
      <w:r w:rsidRPr="00442E6F">
        <w:rPr>
          <w:rFonts w:ascii="Helvetica" w:hAnsi="Helvetica" w:cs="Courier New"/>
        </w:rPr>
        <w:t>НАДАННЯ</w:t>
      </w:r>
      <w:r w:rsidRPr="00442E6F">
        <w:rPr>
          <w:rFonts w:ascii="Helvetica" w:hAnsi="Helvetica" w:cs="Courier New"/>
          <w:spacing w:val="-7"/>
        </w:rPr>
        <w:t xml:space="preserve"> </w:t>
      </w:r>
      <w:r w:rsidRPr="00442E6F">
        <w:rPr>
          <w:rFonts w:ascii="Helvetica" w:hAnsi="Helvetica" w:cs="Courier New"/>
        </w:rPr>
        <w:t>ПОСЛУГ</w:t>
      </w:r>
    </w:p>
    <w:p w14:paraId="6991D89B" w14:textId="0F40E7CE" w:rsidR="00D217B9" w:rsidRPr="00442E6F" w:rsidRDefault="00994145" w:rsidP="00107E73">
      <w:pPr>
        <w:pStyle w:val="a4"/>
        <w:numPr>
          <w:ilvl w:val="1"/>
          <w:numId w:val="1"/>
        </w:numPr>
        <w:tabs>
          <w:tab w:val="left" w:pos="480"/>
        </w:tabs>
        <w:spacing w:before="175" w:line="259" w:lineRule="auto"/>
        <w:ind w:right="115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  <w:spacing w:val="-1"/>
        </w:rPr>
        <w:t>Опис</w:t>
      </w:r>
      <w:r w:rsidRPr="00442E6F">
        <w:rPr>
          <w:rFonts w:ascii="Helvetica" w:hAnsi="Helvetica" w:cs="Courier New"/>
          <w:spacing w:val="-14"/>
        </w:rPr>
        <w:t xml:space="preserve"> </w:t>
      </w:r>
      <w:r w:rsidRPr="00442E6F">
        <w:rPr>
          <w:rFonts w:ascii="Helvetica" w:hAnsi="Helvetica" w:cs="Courier New"/>
          <w:spacing w:val="-1"/>
        </w:rPr>
        <w:t>і</w:t>
      </w:r>
      <w:r w:rsidRPr="00442E6F">
        <w:rPr>
          <w:rFonts w:ascii="Helvetica" w:hAnsi="Helvetica" w:cs="Courier New"/>
          <w:spacing w:val="-11"/>
        </w:rPr>
        <w:t xml:space="preserve"> </w:t>
      </w:r>
      <w:r w:rsidRPr="00442E6F">
        <w:rPr>
          <w:rFonts w:ascii="Helvetica" w:hAnsi="Helvetica" w:cs="Courier New"/>
          <w:spacing w:val="-1"/>
        </w:rPr>
        <w:t>перелік</w:t>
      </w:r>
      <w:r w:rsidRPr="00442E6F">
        <w:rPr>
          <w:rFonts w:ascii="Helvetica" w:hAnsi="Helvetica" w:cs="Courier New"/>
          <w:spacing w:val="-9"/>
        </w:rPr>
        <w:t xml:space="preserve"> </w:t>
      </w:r>
      <w:r w:rsidR="00A25A27" w:rsidRPr="00442E6F">
        <w:rPr>
          <w:rFonts w:ascii="Helvetica" w:hAnsi="Helvetica" w:cs="Courier New"/>
          <w:spacing w:val="-9"/>
        </w:rPr>
        <w:t>Послуг</w:t>
      </w:r>
      <w:r w:rsidRPr="00442E6F">
        <w:rPr>
          <w:rFonts w:ascii="Helvetica" w:hAnsi="Helvetica" w:cs="Courier New"/>
          <w:spacing w:val="-1"/>
        </w:rPr>
        <w:t>,</w:t>
      </w:r>
      <w:r w:rsidRPr="00442E6F">
        <w:rPr>
          <w:rFonts w:ascii="Helvetica" w:hAnsi="Helvetica" w:cs="Courier New"/>
          <w:spacing w:val="-5"/>
        </w:rPr>
        <w:t xml:space="preserve"> </w:t>
      </w:r>
      <w:r w:rsidRPr="00442E6F">
        <w:rPr>
          <w:rFonts w:ascii="Helvetica" w:hAnsi="Helvetica" w:cs="Courier New"/>
          <w:spacing w:val="-1"/>
        </w:rPr>
        <w:t>що</w:t>
      </w:r>
      <w:r w:rsidRPr="00442E6F">
        <w:rPr>
          <w:rFonts w:ascii="Helvetica" w:hAnsi="Helvetica" w:cs="Courier New"/>
          <w:spacing w:val="-12"/>
        </w:rPr>
        <w:t xml:space="preserve"> </w:t>
      </w:r>
      <w:r w:rsidRPr="00442E6F">
        <w:rPr>
          <w:rFonts w:ascii="Helvetica" w:hAnsi="Helvetica" w:cs="Courier New"/>
          <w:spacing w:val="-1"/>
        </w:rPr>
        <w:t>надаються,</w:t>
      </w:r>
      <w:r w:rsidRPr="00442E6F">
        <w:rPr>
          <w:rFonts w:ascii="Helvetica" w:hAnsi="Helvetica" w:cs="Courier New"/>
          <w:spacing w:val="-10"/>
        </w:rPr>
        <w:t xml:space="preserve"> </w:t>
      </w:r>
      <w:r w:rsidRPr="00442E6F">
        <w:rPr>
          <w:rFonts w:ascii="Helvetica" w:hAnsi="Helvetica" w:cs="Courier New"/>
        </w:rPr>
        <w:t>опубліковані</w:t>
      </w:r>
      <w:r w:rsidRPr="00442E6F">
        <w:rPr>
          <w:rFonts w:ascii="Helvetica" w:hAnsi="Helvetica" w:cs="Courier New"/>
          <w:spacing w:val="-2"/>
        </w:rPr>
        <w:t xml:space="preserve"> </w:t>
      </w:r>
      <w:r w:rsidRPr="00442E6F">
        <w:rPr>
          <w:rFonts w:ascii="Helvetica" w:hAnsi="Helvetica" w:cs="Courier New"/>
        </w:rPr>
        <w:t>на</w:t>
      </w:r>
      <w:r w:rsidRPr="00442E6F">
        <w:rPr>
          <w:rFonts w:ascii="Helvetica" w:hAnsi="Helvetica" w:cs="Courier New"/>
          <w:spacing w:val="4"/>
        </w:rPr>
        <w:t xml:space="preserve"> </w:t>
      </w:r>
      <w:proofErr w:type="spellStart"/>
      <w:r w:rsidR="008F4447" w:rsidRPr="00442E6F">
        <w:rPr>
          <w:rFonts w:ascii="Helvetica" w:hAnsi="Helvetica" w:cs="Courier New"/>
        </w:rPr>
        <w:t>вебсайт</w:t>
      </w:r>
      <w:r w:rsidR="003C6640" w:rsidRPr="00442E6F">
        <w:rPr>
          <w:rFonts w:ascii="Helvetica" w:hAnsi="Helvetica" w:cs="Courier New"/>
        </w:rPr>
        <w:t>і</w:t>
      </w:r>
      <w:proofErr w:type="spellEnd"/>
      <w:r w:rsidR="00604D8A" w:rsidRPr="00442E6F">
        <w:rPr>
          <w:rFonts w:ascii="Helvetica" w:hAnsi="Helvetica" w:cs="Courier New"/>
        </w:rPr>
        <w:t>.</w:t>
      </w:r>
    </w:p>
    <w:p w14:paraId="6991D89C" w14:textId="586C25E7" w:rsidR="00D217B9" w:rsidRPr="00660967" w:rsidRDefault="008B7AD6" w:rsidP="0065207F">
      <w:pPr>
        <w:pStyle w:val="a4"/>
        <w:numPr>
          <w:ilvl w:val="1"/>
          <w:numId w:val="1"/>
        </w:numPr>
        <w:tabs>
          <w:tab w:val="left" w:pos="490"/>
        </w:tabs>
        <w:spacing w:before="76" w:line="259" w:lineRule="auto"/>
        <w:ind w:right="120" w:firstLine="0"/>
        <w:rPr>
          <w:rFonts w:ascii="Helvetica" w:hAnsi="Helvetica" w:cs="Courier New"/>
        </w:rPr>
      </w:pPr>
      <w:r>
        <w:rPr>
          <w:rFonts w:ascii="Helvetica" w:hAnsi="Helvetica" w:cs="Courier New"/>
        </w:rPr>
        <w:t xml:space="preserve">Запис </w:t>
      </w:r>
      <w:r w:rsidR="001F3041">
        <w:rPr>
          <w:rFonts w:ascii="Helvetica" w:hAnsi="Helvetica" w:cs="Courier New"/>
        </w:rPr>
        <w:t xml:space="preserve">на Послугу </w:t>
      </w:r>
      <w:r>
        <w:rPr>
          <w:rFonts w:ascii="Helvetica" w:hAnsi="Helvetica" w:cs="Courier New"/>
        </w:rPr>
        <w:t xml:space="preserve">вважається остаточно підтвердженим за умови, якщо Клієнт підтвердив </w:t>
      </w:r>
      <w:r w:rsidR="001F3041">
        <w:rPr>
          <w:rFonts w:ascii="Helvetica" w:hAnsi="Helvetica" w:cs="Courier New"/>
        </w:rPr>
        <w:t xml:space="preserve">свій </w:t>
      </w:r>
      <w:r>
        <w:rPr>
          <w:rFonts w:ascii="Helvetica" w:hAnsi="Helvetica" w:cs="Courier New"/>
        </w:rPr>
        <w:t xml:space="preserve">запис шляхом прийняття дзвінка від адміністратора чолової перукарні </w:t>
      </w:r>
      <w:r w:rsidRPr="00442E6F">
        <w:rPr>
          <w:rFonts w:ascii="Helvetica" w:hAnsi="Helvetica"/>
        </w:rPr>
        <w:t>“OLD DUTCH”</w:t>
      </w:r>
      <w:r>
        <w:rPr>
          <w:rFonts w:ascii="Helvetica" w:hAnsi="Helvetica"/>
        </w:rPr>
        <w:t xml:space="preserve"> або надіслання позитивної відповіді на повідомлення від </w:t>
      </w:r>
      <w:r>
        <w:rPr>
          <w:rFonts w:ascii="Helvetica" w:hAnsi="Helvetica" w:cs="Courier New"/>
        </w:rPr>
        <w:t xml:space="preserve">адміністратора чолової перукарні </w:t>
      </w:r>
      <w:r w:rsidRPr="00442E6F">
        <w:rPr>
          <w:rFonts w:ascii="Helvetica" w:hAnsi="Helvetica"/>
        </w:rPr>
        <w:t>“OLD DUTCH”</w:t>
      </w:r>
      <w:r>
        <w:rPr>
          <w:rFonts w:ascii="Helvetica" w:hAnsi="Helvetica"/>
        </w:rPr>
        <w:t xml:space="preserve"> за 2 (дві) години до запису на Послугу.</w:t>
      </w:r>
    </w:p>
    <w:p w14:paraId="4028B607" w14:textId="781D59F0" w:rsidR="00BE12F9" w:rsidRPr="00BE12F9" w:rsidRDefault="00BE12F9" w:rsidP="0065207F">
      <w:pPr>
        <w:pStyle w:val="a4"/>
        <w:numPr>
          <w:ilvl w:val="1"/>
          <w:numId w:val="1"/>
        </w:numPr>
        <w:tabs>
          <w:tab w:val="left" w:pos="490"/>
        </w:tabs>
        <w:spacing w:before="76" w:line="259" w:lineRule="auto"/>
        <w:ind w:right="120" w:firstLine="0"/>
        <w:rPr>
          <w:rFonts w:ascii="Helvetica" w:hAnsi="Helvetica" w:cs="Courier New"/>
        </w:rPr>
      </w:pPr>
      <w:r>
        <w:rPr>
          <w:rFonts w:ascii="Helvetica" w:hAnsi="Helvetica"/>
        </w:rPr>
        <w:t xml:space="preserve">Послуги за подарунковим сертифікатом надаються до кінця дії такого сертифікату. День закінчення дії подарункового сертифікату вказується на самому сертифікаті. </w:t>
      </w:r>
    </w:p>
    <w:p w14:paraId="29D9CF7A" w14:textId="6A50CC23" w:rsidR="00425969" w:rsidRPr="007273CD" w:rsidRDefault="00425969" w:rsidP="0065207F">
      <w:pPr>
        <w:pStyle w:val="a4"/>
        <w:numPr>
          <w:ilvl w:val="1"/>
          <w:numId w:val="1"/>
        </w:numPr>
        <w:tabs>
          <w:tab w:val="left" w:pos="490"/>
        </w:tabs>
        <w:spacing w:before="76" w:line="259" w:lineRule="auto"/>
        <w:ind w:right="120" w:firstLine="0"/>
        <w:rPr>
          <w:rFonts w:ascii="Helvetica" w:hAnsi="Helvetica" w:cs="Courier New"/>
        </w:rPr>
      </w:pPr>
      <w:r>
        <w:rPr>
          <w:rFonts w:ascii="Helvetica" w:hAnsi="Helvetica"/>
        </w:rPr>
        <w:t xml:space="preserve">Подарункові сертифікати обміну та поверненню не підлягають. </w:t>
      </w:r>
    </w:p>
    <w:p w14:paraId="3F5CAF4D" w14:textId="77777777" w:rsidR="007273CD" w:rsidRPr="00425969" w:rsidRDefault="007273CD" w:rsidP="007273CD">
      <w:pPr>
        <w:pStyle w:val="a4"/>
        <w:numPr>
          <w:ilvl w:val="1"/>
          <w:numId w:val="1"/>
        </w:numPr>
        <w:tabs>
          <w:tab w:val="left" w:pos="490"/>
        </w:tabs>
        <w:spacing w:before="76" w:line="259" w:lineRule="auto"/>
        <w:ind w:right="120" w:firstLine="0"/>
        <w:rPr>
          <w:rFonts w:ascii="Helvetica" w:hAnsi="Helvetica" w:cs="Courier New"/>
        </w:rPr>
      </w:pPr>
      <w:r>
        <w:rPr>
          <w:rFonts w:ascii="Helvetica" w:hAnsi="Helvetica"/>
        </w:rPr>
        <w:t xml:space="preserve">Послуга </w:t>
      </w:r>
      <w:r w:rsidRPr="00BE12F9">
        <w:rPr>
          <w:rFonts w:ascii="Helvetica" w:hAnsi="Helvetica"/>
          <w:lang w:val="ru-RU"/>
        </w:rPr>
        <w:t>“</w:t>
      </w:r>
      <w:r>
        <w:rPr>
          <w:rFonts w:ascii="Helvetica" w:hAnsi="Helvetica"/>
        </w:rPr>
        <w:t>Дитяча стрижка</w:t>
      </w:r>
      <w:r w:rsidRPr="00BE12F9">
        <w:rPr>
          <w:rFonts w:ascii="Helvetica" w:hAnsi="Helvetica"/>
          <w:lang w:val="ru-RU"/>
        </w:rPr>
        <w:t>”</w:t>
      </w:r>
      <w:r>
        <w:rPr>
          <w:rFonts w:ascii="Helvetica" w:hAnsi="Helvetica"/>
        </w:rPr>
        <w:t xml:space="preserve"> надається дітям віком від 5 до 12 років.</w:t>
      </w:r>
    </w:p>
    <w:p w14:paraId="6991D89D" w14:textId="77777777" w:rsidR="00D217B9" w:rsidRPr="00442E6F" w:rsidRDefault="00994145" w:rsidP="00107E73">
      <w:pPr>
        <w:pStyle w:val="1"/>
        <w:numPr>
          <w:ilvl w:val="0"/>
          <w:numId w:val="1"/>
        </w:numPr>
        <w:tabs>
          <w:tab w:val="left" w:pos="3933"/>
        </w:tabs>
        <w:spacing w:before="185"/>
        <w:ind w:left="3932" w:hanging="227"/>
        <w:jc w:val="both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СПОСІБ</w:t>
      </w:r>
      <w:r w:rsidRPr="00442E6F">
        <w:rPr>
          <w:rFonts w:ascii="Helvetica" w:hAnsi="Helvetica" w:cs="Courier New"/>
          <w:spacing w:val="-1"/>
        </w:rPr>
        <w:t xml:space="preserve"> </w:t>
      </w:r>
      <w:r w:rsidRPr="00442E6F">
        <w:rPr>
          <w:rFonts w:ascii="Helvetica" w:hAnsi="Helvetica" w:cs="Courier New"/>
        </w:rPr>
        <w:t>ОПЛАТИ</w:t>
      </w:r>
    </w:p>
    <w:p w14:paraId="6991D89E" w14:textId="23735A10" w:rsidR="00D217B9" w:rsidRPr="00442E6F" w:rsidRDefault="00994145" w:rsidP="00107E73">
      <w:pPr>
        <w:pStyle w:val="a4"/>
        <w:numPr>
          <w:ilvl w:val="1"/>
          <w:numId w:val="1"/>
        </w:numPr>
        <w:tabs>
          <w:tab w:val="left" w:pos="489"/>
        </w:tabs>
        <w:spacing w:before="179" w:line="254" w:lineRule="auto"/>
        <w:ind w:right="125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Цін</w:t>
      </w:r>
      <w:r w:rsidR="005674EE" w:rsidRPr="00442E6F">
        <w:rPr>
          <w:rFonts w:ascii="Helvetica" w:hAnsi="Helvetica" w:cs="Courier New"/>
        </w:rPr>
        <w:t xml:space="preserve">а Послуг визначена на </w:t>
      </w:r>
      <w:proofErr w:type="spellStart"/>
      <w:r w:rsidR="005674EE" w:rsidRPr="00442E6F">
        <w:rPr>
          <w:rFonts w:ascii="Helvetica" w:hAnsi="Helvetica" w:cs="Courier New"/>
        </w:rPr>
        <w:t>вебсайт</w:t>
      </w:r>
      <w:r w:rsidR="003C6640" w:rsidRPr="00442E6F">
        <w:rPr>
          <w:rFonts w:ascii="Helvetica" w:hAnsi="Helvetica" w:cs="Courier New"/>
        </w:rPr>
        <w:t>і</w:t>
      </w:r>
      <w:proofErr w:type="spellEnd"/>
      <w:r w:rsidR="003C6640" w:rsidRPr="00442E6F">
        <w:rPr>
          <w:rFonts w:ascii="Helvetica" w:hAnsi="Helvetica" w:cs="Courier New"/>
        </w:rPr>
        <w:t xml:space="preserve">. </w:t>
      </w:r>
      <w:r w:rsidR="0043179A" w:rsidRPr="00442E6F">
        <w:rPr>
          <w:rFonts w:ascii="Helvetica" w:hAnsi="Helvetica"/>
        </w:rPr>
        <w:t>Ціни на Послуги</w:t>
      </w:r>
      <w:r w:rsidR="001D034F" w:rsidRPr="00442E6F">
        <w:rPr>
          <w:rFonts w:ascii="Helvetica" w:hAnsi="Helvetica"/>
        </w:rPr>
        <w:t xml:space="preserve"> також можуть бути повідомлені адміністратором чолові</w:t>
      </w:r>
      <w:r w:rsidR="006D3BF1" w:rsidRPr="00442E6F">
        <w:rPr>
          <w:rFonts w:ascii="Helvetica" w:hAnsi="Helvetica"/>
        </w:rPr>
        <w:t xml:space="preserve">чої перукарні “OLD DUTCH” на місці. </w:t>
      </w:r>
    </w:p>
    <w:p w14:paraId="6991D89F" w14:textId="77777777" w:rsidR="00D217B9" w:rsidRPr="00442E6F" w:rsidRDefault="00994145" w:rsidP="00107E73">
      <w:pPr>
        <w:pStyle w:val="a4"/>
        <w:numPr>
          <w:ilvl w:val="1"/>
          <w:numId w:val="1"/>
        </w:numPr>
        <w:tabs>
          <w:tab w:val="left" w:pos="490"/>
        </w:tabs>
        <w:spacing w:before="169" w:line="254" w:lineRule="auto"/>
        <w:ind w:right="127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 xml:space="preserve">Розрахунки за </w:t>
      </w:r>
      <w:r w:rsidR="006D3BF1" w:rsidRPr="00442E6F">
        <w:rPr>
          <w:rFonts w:ascii="Helvetica" w:hAnsi="Helvetica" w:cs="Courier New"/>
        </w:rPr>
        <w:t>Послуги</w:t>
      </w:r>
      <w:r w:rsidRPr="00442E6F">
        <w:rPr>
          <w:rFonts w:ascii="Helvetica" w:hAnsi="Helvetica" w:cs="Courier New"/>
        </w:rPr>
        <w:t xml:space="preserve"> здійснюються</w:t>
      </w:r>
      <w:r w:rsidR="006D3BF1" w:rsidRPr="00442E6F">
        <w:rPr>
          <w:rFonts w:ascii="Helvetica" w:hAnsi="Helvetica" w:cs="Courier New"/>
        </w:rPr>
        <w:t xml:space="preserve"> у готівковій або безготівковій формі</w:t>
      </w:r>
      <w:r w:rsidRPr="00442E6F">
        <w:rPr>
          <w:rFonts w:ascii="Helvetica" w:hAnsi="Helvetica" w:cs="Courier New"/>
        </w:rPr>
        <w:t>.</w:t>
      </w:r>
    </w:p>
    <w:p w14:paraId="6991D8A0" w14:textId="03A7299A" w:rsidR="00D217B9" w:rsidRPr="00442E6F" w:rsidRDefault="00994145" w:rsidP="00EB2CBC">
      <w:pPr>
        <w:pStyle w:val="1"/>
        <w:numPr>
          <w:ilvl w:val="0"/>
          <w:numId w:val="1"/>
        </w:numPr>
        <w:tabs>
          <w:tab w:val="left" w:pos="709"/>
        </w:tabs>
        <w:spacing w:before="160" w:after="160"/>
        <w:ind w:left="2886" w:hanging="2744"/>
        <w:jc w:val="center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ПРАВА</w:t>
      </w:r>
      <w:r w:rsidRPr="00442E6F">
        <w:rPr>
          <w:rFonts w:ascii="Helvetica" w:hAnsi="Helvetica" w:cs="Courier New"/>
          <w:spacing w:val="-2"/>
        </w:rPr>
        <w:t xml:space="preserve"> </w:t>
      </w:r>
      <w:r w:rsidRPr="00442E6F">
        <w:rPr>
          <w:rFonts w:ascii="Helvetica" w:hAnsi="Helvetica" w:cs="Courier New"/>
        </w:rPr>
        <w:t>ТА</w:t>
      </w:r>
      <w:r w:rsidRPr="00442E6F">
        <w:rPr>
          <w:rFonts w:ascii="Helvetica" w:hAnsi="Helvetica" w:cs="Courier New"/>
          <w:spacing w:val="-7"/>
        </w:rPr>
        <w:t xml:space="preserve"> </w:t>
      </w:r>
      <w:r w:rsidRPr="00442E6F">
        <w:rPr>
          <w:rFonts w:ascii="Helvetica" w:hAnsi="Helvetica" w:cs="Courier New"/>
        </w:rPr>
        <w:t>ОБОВ'ЯЗКИ</w:t>
      </w:r>
      <w:r w:rsidRPr="00442E6F">
        <w:rPr>
          <w:rFonts w:ascii="Helvetica" w:hAnsi="Helvetica" w:cs="Courier New"/>
          <w:spacing w:val="-4"/>
        </w:rPr>
        <w:t xml:space="preserve"> </w:t>
      </w:r>
      <w:r w:rsidR="00A476FA" w:rsidRPr="00442E6F">
        <w:rPr>
          <w:rFonts w:ascii="Helvetica" w:hAnsi="Helvetica" w:cs="Courier New"/>
        </w:rPr>
        <w:t>СТОРІН</w:t>
      </w:r>
    </w:p>
    <w:p w14:paraId="24997861" w14:textId="3B6E09CE" w:rsidR="00012A54" w:rsidRPr="00442E6F" w:rsidRDefault="00DF13BA" w:rsidP="007030F0">
      <w:pPr>
        <w:pStyle w:val="a4"/>
        <w:numPr>
          <w:ilvl w:val="1"/>
          <w:numId w:val="1"/>
        </w:numPr>
        <w:tabs>
          <w:tab w:val="left" w:pos="485"/>
        </w:tabs>
        <w:spacing w:before="0" w:after="160"/>
        <w:ind w:right="114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Клієнт</w:t>
      </w:r>
      <w:r w:rsidR="00994145" w:rsidRPr="00442E6F">
        <w:rPr>
          <w:rFonts w:ascii="Helvetica" w:hAnsi="Helvetica" w:cs="Courier New"/>
          <w:spacing w:val="-6"/>
        </w:rPr>
        <w:t xml:space="preserve"> </w:t>
      </w:r>
      <w:r w:rsidR="00994145" w:rsidRPr="00442E6F">
        <w:rPr>
          <w:rFonts w:ascii="Helvetica" w:hAnsi="Helvetica" w:cs="Courier New"/>
        </w:rPr>
        <w:t>має</w:t>
      </w:r>
      <w:r w:rsidR="00994145" w:rsidRPr="00442E6F">
        <w:rPr>
          <w:rFonts w:ascii="Helvetica" w:hAnsi="Helvetica" w:cs="Courier New"/>
          <w:spacing w:val="-9"/>
        </w:rPr>
        <w:t xml:space="preserve"> </w:t>
      </w:r>
      <w:r w:rsidR="00994145" w:rsidRPr="00442E6F">
        <w:rPr>
          <w:rFonts w:ascii="Helvetica" w:hAnsi="Helvetica" w:cs="Courier New"/>
        </w:rPr>
        <w:t>право</w:t>
      </w:r>
      <w:r w:rsidR="00994145" w:rsidRPr="00442E6F">
        <w:rPr>
          <w:rFonts w:ascii="Helvetica" w:hAnsi="Helvetica" w:cs="Courier New"/>
          <w:spacing w:val="-10"/>
        </w:rPr>
        <w:t xml:space="preserve"> </w:t>
      </w:r>
      <w:r w:rsidRPr="00442E6F">
        <w:rPr>
          <w:rFonts w:ascii="Helvetica" w:hAnsi="Helvetica" w:cs="Courier New"/>
        </w:rPr>
        <w:t xml:space="preserve">отримати </w:t>
      </w:r>
      <w:r w:rsidR="00BE12F9">
        <w:rPr>
          <w:rFonts w:ascii="Helvetica" w:hAnsi="Helvetica" w:cs="Courier New"/>
        </w:rPr>
        <w:t>з</w:t>
      </w:r>
      <w:r w:rsidR="00D24968" w:rsidRPr="00442E6F">
        <w:rPr>
          <w:rFonts w:ascii="Helvetica" w:hAnsi="Helvetica" w:cs="Courier New"/>
        </w:rPr>
        <w:t xml:space="preserve">амовлені у Виконавця </w:t>
      </w:r>
      <w:r w:rsidR="00BE12F9">
        <w:rPr>
          <w:rFonts w:ascii="Helvetica" w:hAnsi="Helvetica" w:cs="Courier New"/>
        </w:rPr>
        <w:t>Послуги</w:t>
      </w:r>
      <w:r w:rsidR="00D24968" w:rsidRPr="00442E6F">
        <w:rPr>
          <w:rFonts w:ascii="Helvetica" w:hAnsi="Helvetica" w:cs="Courier New"/>
        </w:rPr>
        <w:t xml:space="preserve"> </w:t>
      </w:r>
      <w:r w:rsidR="00BE12F9">
        <w:rPr>
          <w:rFonts w:ascii="Helvetica" w:hAnsi="Helvetica" w:cs="Courier New"/>
        </w:rPr>
        <w:t xml:space="preserve">на умовах </w:t>
      </w:r>
      <w:r w:rsidR="007273CD">
        <w:rPr>
          <w:rFonts w:ascii="Helvetica" w:hAnsi="Helvetica" w:cs="Courier New"/>
        </w:rPr>
        <w:t>цього Договору</w:t>
      </w:r>
      <w:r w:rsidR="00012A54" w:rsidRPr="00442E6F">
        <w:rPr>
          <w:rFonts w:ascii="Helvetica" w:hAnsi="Helvetica" w:cs="Courier New"/>
        </w:rPr>
        <w:t>.</w:t>
      </w:r>
    </w:p>
    <w:p w14:paraId="7E54B35E" w14:textId="7712CB47" w:rsidR="00BB2F84" w:rsidRPr="00442E6F" w:rsidRDefault="00BB2F84" w:rsidP="007030F0">
      <w:pPr>
        <w:pStyle w:val="a4"/>
        <w:numPr>
          <w:ilvl w:val="1"/>
          <w:numId w:val="1"/>
        </w:numPr>
        <w:tabs>
          <w:tab w:val="left" w:pos="142"/>
        </w:tabs>
        <w:spacing w:before="0" w:after="160"/>
        <w:ind w:left="142" w:hanging="43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Виконавець</w:t>
      </w:r>
      <w:r w:rsidRPr="00442E6F">
        <w:rPr>
          <w:rFonts w:ascii="Helvetica" w:hAnsi="Helvetica" w:cs="Courier New"/>
          <w:spacing w:val="-2"/>
        </w:rPr>
        <w:t xml:space="preserve"> </w:t>
      </w:r>
      <w:r w:rsidRPr="00442E6F">
        <w:rPr>
          <w:rFonts w:ascii="Helvetica" w:hAnsi="Helvetica" w:cs="Courier New"/>
        </w:rPr>
        <w:t>зобов’язаний</w:t>
      </w:r>
      <w:r w:rsidRPr="00442E6F">
        <w:rPr>
          <w:rFonts w:ascii="Helvetica" w:hAnsi="Helvetica" w:cs="Courier New"/>
          <w:spacing w:val="-5"/>
        </w:rPr>
        <w:t xml:space="preserve"> </w:t>
      </w:r>
      <w:r w:rsidRPr="00442E6F">
        <w:rPr>
          <w:rFonts w:ascii="Helvetica" w:hAnsi="Helvetica" w:cs="Courier New"/>
        </w:rPr>
        <w:t>надавати</w:t>
      </w:r>
      <w:r w:rsidRPr="00442E6F">
        <w:rPr>
          <w:rFonts w:ascii="Helvetica" w:hAnsi="Helvetica" w:cs="Courier New"/>
          <w:spacing w:val="-4"/>
        </w:rPr>
        <w:t xml:space="preserve"> </w:t>
      </w:r>
      <w:r w:rsidR="00BE12F9">
        <w:rPr>
          <w:rFonts w:ascii="Helvetica" w:hAnsi="Helvetica" w:cs="Courier New"/>
        </w:rPr>
        <w:t>П</w:t>
      </w:r>
      <w:r w:rsidRPr="00442E6F">
        <w:rPr>
          <w:rFonts w:ascii="Helvetica" w:hAnsi="Helvetica" w:cs="Courier New"/>
        </w:rPr>
        <w:t>ослуги</w:t>
      </w:r>
      <w:r w:rsidRPr="00442E6F">
        <w:rPr>
          <w:rFonts w:ascii="Helvetica" w:hAnsi="Helvetica" w:cs="Courier New"/>
          <w:spacing w:val="-1"/>
        </w:rPr>
        <w:t xml:space="preserve"> </w:t>
      </w:r>
      <w:r w:rsidRPr="00442E6F">
        <w:rPr>
          <w:rFonts w:ascii="Helvetica" w:hAnsi="Helvetica" w:cs="Courier New"/>
        </w:rPr>
        <w:t>на</w:t>
      </w:r>
      <w:r w:rsidRPr="00442E6F">
        <w:rPr>
          <w:rFonts w:ascii="Helvetica" w:hAnsi="Helvetica" w:cs="Courier New"/>
          <w:spacing w:val="-8"/>
        </w:rPr>
        <w:t xml:space="preserve"> </w:t>
      </w:r>
      <w:r w:rsidRPr="00442E6F">
        <w:rPr>
          <w:rFonts w:ascii="Helvetica" w:hAnsi="Helvetica" w:cs="Courier New"/>
        </w:rPr>
        <w:t>умовах</w:t>
      </w:r>
      <w:r w:rsidR="007273CD">
        <w:rPr>
          <w:rFonts w:ascii="Helvetica" w:hAnsi="Helvetica" w:cs="Courier New"/>
        </w:rPr>
        <w:t xml:space="preserve"> цього Договору в повному обсязі</w:t>
      </w:r>
      <w:r w:rsidR="00687CDC" w:rsidRPr="00442E6F">
        <w:rPr>
          <w:rFonts w:ascii="Helvetica" w:hAnsi="Helvetica" w:cs="Courier New"/>
        </w:rPr>
        <w:t>.</w:t>
      </w:r>
    </w:p>
    <w:p w14:paraId="3F894FAF" w14:textId="393D7E8E" w:rsidR="00BB2F84" w:rsidRPr="00442E6F" w:rsidRDefault="00BB2F84" w:rsidP="007030F0">
      <w:pPr>
        <w:pStyle w:val="a4"/>
        <w:numPr>
          <w:ilvl w:val="1"/>
          <w:numId w:val="1"/>
        </w:numPr>
        <w:tabs>
          <w:tab w:val="left" w:pos="566"/>
        </w:tabs>
        <w:spacing w:before="0" w:after="160"/>
        <w:ind w:right="116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Виконавець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має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право</w:t>
      </w:r>
      <w:r w:rsidRPr="00442E6F">
        <w:rPr>
          <w:rFonts w:ascii="Helvetica" w:hAnsi="Helvetica" w:cs="Courier New"/>
          <w:spacing w:val="1"/>
        </w:rPr>
        <w:t xml:space="preserve"> </w:t>
      </w:r>
      <w:r w:rsidR="000D33C3" w:rsidRPr="00442E6F">
        <w:rPr>
          <w:rFonts w:ascii="Helvetica" w:hAnsi="Helvetica" w:cs="Courier New"/>
        </w:rPr>
        <w:t xml:space="preserve">відмовити Клієнту в наданні перукарських послуг </w:t>
      </w:r>
      <w:r w:rsidRPr="00442E6F">
        <w:rPr>
          <w:rFonts w:ascii="Helvetica" w:hAnsi="Helvetica" w:cs="Courier New"/>
        </w:rPr>
        <w:t>у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разі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порушення</w:t>
      </w:r>
      <w:r w:rsidRPr="00442E6F">
        <w:rPr>
          <w:rFonts w:ascii="Helvetica" w:hAnsi="Helvetica" w:cs="Courier New"/>
          <w:spacing w:val="1"/>
        </w:rPr>
        <w:t xml:space="preserve"> </w:t>
      </w:r>
      <w:r w:rsidR="000D33C3" w:rsidRPr="00442E6F">
        <w:rPr>
          <w:rFonts w:ascii="Helvetica" w:hAnsi="Helvetica" w:cs="Courier New"/>
          <w:spacing w:val="-1"/>
        </w:rPr>
        <w:t>Клієнтом</w:t>
      </w:r>
      <w:r w:rsidRPr="00442E6F">
        <w:rPr>
          <w:rFonts w:ascii="Helvetica" w:hAnsi="Helvetica" w:cs="Courier New"/>
          <w:spacing w:val="-9"/>
        </w:rPr>
        <w:t xml:space="preserve"> </w:t>
      </w:r>
      <w:r w:rsidRPr="00442E6F">
        <w:rPr>
          <w:rFonts w:ascii="Helvetica" w:hAnsi="Helvetica" w:cs="Courier New"/>
          <w:spacing w:val="-1"/>
        </w:rPr>
        <w:t>умов</w:t>
      </w:r>
      <w:r w:rsidRPr="00442E6F">
        <w:rPr>
          <w:rFonts w:ascii="Helvetica" w:hAnsi="Helvetica" w:cs="Courier New"/>
          <w:spacing w:val="-8"/>
        </w:rPr>
        <w:t xml:space="preserve"> </w:t>
      </w:r>
      <w:r w:rsidRPr="00442E6F">
        <w:rPr>
          <w:rFonts w:ascii="Helvetica" w:hAnsi="Helvetica" w:cs="Courier New"/>
          <w:spacing w:val="-1"/>
        </w:rPr>
        <w:t>даної</w:t>
      </w:r>
      <w:r w:rsidRPr="00442E6F">
        <w:rPr>
          <w:rFonts w:ascii="Helvetica" w:hAnsi="Helvetica" w:cs="Courier New"/>
          <w:spacing w:val="-12"/>
        </w:rPr>
        <w:t xml:space="preserve"> </w:t>
      </w:r>
      <w:r w:rsidRPr="00442E6F">
        <w:rPr>
          <w:rFonts w:ascii="Helvetica" w:hAnsi="Helvetica" w:cs="Courier New"/>
          <w:spacing w:val="-1"/>
        </w:rPr>
        <w:t>Оферти</w:t>
      </w:r>
      <w:r w:rsidRPr="00442E6F">
        <w:rPr>
          <w:rFonts w:ascii="Helvetica" w:hAnsi="Helvetica" w:cs="Courier New"/>
        </w:rPr>
        <w:t>.</w:t>
      </w:r>
    </w:p>
    <w:p w14:paraId="41EFD5E9" w14:textId="15E66562" w:rsidR="00F34D14" w:rsidRPr="00BE12F9" w:rsidRDefault="00BB2F84" w:rsidP="007030F0">
      <w:pPr>
        <w:pStyle w:val="a4"/>
        <w:numPr>
          <w:ilvl w:val="1"/>
          <w:numId w:val="1"/>
        </w:numPr>
        <w:tabs>
          <w:tab w:val="left" w:pos="494"/>
        </w:tabs>
        <w:spacing w:before="0" w:after="160"/>
        <w:ind w:right="115" w:firstLine="0"/>
        <w:rPr>
          <w:rFonts w:ascii="Helvetica" w:hAnsi="Helvetica" w:cs="Courier New"/>
          <w:b/>
          <w:bCs/>
        </w:rPr>
      </w:pPr>
      <w:r w:rsidRPr="00442E6F">
        <w:rPr>
          <w:rFonts w:ascii="Helvetica" w:hAnsi="Helvetica" w:cs="Courier New"/>
        </w:rPr>
        <w:t xml:space="preserve">Виконавець залишає за собою право вносити зміни </w:t>
      </w:r>
      <w:r w:rsidR="00A658ED" w:rsidRPr="00442E6F">
        <w:rPr>
          <w:rFonts w:ascii="Helvetica" w:hAnsi="Helvetica" w:cs="Courier New"/>
        </w:rPr>
        <w:t xml:space="preserve">в умови надання </w:t>
      </w:r>
      <w:r w:rsidR="00F04114" w:rsidRPr="00442E6F">
        <w:rPr>
          <w:rFonts w:ascii="Helvetica" w:hAnsi="Helvetica" w:cs="Courier New"/>
        </w:rPr>
        <w:t>Послуг,</w:t>
      </w:r>
      <w:r w:rsidR="00A658ED" w:rsidRPr="00442E6F">
        <w:rPr>
          <w:rFonts w:ascii="Helvetica" w:hAnsi="Helvetica" w:cs="Courier New"/>
        </w:rPr>
        <w:t xml:space="preserve"> зокрема</w:t>
      </w:r>
      <w:r w:rsidR="00F04114" w:rsidRPr="00442E6F">
        <w:rPr>
          <w:rFonts w:ascii="Helvetica" w:hAnsi="Helvetica" w:cs="Courier New"/>
        </w:rPr>
        <w:t>,</w:t>
      </w:r>
      <w:r w:rsidR="00A658ED" w:rsidRPr="00442E6F">
        <w:rPr>
          <w:rFonts w:ascii="Helvetica" w:hAnsi="Helvetica" w:cs="Courier New"/>
        </w:rPr>
        <w:t xml:space="preserve"> щодо вартості надання таких послуг</w:t>
      </w:r>
      <w:r w:rsidRPr="00442E6F">
        <w:rPr>
          <w:rFonts w:ascii="Helvetica" w:hAnsi="Helvetica" w:cs="Courier New"/>
        </w:rPr>
        <w:t>. В разі внесення змі</w:t>
      </w:r>
      <w:r w:rsidR="00A658ED" w:rsidRPr="00442E6F">
        <w:rPr>
          <w:rFonts w:ascii="Helvetica" w:hAnsi="Helvetica" w:cs="Courier New"/>
        </w:rPr>
        <w:t>н до умов надання перукарських послуг</w:t>
      </w:r>
      <w:r w:rsidRPr="00442E6F">
        <w:rPr>
          <w:rFonts w:ascii="Helvetica" w:hAnsi="Helvetica" w:cs="Courier New"/>
        </w:rPr>
        <w:t>, такі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  <w:spacing w:val="-1"/>
        </w:rPr>
        <w:t>зміни</w:t>
      </w:r>
      <w:r w:rsidRPr="00442E6F">
        <w:rPr>
          <w:rFonts w:ascii="Helvetica" w:hAnsi="Helvetica" w:cs="Courier New"/>
          <w:spacing w:val="-8"/>
        </w:rPr>
        <w:t xml:space="preserve"> </w:t>
      </w:r>
      <w:r w:rsidRPr="00442E6F">
        <w:rPr>
          <w:rFonts w:ascii="Helvetica" w:hAnsi="Helvetica" w:cs="Courier New"/>
          <w:spacing w:val="-1"/>
        </w:rPr>
        <w:t>набирають</w:t>
      </w:r>
      <w:r w:rsidRPr="00442E6F">
        <w:rPr>
          <w:rFonts w:ascii="Helvetica" w:hAnsi="Helvetica" w:cs="Courier New"/>
          <w:spacing w:val="-10"/>
        </w:rPr>
        <w:t xml:space="preserve"> </w:t>
      </w:r>
      <w:r w:rsidRPr="00442E6F">
        <w:rPr>
          <w:rFonts w:ascii="Helvetica" w:hAnsi="Helvetica" w:cs="Courier New"/>
        </w:rPr>
        <w:t>чинності</w:t>
      </w:r>
      <w:r w:rsidRPr="00442E6F">
        <w:rPr>
          <w:rFonts w:ascii="Helvetica" w:hAnsi="Helvetica" w:cs="Courier New"/>
          <w:spacing w:val="-13"/>
        </w:rPr>
        <w:t xml:space="preserve"> </w:t>
      </w:r>
      <w:r w:rsidRPr="00442E6F">
        <w:rPr>
          <w:rFonts w:ascii="Helvetica" w:hAnsi="Helvetica" w:cs="Courier New"/>
        </w:rPr>
        <w:t>з</w:t>
      </w:r>
      <w:r w:rsidRPr="00442E6F">
        <w:rPr>
          <w:rFonts w:ascii="Helvetica" w:hAnsi="Helvetica" w:cs="Courier New"/>
          <w:spacing w:val="-10"/>
        </w:rPr>
        <w:t xml:space="preserve"> </w:t>
      </w:r>
      <w:r w:rsidRPr="00442E6F">
        <w:rPr>
          <w:rFonts w:ascii="Helvetica" w:hAnsi="Helvetica" w:cs="Courier New"/>
        </w:rPr>
        <w:t>моменту</w:t>
      </w:r>
      <w:r w:rsidRPr="00442E6F">
        <w:rPr>
          <w:rFonts w:ascii="Helvetica" w:hAnsi="Helvetica" w:cs="Courier New"/>
          <w:spacing w:val="-13"/>
        </w:rPr>
        <w:t xml:space="preserve"> </w:t>
      </w:r>
      <w:r w:rsidRPr="00442E6F">
        <w:rPr>
          <w:rFonts w:ascii="Helvetica" w:hAnsi="Helvetica" w:cs="Courier New"/>
        </w:rPr>
        <w:t>розміщення</w:t>
      </w:r>
      <w:r w:rsidRPr="00442E6F">
        <w:rPr>
          <w:rFonts w:ascii="Helvetica" w:hAnsi="Helvetica" w:cs="Courier New"/>
          <w:spacing w:val="-10"/>
        </w:rPr>
        <w:t xml:space="preserve"> </w:t>
      </w:r>
      <w:r w:rsidRPr="00442E6F">
        <w:rPr>
          <w:rFonts w:ascii="Helvetica" w:hAnsi="Helvetica" w:cs="Courier New"/>
        </w:rPr>
        <w:t>змінених</w:t>
      </w:r>
      <w:r w:rsidRPr="00442E6F">
        <w:rPr>
          <w:rFonts w:ascii="Helvetica" w:hAnsi="Helvetica" w:cs="Courier New"/>
          <w:spacing w:val="-9"/>
        </w:rPr>
        <w:t xml:space="preserve"> </w:t>
      </w:r>
      <w:r w:rsidRPr="00442E6F">
        <w:rPr>
          <w:rFonts w:ascii="Helvetica" w:hAnsi="Helvetica" w:cs="Courier New"/>
        </w:rPr>
        <w:t>умов</w:t>
      </w:r>
      <w:r w:rsidRPr="00442E6F">
        <w:rPr>
          <w:rFonts w:ascii="Helvetica" w:hAnsi="Helvetica" w:cs="Courier New"/>
          <w:spacing w:val="-9"/>
        </w:rPr>
        <w:t xml:space="preserve"> </w:t>
      </w:r>
      <w:r w:rsidR="003A7888" w:rsidRPr="00442E6F">
        <w:rPr>
          <w:rFonts w:ascii="Helvetica" w:hAnsi="Helvetica" w:cs="Courier New"/>
        </w:rPr>
        <w:t xml:space="preserve">на </w:t>
      </w:r>
      <w:proofErr w:type="spellStart"/>
      <w:r w:rsidR="003A7888" w:rsidRPr="00442E6F">
        <w:rPr>
          <w:rFonts w:ascii="Helvetica" w:hAnsi="Helvetica" w:cs="Courier New"/>
        </w:rPr>
        <w:t>вебсайті</w:t>
      </w:r>
      <w:proofErr w:type="spellEnd"/>
      <w:r w:rsidR="003A7888" w:rsidRPr="00442E6F">
        <w:rPr>
          <w:rFonts w:ascii="Helvetica" w:hAnsi="Helvetica" w:cs="Courier New"/>
        </w:rPr>
        <w:t xml:space="preserve"> </w:t>
      </w:r>
      <w:hyperlink r:id="rId7" w:history="1">
        <w:r w:rsidR="008B7FBC" w:rsidRPr="00442E6F">
          <w:rPr>
            <w:rStyle w:val="a5"/>
            <w:rFonts w:ascii="Helvetica" w:hAnsi="Helvetica" w:cs="Courier New"/>
          </w:rPr>
          <w:t>http://surl.li/nkcya</w:t>
        </w:r>
      </w:hyperlink>
      <w:r w:rsidR="008B7FBC" w:rsidRPr="00442E6F">
        <w:rPr>
          <w:rFonts w:ascii="Helvetica" w:hAnsi="Helvetica" w:cs="Courier New"/>
          <w:b/>
          <w:bCs/>
        </w:rPr>
        <w:t xml:space="preserve"> </w:t>
      </w:r>
      <w:r w:rsidRPr="00442E6F">
        <w:rPr>
          <w:rFonts w:ascii="Helvetica" w:hAnsi="Helvetica" w:cs="Courier New"/>
          <w:spacing w:val="-1"/>
        </w:rPr>
        <w:t>і</w:t>
      </w:r>
      <w:r w:rsidRPr="00442E6F">
        <w:rPr>
          <w:rFonts w:ascii="Helvetica" w:hAnsi="Helvetica" w:cs="Courier New"/>
          <w:spacing w:val="-10"/>
        </w:rPr>
        <w:t xml:space="preserve"> </w:t>
      </w:r>
      <w:r w:rsidRPr="00442E6F">
        <w:rPr>
          <w:rFonts w:ascii="Helvetica" w:hAnsi="Helvetica" w:cs="Courier New"/>
          <w:spacing w:val="-1"/>
        </w:rPr>
        <w:t>вважається</w:t>
      </w:r>
      <w:r w:rsidRPr="00442E6F">
        <w:rPr>
          <w:rFonts w:ascii="Helvetica" w:hAnsi="Helvetica" w:cs="Courier New"/>
          <w:spacing w:val="-13"/>
        </w:rPr>
        <w:t xml:space="preserve"> </w:t>
      </w:r>
      <w:r w:rsidRPr="00442E6F">
        <w:rPr>
          <w:rFonts w:ascii="Helvetica" w:hAnsi="Helvetica" w:cs="Courier New"/>
        </w:rPr>
        <w:t>прийнятим</w:t>
      </w:r>
      <w:r w:rsidRPr="00442E6F">
        <w:rPr>
          <w:rFonts w:ascii="Helvetica" w:hAnsi="Helvetica" w:cs="Courier New"/>
          <w:spacing w:val="-13"/>
        </w:rPr>
        <w:t xml:space="preserve"> </w:t>
      </w:r>
      <w:r w:rsidR="003A7888" w:rsidRPr="00442E6F">
        <w:rPr>
          <w:rFonts w:ascii="Helvetica" w:hAnsi="Helvetica" w:cs="Courier New"/>
        </w:rPr>
        <w:t>Клієнтом</w:t>
      </w:r>
      <w:r w:rsidRPr="00442E6F">
        <w:rPr>
          <w:rFonts w:ascii="Helvetica" w:hAnsi="Helvetica" w:cs="Courier New"/>
          <w:spacing w:val="-7"/>
        </w:rPr>
        <w:t xml:space="preserve"> </w:t>
      </w:r>
      <w:r w:rsidRPr="00442E6F">
        <w:rPr>
          <w:rFonts w:ascii="Helvetica" w:hAnsi="Helvetica" w:cs="Courier New"/>
        </w:rPr>
        <w:t>з</w:t>
      </w:r>
      <w:r w:rsidRPr="00442E6F">
        <w:rPr>
          <w:rFonts w:ascii="Helvetica" w:hAnsi="Helvetica" w:cs="Courier New"/>
          <w:spacing w:val="-8"/>
        </w:rPr>
        <w:t xml:space="preserve"> </w:t>
      </w:r>
      <w:r w:rsidRPr="00442E6F">
        <w:rPr>
          <w:rFonts w:ascii="Helvetica" w:hAnsi="Helvetica" w:cs="Courier New"/>
        </w:rPr>
        <w:t>моменту</w:t>
      </w:r>
      <w:r w:rsidRPr="00442E6F">
        <w:rPr>
          <w:rFonts w:ascii="Helvetica" w:hAnsi="Helvetica" w:cs="Courier New"/>
          <w:spacing w:val="-11"/>
        </w:rPr>
        <w:t xml:space="preserve"> </w:t>
      </w:r>
      <w:r w:rsidRPr="00442E6F">
        <w:rPr>
          <w:rFonts w:ascii="Helvetica" w:hAnsi="Helvetica" w:cs="Courier New"/>
        </w:rPr>
        <w:t>першої</w:t>
      </w:r>
      <w:r w:rsidRPr="00442E6F">
        <w:rPr>
          <w:rFonts w:ascii="Helvetica" w:hAnsi="Helvetica" w:cs="Courier New"/>
          <w:spacing w:val="-11"/>
        </w:rPr>
        <w:t xml:space="preserve"> </w:t>
      </w:r>
      <w:r w:rsidRPr="00442E6F">
        <w:rPr>
          <w:rFonts w:ascii="Helvetica" w:hAnsi="Helvetica" w:cs="Courier New"/>
        </w:rPr>
        <w:t>оплати</w:t>
      </w:r>
      <w:r w:rsidR="003F198C">
        <w:rPr>
          <w:rFonts w:ascii="Helvetica" w:hAnsi="Helvetica" w:cs="Courier New"/>
          <w:spacing w:val="-52"/>
        </w:rPr>
        <w:t xml:space="preserve"> </w:t>
      </w:r>
      <w:r w:rsidR="008B7FBC" w:rsidRPr="00442E6F">
        <w:rPr>
          <w:rFonts w:ascii="Helvetica" w:hAnsi="Helvetica" w:cs="Courier New"/>
          <w:spacing w:val="-52"/>
        </w:rPr>
        <w:t xml:space="preserve"> </w:t>
      </w:r>
      <w:r w:rsidR="008B7FBC" w:rsidRPr="00442E6F">
        <w:rPr>
          <w:rFonts w:ascii="Helvetica" w:hAnsi="Helvetica" w:cs="Courier New"/>
        </w:rPr>
        <w:t>П</w:t>
      </w:r>
      <w:r w:rsidRPr="00442E6F">
        <w:rPr>
          <w:rFonts w:ascii="Helvetica" w:hAnsi="Helvetica" w:cs="Courier New"/>
        </w:rPr>
        <w:t>ослуг</w:t>
      </w:r>
      <w:r w:rsidR="008B7FBC" w:rsidRPr="00442E6F">
        <w:rPr>
          <w:rFonts w:ascii="Helvetica" w:hAnsi="Helvetica" w:cs="Courier New"/>
        </w:rPr>
        <w:t>и</w:t>
      </w:r>
      <w:r w:rsidRPr="00442E6F">
        <w:rPr>
          <w:rFonts w:ascii="Helvetica" w:hAnsi="Helvetica" w:cs="Courier New"/>
        </w:rPr>
        <w:t>, здійсненої після зміни умов. У будь-якому випадку, передплачений обсяг послуг не може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бути</w:t>
      </w:r>
      <w:r w:rsidR="00F34D14" w:rsidRPr="00442E6F">
        <w:rPr>
          <w:rFonts w:ascii="Helvetica" w:hAnsi="Helvetica" w:cs="Courier New"/>
          <w:spacing w:val="2"/>
        </w:rPr>
        <w:t> </w:t>
      </w:r>
      <w:r w:rsidRPr="00442E6F">
        <w:rPr>
          <w:rFonts w:ascii="Helvetica" w:hAnsi="Helvetica" w:cs="Courier New"/>
        </w:rPr>
        <w:t>змінений</w:t>
      </w:r>
      <w:r w:rsidR="00F34D14" w:rsidRPr="00442E6F">
        <w:rPr>
          <w:rFonts w:ascii="Helvetica" w:hAnsi="Helvetica" w:cs="Courier New"/>
          <w:spacing w:val="3"/>
        </w:rPr>
        <w:t> </w:t>
      </w:r>
      <w:r w:rsidRPr="00442E6F">
        <w:rPr>
          <w:rFonts w:ascii="Helvetica" w:hAnsi="Helvetica" w:cs="Courier New"/>
        </w:rPr>
        <w:t>в</w:t>
      </w:r>
      <w:r w:rsidR="00F34D14" w:rsidRPr="00442E6F">
        <w:rPr>
          <w:rFonts w:ascii="Helvetica" w:hAnsi="Helvetica" w:cs="Courier New"/>
          <w:spacing w:val="-1"/>
        </w:rPr>
        <w:t> </w:t>
      </w:r>
      <w:r w:rsidRPr="00442E6F">
        <w:rPr>
          <w:rFonts w:ascii="Helvetica" w:hAnsi="Helvetica" w:cs="Courier New"/>
        </w:rPr>
        <w:t>меншу</w:t>
      </w:r>
      <w:r w:rsidR="00F34D14" w:rsidRPr="00442E6F">
        <w:rPr>
          <w:rFonts w:ascii="Helvetica" w:hAnsi="Helvetica" w:cs="Courier New"/>
          <w:spacing w:val="-3"/>
        </w:rPr>
        <w:t> </w:t>
      </w:r>
      <w:r w:rsidRPr="00442E6F">
        <w:rPr>
          <w:rFonts w:ascii="Helvetica" w:hAnsi="Helvetica" w:cs="Courier New"/>
        </w:rPr>
        <w:t>сторону.</w:t>
      </w:r>
    </w:p>
    <w:p w14:paraId="4C2ED47F" w14:textId="771199E7" w:rsidR="00BE12F9" w:rsidRPr="00D216C9" w:rsidRDefault="00BE12F9" w:rsidP="007030F0">
      <w:pPr>
        <w:pStyle w:val="a4"/>
        <w:numPr>
          <w:ilvl w:val="1"/>
          <w:numId w:val="1"/>
        </w:numPr>
        <w:tabs>
          <w:tab w:val="left" w:pos="490"/>
        </w:tabs>
        <w:spacing w:before="0" w:after="160"/>
        <w:ind w:right="120" w:firstLine="0"/>
        <w:rPr>
          <w:rFonts w:ascii="Helvetica" w:hAnsi="Helvetica" w:cs="Courier New"/>
        </w:rPr>
      </w:pPr>
      <w:r>
        <w:rPr>
          <w:rFonts w:ascii="Helvetica" w:hAnsi="Helvetica"/>
        </w:rPr>
        <w:t xml:space="preserve">У випадку, якщо Клієнт остаточно не підтвердив свій запис на Послугу, в порядку, передбаченому пунктом 4.2. </w:t>
      </w:r>
      <w:r w:rsidR="003F0C3B">
        <w:rPr>
          <w:rFonts w:ascii="Helvetica" w:hAnsi="Helvetica"/>
        </w:rPr>
        <w:t>цього Договору</w:t>
      </w:r>
      <w:r>
        <w:rPr>
          <w:rFonts w:ascii="Helvetica" w:hAnsi="Helvetica"/>
        </w:rPr>
        <w:t>, Виконавець має право в односторонньому порядку</w:t>
      </w:r>
      <w:r w:rsidR="003F0C3B">
        <w:rPr>
          <w:rFonts w:ascii="Helvetica" w:hAnsi="Helvetica"/>
        </w:rPr>
        <w:t xml:space="preserve"> відмовити Клієнту в наданні Послуги та</w:t>
      </w:r>
      <w:r>
        <w:rPr>
          <w:rFonts w:ascii="Helvetica" w:hAnsi="Helvetica"/>
        </w:rPr>
        <w:t xml:space="preserve"> скасувати цей запис.</w:t>
      </w:r>
    </w:p>
    <w:p w14:paraId="1E0DC23E" w14:textId="78C97ADA" w:rsidR="001B24FB" w:rsidRPr="00BE12F9" w:rsidRDefault="00D216C9" w:rsidP="007030F0">
      <w:pPr>
        <w:pStyle w:val="a4"/>
        <w:numPr>
          <w:ilvl w:val="1"/>
          <w:numId w:val="1"/>
        </w:numPr>
        <w:tabs>
          <w:tab w:val="left" w:pos="490"/>
        </w:tabs>
        <w:spacing w:before="0" w:after="160"/>
        <w:ind w:right="120" w:firstLine="0"/>
        <w:rPr>
          <w:rFonts w:ascii="Helvetica" w:hAnsi="Helvetica" w:cs="Courier New"/>
        </w:rPr>
      </w:pPr>
      <w:r>
        <w:rPr>
          <w:rFonts w:ascii="Helvetica" w:hAnsi="Helvetica"/>
        </w:rPr>
        <w:t xml:space="preserve">Клієнт має право скасувати </w:t>
      </w:r>
      <w:r w:rsidR="001B24FB">
        <w:rPr>
          <w:rFonts w:ascii="Helvetica" w:hAnsi="Helvetica"/>
        </w:rPr>
        <w:t>свій запис на Послугу</w:t>
      </w:r>
      <w:r w:rsidR="003F0C3B">
        <w:rPr>
          <w:rFonts w:ascii="Helvetica" w:hAnsi="Helvetica"/>
        </w:rPr>
        <w:t xml:space="preserve"> </w:t>
      </w:r>
      <w:r w:rsidR="001B24FB">
        <w:rPr>
          <w:rFonts w:ascii="Helvetica" w:hAnsi="Helvetica"/>
        </w:rPr>
        <w:t xml:space="preserve">не пізніше ніж за 2 (дві) години до свого візиту. </w:t>
      </w:r>
      <w:r w:rsidR="001B24FB">
        <w:rPr>
          <w:rFonts w:ascii="Helvetica" w:hAnsi="Helvetica"/>
        </w:rPr>
        <w:t xml:space="preserve">У випадку, якщо Клієнт більше двох разів скасував свій запис не заздалегідь (не менше ніж за 2 (дві) години до візиту) та/або більше двох разів не відвідав чоловічу перукарню </w:t>
      </w:r>
      <w:r w:rsidR="001B24FB" w:rsidRPr="00442E6F">
        <w:rPr>
          <w:rFonts w:ascii="Helvetica" w:hAnsi="Helvetica"/>
        </w:rPr>
        <w:t>“OLD DUTCH”</w:t>
      </w:r>
      <w:r w:rsidR="001B24FB">
        <w:rPr>
          <w:rFonts w:ascii="Helvetica" w:hAnsi="Helvetica"/>
        </w:rPr>
        <w:t xml:space="preserve"> після запису на Послугу, то для подальшого отримання Послуг від Виконавця необхідно </w:t>
      </w:r>
      <w:proofErr w:type="spellStart"/>
      <w:r w:rsidR="001B24FB">
        <w:rPr>
          <w:rFonts w:ascii="Helvetica" w:hAnsi="Helvetica"/>
        </w:rPr>
        <w:t>внести</w:t>
      </w:r>
      <w:proofErr w:type="spellEnd"/>
      <w:r w:rsidR="001B24FB">
        <w:rPr>
          <w:rFonts w:ascii="Helvetica" w:hAnsi="Helvetica"/>
        </w:rPr>
        <w:t xml:space="preserve"> компенсацію в розмірі вартості кожної Послуги, яку клієнт скасував/не отримав</w:t>
      </w:r>
      <w:r w:rsidR="003B5F7B">
        <w:rPr>
          <w:rFonts w:ascii="Helvetica" w:hAnsi="Helvetica"/>
        </w:rPr>
        <w:t xml:space="preserve"> через не відвідування </w:t>
      </w:r>
      <w:r w:rsidR="003B5F7B">
        <w:rPr>
          <w:rFonts w:ascii="Helvetica" w:hAnsi="Helvetica"/>
        </w:rPr>
        <w:t>чоловіч</w:t>
      </w:r>
      <w:r w:rsidR="003B5F7B">
        <w:rPr>
          <w:rFonts w:ascii="Helvetica" w:hAnsi="Helvetica"/>
        </w:rPr>
        <w:t>ої</w:t>
      </w:r>
      <w:r w:rsidR="003B5F7B">
        <w:rPr>
          <w:rFonts w:ascii="Helvetica" w:hAnsi="Helvetica"/>
        </w:rPr>
        <w:t xml:space="preserve"> перукарн</w:t>
      </w:r>
      <w:r w:rsidR="003B5F7B">
        <w:rPr>
          <w:rFonts w:ascii="Helvetica" w:hAnsi="Helvetica"/>
        </w:rPr>
        <w:t>і</w:t>
      </w:r>
      <w:r w:rsidR="003B5F7B">
        <w:rPr>
          <w:rFonts w:ascii="Helvetica" w:hAnsi="Helvetica"/>
        </w:rPr>
        <w:t xml:space="preserve"> </w:t>
      </w:r>
      <w:r w:rsidR="003B5F7B" w:rsidRPr="00442E6F">
        <w:rPr>
          <w:rFonts w:ascii="Helvetica" w:hAnsi="Helvetica"/>
        </w:rPr>
        <w:t>“OLD DUTCH”</w:t>
      </w:r>
      <w:r w:rsidR="003B5F7B">
        <w:rPr>
          <w:rFonts w:ascii="Helvetica" w:hAnsi="Helvetica"/>
        </w:rPr>
        <w:t xml:space="preserve"> після запису </w:t>
      </w:r>
      <w:r w:rsidR="003B5F7B">
        <w:rPr>
          <w:rFonts w:ascii="Helvetica" w:hAnsi="Helvetica"/>
        </w:rPr>
        <w:lastRenderedPageBreak/>
        <w:t>на Послугу</w:t>
      </w:r>
      <w:r w:rsidR="001B24FB">
        <w:rPr>
          <w:rFonts w:ascii="Helvetica" w:hAnsi="Helvetica"/>
        </w:rPr>
        <w:t>.</w:t>
      </w:r>
    </w:p>
    <w:p w14:paraId="612E1812" w14:textId="0F8FBBAF" w:rsidR="00D216C9" w:rsidRPr="00BE12F9" w:rsidRDefault="001B24FB" w:rsidP="007030F0">
      <w:pPr>
        <w:pStyle w:val="a4"/>
        <w:numPr>
          <w:ilvl w:val="1"/>
          <w:numId w:val="1"/>
        </w:numPr>
        <w:tabs>
          <w:tab w:val="left" w:pos="490"/>
        </w:tabs>
        <w:spacing w:before="0" w:after="160"/>
        <w:ind w:right="120" w:firstLine="0"/>
        <w:rPr>
          <w:rFonts w:ascii="Helvetica" w:hAnsi="Helvetica" w:cs="Courier New"/>
        </w:rPr>
      </w:pPr>
      <w:r>
        <w:rPr>
          <w:rFonts w:ascii="Helvetica" w:hAnsi="Helvetica" w:cs="Courier New"/>
        </w:rPr>
        <w:t>У випадку, якщо Клієнт запізнився на більше ніж 15 хвилин, то Виконавець має право в односторонньому порядку відмовити у наданні Послуг та скасувати запис Клієнта.</w:t>
      </w:r>
    </w:p>
    <w:p w14:paraId="2F13597A" w14:textId="78D09F78" w:rsidR="00496706" w:rsidRPr="00D216C9" w:rsidRDefault="00496706" w:rsidP="00D216C9">
      <w:pPr>
        <w:tabs>
          <w:tab w:val="left" w:pos="494"/>
        </w:tabs>
        <w:spacing w:line="259" w:lineRule="auto"/>
        <w:ind w:right="115"/>
        <w:rPr>
          <w:rFonts w:ascii="Helvetica" w:hAnsi="Helvetica" w:cs="Courier New"/>
          <w:b/>
          <w:bCs/>
        </w:rPr>
        <w:sectPr w:rsidR="00496706" w:rsidRPr="00D216C9" w:rsidSect="00F34D14">
          <w:type w:val="continuous"/>
          <w:pgSz w:w="12240" w:h="15840"/>
          <w:pgMar w:top="1361" w:right="1321" w:bottom="278" w:left="1338" w:header="720" w:footer="720" w:gutter="0"/>
          <w:cols w:space="720"/>
        </w:sectPr>
      </w:pPr>
    </w:p>
    <w:p w14:paraId="6991D8AE" w14:textId="77777777" w:rsidR="00D217B9" w:rsidRPr="00442E6F" w:rsidRDefault="00994145" w:rsidP="00107E73">
      <w:pPr>
        <w:pStyle w:val="1"/>
        <w:numPr>
          <w:ilvl w:val="0"/>
          <w:numId w:val="1"/>
        </w:numPr>
        <w:tabs>
          <w:tab w:val="left" w:pos="3289"/>
        </w:tabs>
        <w:spacing w:before="166"/>
        <w:ind w:left="3288" w:hanging="222"/>
        <w:jc w:val="both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ВІДПОВІДАЛЬНІСТЬ</w:t>
      </w:r>
      <w:r w:rsidRPr="00442E6F">
        <w:rPr>
          <w:rFonts w:ascii="Helvetica" w:hAnsi="Helvetica" w:cs="Courier New"/>
          <w:spacing w:val="-6"/>
        </w:rPr>
        <w:t xml:space="preserve"> </w:t>
      </w:r>
      <w:r w:rsidRPr="00442E6F">
        <w:rPr>
          <w:rFonts w:ascii="Helvetica" w:hAnsi="Helvetica" w:cs="Courier New"/>
        </w:rPr>
        <w:t>СТОРІН</w:t>
      </w:r>
    </w:p>
    <w:p w14:paraId="6991D8B0" w14:textId="02926EBF" w:rsidR="00D217B9" w:rsidRPr="00442E6F" w:rsidRDefault="00994145" w:rsidP="00107E73">
      <w:pPr>
        <w:pStyle w:val="a4"/>
        <w:numPr>
          <w:ilvl w:val="1"/>
          <w:numId w:val="1"/>
        </w:numPr>
        <w:tabs>
          <w:tab w:val="left" w:pos="499"/>
        </w:tabs>
        <w:spacing w:before="155" w:line="247" w:lineRule="auto"/>
        <w:ind w:right="109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Виконавець не несе відповідальність за неможливість надання послуг з причин від нього не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залежних, включаючи</w:t>
      </w:r>
      <w:r w:rsidR="00251187" w:rsidRPr="00442E6F">
        <w:rPr>
          <w:rFonts w:ascii="Helvetica" w:hAnsi="Helvetica" w:cs="Courier New"/>
        </w:rPr>
        <w:t>, але не обмежуючись цим:</w:t>
      </w:r>
      <w:r w:rsidRPr="00442E6F">
        <w:rPr>
          <w:rFonts w:ascii="Helvetica" w:hAnsi="Helvetica" w:cs="Courier New"/>
        </w:rPr>
        <w:t xml:space="preserve"> форс-мажор, порушення </w:t>
      </w:r>
      <w:r w:rsidR="00CC01CD" w:rsidRPr="00442E6F">
        <w:rPr>
          <w:rFonts w:ascii="Helvetica" w:hAnsi="Helvetica" w:cs="Courier New"/>
        </w:rPr>
        <w:t>постачання електроенергії</w:t>
      </w:r>
      <w:r w:rsidR="00251187" w:rsidRPr="00442E6F">
        <w:rPr>
          <w:rFonts w:ascii="Helvetica" w:hAnsi="Helvetica" w:cs="Courier New"/>
        </w:rPr>
        <w:t xml:space="preserve">, несправність устаткування, яке використовується при наданні </w:t>
      </w:r>
      <w:r w:rsidR="00410A68" w:rsidRPr="00442E6F">
        <w:rPr>
          <w:rFonts w:ascii="Helvetica" w:hAnsi="Helvetica" w:cs="Courier New"/>
        </w:rPr>
        <w:t>Послуг</w:t>
      </w:r>
      <w:r w:rsidR="00251187" w:rsidRPr="00442E6F">
        <w:rPr>
          <w:rFonts w:ascii="Helvetica" w:hAnsi="Helvetica" w:cs="Courier New"/>
        </w:rPr>
        <w:t>, тощо.</w:t>
      </w:r>
    </w:p>
    <w:p w14:paraId="6991D8B4" w14:textId="568F86C9" w:rsidR="00D217B9" w:rsidRPr="00442E6F" w:rsidRDefault="00994145" w:rsidP="00107E73">
      <w:pPr>
        <w:pStyle w:val="a4"/>
        <w:numPr>
          <w:ilvl w:val="1"/>
          <w:numId w:val="1"/>
        </w:numPr>
        <w:tabs>
          <w:tab w:val="left" w:pos="499"/>
        </w:tabs>
        <w:spacing w:before="162" w:line="249" w:lineRule="auto"/>
        <w:ind w:right="114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 xml:space="preserve">Обмеження відповідальності Виконавця: </w:t>
      </w:r>
      <w:r w:rsidR="00EB2CBC">
        <w:rPr>
          <w:rFonts w:ascii="Helvetica" w:hAnsi="Helvetica" w:cs="Courier New"/>
        </w:rPr>
        <w:t xml:space="preserve">(і) </w:t>
      </w:r>
      <w:r w:rsidRPr="00442E6F">
        <w:rPr>
          <w:rFonts w:ascii="Helvetica" w:hAnsi="Helvetica" w:cs="Courier New"/>
        </w:rPr>
        <w:t>сукупна відповідальність Виконавця по будь-якому</w:t>
      </w:r>
      <w:r w:rsidRPr="00442E6F">
        <w:rPr>
          <w:rFonts w:ascii="Helvetica" w:hAnsi="Helvetica" w:cs="Courier New"/>
          <w:spacing w:val="-52"/>
        </w:rPr>
        <w:t xml:space="preserve"> </w:t>
      </w:r>
      <w:r w:rsidRPr="00442E6F">
        <w:rPr>
          <w:rFonts w:ascii="Helvetica" w:hAnsi="Helvetica" w:cs="Courier New"/>
        </w:rPr>
        <w:t>позову або претензії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обмежується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сумою придбаної послуги;</w:t>
      </w:r>
      <w:r w:rsidRPr="00442E6F">
        <w:rPr>
          <w:rFonts w:ascii="Helvetica" w:hAnsi="Helvetica" w:cs="Courier New"/>
          <w:spacing w:val="1"/>
        </w:rPr>
        <w:t xml:space="preserve"> </w:t>
      </w:r>
      <w:r w:rsidR="00EB2CBC">
        <w:rPr>
          <w:rFonts w:ascii="Helvetica" w:hAnsi="Helvetica" w:cs="Courier New"/>
        </w:rPr>
        <w:t>(</w:t>
      </w:r>
      <w:proofErr w:type="spellStart"/>
      <w:r w:rsidR="00EB2CBC">
        <w:rPr>
          <w:rFonts w:ascii="Helvetica" w:hAnsi="Helvetica" w:cs="Courier New"/>
        </w:rPr>
        <w:t>іі</w:t>
      </w:r>
      <w:proofErr w:type="spellEnd"/>
      <w:r w:rsidR="00EB2CBC">
        <w:rPr>
          <w:rFonts w:ascii="Helvetica" w:hAnsi="Helvetica" w:cs="Courier New"/>
        </w:rPr>
        <w:t xml:space="preserve">) </w:t>
      </w:r>
      <w:r w:rsidRPr="00442E6F">
        <w:rPr>
          <w:rFonts w:ascii="Helvetica" w:hAnsi="Helvetica" w:cs="Courier New"/>
        </w:rPr>
        <w:t>в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разі порушення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Виконавцем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термінів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надання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послуг,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відповідальність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Виконавця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обмежується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виключно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продовженням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термінів надання</w:t>
      </w:r>
      <w:r w:rsidRPr="00442E6F">
        <w:rPr>
          <w:rFonts w:ascii="Helvetica" w:hAnsi="Helvetica" w:cs="Courier New"/>
          <w:spacing w:val="-6"/>
        </w:rPr>
        <w:t xml:space="preserve"> </w:t>
      </w:r>
      <w:r w:rsidRPr="00442E6F">
        <w:rPr>
          <w:rFonts w:ascii="Helvetica" w:hAnsi="Helvetica" w:cs="Courier New"/>
        </w:rPr>
        <w:t>послуг або</w:t>
      </w:r>
      <w:r w:rsidRPr="00442E6F">
        <w:rPr>
          <w:rFonts w:ascii="Helvetica" w:hAnsi="Helvetica" w:cs="Courier New"/>
          <w:spacing w:val="-5"/>
        </w:rPr>
        <w:t xml:space="preserve"> </w:t>
      </w:r>
      <w:r w:rsidRPr="00442E6F">
        <w:rPr>
          <w:rFonts w:ascii="Helvetica" w:hAnsi="Helvetica" w:cs="Courier New"/>
        </w:rPr>
        <w:t>наданням</w:t>
      </w:r>
      <w:r w:rsidRPr="00442E6F">
        <w:rPr>
          <w:rFonts w:ascii="Helvetica" w:hAnsi="Helvetica" w:cs="Courier New"/>
          <w:spacing w:val="-5"/>
        </w:rPr>
        <w:t xml:space="preserve"> </w:t>
      </w:r>
      <w:r w:rsidRPr="00442E6F">
        <w:rPr>
          <w:rFonts w:ascii="Helvetica" w:hAnsi="Helvetica" w:cs="Courier New"/>
        </w:rPr>
        <w:t>послуг в нові</w:t>
      </w:r>
      <w:r w:rsidRPr="00442E6F">
        <w:rPr>
          <w:rFonts w:ascii="Helvetica" w:hAnsi="Helvetica" w:cs="Courier New"/>
          <w:spacing w:val="-4"/>
        </w:rPr>
        <w:t xml:space="preserve"> </w:t>
      </w:r>
      <w:r w:rsidRPr="00442E6F">
        <w:rPr>
          <w:rFonts w:ascii="Helvetica" w:hAnsi="Helvetica" w:cs="Courier New"/>
        </w:rPr>
        <w:t>терміни</w:t>
      </w:r>
      <w:r w:rsidRPr="00442E6F">
        <w:rPr>
          <w:rFonts w:ascii="Helvetica" w:hAnsi="Helvetica" w:cs="Courier New"/>
          <w:spacing w:val="11"/>
        </w:rPr>
        <w:t xml:space="preserve"> </w:t>
      </w:r>
      <w:r w:rsidRPr="00442E6F">
        <w:rPr>
          <w:rFonts w:ascii="Helvetica" w:hAnsi="Helvetica" w:cs="Courier New"/>
        </w:rPr>
        <w:t>до</w:t>
      </w:r>
      <w:r w:rsidRPr="00442E6F">
        <w:rPr>
          <w:rFonts w:ascii="Helvetica" w:hAnsi="Helvetica" w:cs="Courier New"/>
          <w:spacing w:val="-5"/>
        </w:rPr>
        <w:t xml:space="preserve"> </w:t>
      </w:r>
      <w:r w:rsidRPr="00442E6F">
        <w:rPr>
          <w:rFonts w:ascii="Helvetica" w:hAnsi="Helvetica" w:cs="Courier New"/>
        </w:rPr>
        <w:t>повного</w:t>
      </w:r>
      <w:r w:rsidRPr="00442E6F">
        <w:rPr>
          <w:rFonts w:ascii="Helvetica" w:hAnsi="Helvetica" w:cs="Courier New"/>
          <w:spacing w:val="-5"/>
        </w:rPr>
        <w:t xml:space="preserve"> </w:t>
      </w:r>
      <w:r w:rsidRPr="00442E6F">
        <w:rPr>
          <w:rFonts w:ascii="Helvetica" w:hAnsi="Helvetica" w:cs="Courier New"/>
        </w:rPr>
        <w:t>виконання</w:t>
      </w:r>
      <w:r w:rsidRPr="00442E6F">
        <w:rPr>
          <w:rFonts w:ascii="Helvetica" w:hAnsi="Helvetica" w:cs="Courier New"/>
          <w:spacing w:val="-2"/>
        </w:rPr>
        <w:t xml:space="preserve"> </w:t>
      </w:r>
      <w:r w:rsidRPr="00442E6F">
        <w:rPr>
          <w:rFonts w:ascii="Helvetica" w:hAnsi="Helvetica" w:cs="Courier New"/>
        </w:rPr>
        <w:t>зобов</w:t>
      </w:r>
      <w:r w:rsidR="00BF108A" w:rsidRPr="00BF108A">
        <w:rPr>
          <w:rFonts w:ascii="Helvetica" w:hAnsi="Helvetica" w:cs="Courier New"/>
        </w:rPr>
        <w:t>’</w:t>
      </w:r>
      <w:r w:rsidRPr="00442E6F">
        <w:rPr>
          <w:rFonts w:ascii="Helvetica" w:hAnsi="Helvetica" w:cs="Courier New"/>
        </w:rPr>
        <w:t>язань.</w:t>
      </w:r>
    </w:p>
    <w:p w14:paraId="6991D8B7" w14:textId="77777777" w:rsidR="00D217B9" w:rsidRPr="00442E6F" w:rsidRDefault="00994145" w:rsidP="00107E73">
      <w:pPr>
        <w:pStyle w:val="1"/>
        <w:numPr>
          <w:ilvl w:val="0"/>
          <w:numId w:val="1"/>
        </w:numPr>
        <w:tabs>
          <w:tab w:val="left" w:pos="3606"/>
        </w:tabs>
        <w:spacing w:before="160"/>
        <w:ind w:left="3605"/>
        <w:jc w:val="both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ТЕРМІН</w:t>
      </w:r>
      <w:r w:rsidRPr="00442E6F">
        <w:rPr>
          <w:rFonts w:ascii="Helvetica" w:hAnsi="Helvetica" w:cs="Courier New"/>
          <w:spacing w:val="-2"/>
        </w:rPr>
        <w:t xml:space="preserve"> </w:t>
      </w:r>
      <w:r w:rsidRPr="00442E6F">
        <w:rPr>
          <w:rFonts w:ascii="Helvetica" w:hAnsi="Helvetica" w:cs="Courier New"/>
        </w:rPr>
        <w:t>ДІЇ</w:t>
      </w:r>
      <w:r w:rsidRPr="00442E6F">
        <w:rPr>
          <w:rFonts w:ascii="Helvetica" w:hAnsi="Helvetica" w:cs="Courier New"/>
          <w:spacing w:val="-5"/>
        </w:rPr>
        <w:t xml:space="preserve"> </w:t>
      </w:r>
      <w:r w:rsidRPr="00442E6F">
        <w:rPr>
          <w:rFonts w:ascii="Helvetica" w:hAnsi="Helvetica" w:cs="Courier New"/>
        </w:rPr>
        <w:t>ДОГОВОРУ</w:t>
      </w:r>
    </w:p>
    <w:p w14:paraId="6991D8B8" w14:textId="446592FF" w:rsidR="00D217B9" w:rsidRPr="00442E6F" w:rsidRDefault="00994145" w:rsidP="00107E73">
      <w:pPr>
        <w:pStyle w:val="a4"/>
        <w:numPr>
          <w:ilvl w:val="1"/>
          <w:numId w:val="1"/>
        </w:numPr>
        <w:tabs>
          <w:tab w:val="left" w:pos="519"/>
        </w:tabs>
        <w:spacing w:before="174" w:line="259" w:lineRule="auto"/>
        <w:ind w:right="128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 xml:space="preserve">Договір набирає чинності з моменту акцепту </w:t>
      </w:r>
      <w:r w:rsidR="00BF108A">
        <w:rPr>
          <w:rFonts w:ascii="Helvetica" w:hAnsi="Helvetica" w:cs="Courier New"/>
        </w:rPr>
        <w:t>О</w:t>
      </w:r>
      <w:r w:rsidRPr="00442E6F">
        <w:rPr>
          <w:rFonts w:ascii="Helvetica" w:hAnsi="Helvetica" w:cs="Courier New"/>
        </w:rPr>
        <w:t>ферти і діє до повного виконання сторонами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зобов'язань.</w:t>
      </w:r>
      <w:r w:rsidRPr="00442E6F">
        <w:rPr>
          <w:rFonts w:ascii="Helvetica" w:hAnsi="Helvetica" w:cs="Courier New"/>
          <w:spacing w:val="-2"/>
        </w:rPr>
        <w:t xml:space="preserve"> </w:t>
      </w:r>
      <w:r w:rsidRPr="00442E6F">
        <w:rPr>
          <w:rFonts w:ascii="Helvetica" w:hAnsi="Helvetica" w:cs="Courier New"/>
        </w:rPr>
        <w:t>Договір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може</w:t>
      </w:r>
      <w:r w:rsidRPr="00442E6F">
        <w:rPr>
          <w:rFonts w:ascii="Helvetica" w:hAnsi="Helvetica" w:cs="Courier New"/>
          <w:spacing w:val="-9"/>
        </w:rPr>
        <w:t xml:space="preserve"> </w:t>
      </w:r>
      <w:r w:rsidRPr="00442E6F">
        <w:rPr>
          <w:rFonts w:ascii="Helvetica" w:hAnsi="Helvetica" w:cs="Courier New"/>
        </w:rPr>
        <w:t>бути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розірваний</w:t>
      </w:r>
      <w:r w:rsidRPr="00442E6F">
        <w:rPr>
          <w:rFonts w:ascii="Helvetica" w:hAnsi="Helvetica" w:cs="Courier New"/>
          <w:spacing w:val="-5"/>
        </w:rPr>
        <w:t xml:space="preserve"> </w:t>
      </w:r>
      <w:r w:rsidRPr="00442E6F">
        <w:rPr>
          <w:rFonts w:ascii="Helvetica" w:hAnsi="Helvetica" w:cs="Courier New"/>
        </w:rPr>
        <w:t>достроково,</w:t>
      </w:r>
      <w:r w:rsidRPr="00442E6F">
        <w:rPr>
          <w:rFonts w:ascii="Helvetica" w:hAnsi="Helvetica" w:cs="Courier New"/>
          <w:spacing w:val="-2"/>
        </w:rPr>
        <w:t xml:space="preserve"> </w:t>
      </w:r>
      <w:r w:rsidRPr="00442E6F">
        <w:rPr>
          <w:rFonts w:ascii="Helvetica" w:hAnsi="Helvetica" w:cs="Courier New"/>
        </w:rPr>
        <w:t>у</w:t>
      </w:r>
      <w:r w:rsidRPr="00442E6F">
        <w:rPr>
          <w:rFonts w:ascii="Helvetica" w:hAnsi="Helvetica" w:cs="Courier New"/>
          <w:spacing w:val="-7"/>
        </w:rPr>
        <w:t xml:space="preserve"> </w:t>
      </w:r>
      <w:r w:rsidRPr="00442E6F">
        <w:rPr>
          <w:rFonts w:ascii="Helvetica" w:hAnsi="Helvetica" w:cs="Courier New"/>
        </w:rPr>
        <w:t>випадках,</w:t>
      </w:r>
      <w:r w:rsidRPr="00442E6F">
        <w:rPr>
          <w:rFonts w:ascii="Helvetica" w:hAnsi="Helvetica" w:cs="Courier New"/>
          <w:spacing w:val="-6"/>
        </w:rPr>
        <w:t xml:space="preserve"> </w:t>
      </w:r>
      <w:r w:rsidRPr="00442E6F">
        <w:rPr>
          <w:rFonts w:ascii="Helvetica" w:hAnsi="Helvetica" w:cs="Courier New"/>
        </w:rPr>
        <w:t>прямо</w:t>
      </w:r>
      <w:r w:rsidRPr="00442E6F">
        <w:rPr>
          <w:rFonts w:ascii="Helvetica" w:hAnsi="Helvetica" w:cs="Courier New"/>
          <w:spacing w:val="-8"/>
        </w:rPr>
        <w:t xml:space="preserve"> </w:t>
      </w:r>
      <w:r w:rsidRPr="00442E6F">
        <w:rPr>
          <w:rFonts w:ascii="Helvetica" w:hAnsi="Helvetica" w:cs="Courier New"/>
        </w:rPr>
        <w:t>встановлених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Офертою</w:t>
      </w:r>
      <w:r w:rsidRPr="00442E6F">
        <w:rPr>
          <w:rFonts w:ascii="Helvetica" w:hAnsi="Helvetica" w:cs="Courier New"/>
          <w:spacing w:val="-5"/>
        </w:rPr>
        <w:t xml:space="preserve"> </w:t>
      </w:r>
      <w:r w:rsidR="009B6B75" w:rsidRPr="00442E6F">
        <w:rPr>
          <w:rFonts w:ascii="Helvetica" w:hAnsi="Helvetica" w:cs="Courier New"/>
        </w:rPr>
        <w:t xml:space="preserve">та </w:t>
      </w:r>
      <w:r w:rsidRPr="00442E6F">
        <w:rPr>
          <w:rFonts w:ascii="Helvetica" w:hAnsi="Helvetica" w:cs="Courier New"/>
        </w:rPr>
        <w:t>чинним законодавством.</w:t>
      </w:r>
    </w:p>
    <w:p w14:paraId="6991D8B9" w14:textId="77777777" w:rsidR="00D217B9" w:rsidRPr="00442E6F" w:rsidRDefault="00994145" w:rsidP="00107E73">
      <w:pPr>
        <w:pStyle w:val="1"/>
        <w:numPr>
          <w:ilvl w:val="0"/>
          <w:numId w:val="1"/>
        </w:numPr>
        <w:tabs>
          <w:tab w:val="left" w:pos="2943"/>
        </w:tabs>
        <w:spacing w:before="165"/>
        <w:ind w:left="2943" w:hanging="226"/>
        <w:jc w:val="both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СПОРИ</w:t>
      </w:r>
      <w:r w:rsidRPr="00442E6F">
        <w:rPr>
          <w:rFonts w:ascii="Helvetica" w:hAnsi="Helvetica" w:cs="Courier New"/>
          <w:spacing w:val="-2"/>
        </w:rPr>
        <w:t xml:space="preserve"> </w:t>
      </w:r>
      <w:r w:rsidRPr="00442E6F">
        <w:rPr>
          <w:rFonts w:ascii="Helvetica" w:hAnsi="Helvetica" w:cs="Courier New"/>
        </w:rPr>
        <w:t>І</w:t>
      </w:r>
      <w:r w:rsidRPr="00442E6F">
        <w:rPr>
          <w:rFonts w:ascii="Helvetica" w:hAnsi="Helvetica" w:cs="Courier New"/>
          <w:spacing w:val="-6"/>
        </w:rPr>
        <w:t xml:space="preserve"> </w:t>
      </w:r>
      <w:r w:rsidRPr="00442E6F">
        <w:rPr>
          <w:rFonts w:ascii="Helvetica" w:hAnsi="Helvetica" w:cs="Courier New"/>
        </w:rPr>
        <w:t>ПОРЯДОК</w:t>
      </w:r>
      <w:r w:rsidRPr="00442E6F">
        <w:rPr>
          <w:rFonts w:ascii="Helvetica" w:hAnsi="Helvetica" w:cs="Courier New"/>
          <w:spacing w:val="-4"/>
        </w:rPr>
        <w:t xml:space="preserve"> </w:t>
      </w:r>
      <w:r w:rsidRPr="00442E6F">
        <w:rPr>
          <w:rFonts w:ascii="Helvetica" w:hAnsi="Helvetica" w:cs="Courier New"/>
        </w:rPr>
        <w:t>ЇХ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ВИРІШЕННЯ</w:t>
      </w:r>
    </w:p>
    <w:p w14:paraId="6991D8BA" w14:textId="77777777" w:rsidR="00D217B9" w:rsidRPr="00442E6F" w:rsidRDefault="00994145" w:rsidP="00107E73">
      <w:pPr>
        <w:pStyle w:val="a4"/>
        <w:numPr>
          <w:ilvl w:val="1"/>
          <w:numId w:val="1"/>
        </w:numPr>
        <w:tabs>
          <w:tab w:val="left" w:pos="533"/>
        </w:tabs>
        <w:spacing w:before="179" w:line="256" w:lineRule="auto"/>
        <w:ind w:right="124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Всі спори, що виникають при виконанні цього Договору, вирішуються сторонами шляхом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переговорів.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У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випадку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якщо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спори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не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врегульовані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шляхом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переговорів,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вони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вирішуються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відповідно</w:t>
      </w:r>
      <w:r w:rsidRPr="00442E6F">
        <w:rPr>
          <w:rFonts w:ascii="Helvetica" w:hAnsi="Helvetica" w:cs="Courier New"/>
          <w:spacing w:val="-4"/>
        </w:rPr>
        <w:t xml:space="preserve"> </w:t>
      </w:r>
      <w:r w:rsidRPr="00442E6F">
        <w:rPr>
          <w:rFonts w:ascii="Helvetica" w:hAnsi="Helvetica" w:cs="Courier New"/>
        </w:rPr>
        <w:t>до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чинного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законодавства</w:t>
      </w:r>
      <w:r w:rsidRPr="00442E6F">
        <w:rPr>
          <w:rFonts w:ascii="Helvetica" w:hAnsi="Helvetica" w:cs="Courier New"/>
          <w:spacing w:val="5"/>
        </w:rPr>
        <w:t xml:space="preserve"> </w:t>
      </w:r>
      <w:r w:rsidRPr="00442E6F">
        <w:rPr>
          <w:rFonts w:ascii="Helvetica" w:hAnsi="Helvetica" w:cs="Courier New"/>
        </w:rPr>
        <w:t>України.</w:t>
      </w:r>
    </w:p>
    <w:p w14:paraId="6991D8C0" w14:textId="77777777" w:rsidR="00D217B9" w:rsidRPr="00442E6F" w:rsidRDefault="00994145" w:rsidP="00107E73">
      <w:pPr>
        <w:pStyle w:val="1"/>
        <w:numPr>
          <w:ilvl w:val="0"/>
          <w:numId w:val="1"/>
        </w:numPr>
        <w:tabs>
          <w:tab w:val="left" w:pos="4201"/>
        </w:tabs>
        <w:ind w:left="4200" w:hanging="336"/>
        <w:jc w:val="both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ІНШІ</w:t>
      </w:r>
      <w:r w:rsidRPr="00442E6F">
        <w:rPr>
          <w:rFonts w:ascii="Helvetica" w:hAnsi="Helvetica" w:cs="Courier New"/>
          <w:spacing w:val="-4"/>
        </w:rPr>
        <w:t xml:space="preserve"> </w:t>
      </w:r>
      <w:r w:rsidRPr="00442E6F">
        <w:rPr>
          <w:rFonts w:ascii="Helvetica" w:hAnsi="Helvetica" w:cs="Courier New"/>
        </w:rPr>
        <w:t>УМОВИ</w:t>
      </w:r>
    </w:p>
    <w:p w14:paraId="6991D8C1" w14:textId="77777777" w:rsidR="00D217B9" w:rsidRPr="00442E6F" w:rsidRDefault="00994145" w:rsidP="00107E73">
      <w:pPr>
        <w:pStyle w:val="a4"/>
        <w:numPr>
          <w:ilvl w:val="1"/>
          <w:numId w:val="1"/>
        </w:numPr>
        <w:tabs>
          <w:tab w:val="left" w:pos="677"/>
        </w:tabs>
        <w:spacing w:before="175" w:line="259" w:lineRule="auto"/>
        <w:ind w:right="114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Оферта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набирає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чинності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з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моменту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публікації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на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сайті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Виконавця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і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діє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до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моменту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відкликання Оферти</w:t>
      </w:r>
      <w:r w:rsidRPr="00442E6F">
        <w:rPr>
          <w:rFonts w:ascii="Helvetica" w:hAnsi="Helvetica" w:cs="Courier New"/>
          <w:spacing w:val="3"/>
        </w:rPr>
        <w:t xml:space="preserve"> </w:t>
      </w:r>
      <w:r w:rsidRPr="00442E6F">
        <w:rPr>
          <w:rFonts w:ascii="Helvetica" w:hAnsi="Helvetica" w:cs="Courier New"/>
        </w:rPr>
        <w:t>Виконавцем.</w:t>
      </w:r>
    </w:p>
    <w:p w14:paraId="6991D8C2" w14:textId="4452524E" w:rsidR="00D217B9" w:rsidRPr="00442E6F" w:rsidRDefault="00994145" w:rsidP="00107E73">
      <w:pPr>
        <w:pStyle w:val="a4"/>
        <w:numPr>
          <w:ilvl w:val="1"/>
          <w:numId w:val="1"/>
        </w:numPr>
        <w:tabs>
          <w:tab w:val="left" w:pos="624"/>
        </w:tabs>
        <w:spacing w:before="159" w:line="259" w:lineRule="auto"/>
        <w:ind w:right="123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Виконавець залишає за собою право вносити зміни в умови Оферти і відкликати Оферту у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будь-який момент на свій розсуд. В разі внесення змін до Оферти, такі зміни набирають чинності з</w:t>
      </w:r>
      <w:r w:rsidRPr="00442E6F">
        <w:rPr>
          <w:rFonts w:ascii="Helvetica" w:hAnsi="Helvetica" w:cs="Courier New"/>
          <w:spacing w:val="-52"/>
        </w:rPr>
        <w:t xml:space="preserve"> </w:t>
      </w:r>
      <w:r w:rsidRPr="00442E6F">
        <w:rPr>
          <w:rFonts w:ascii="Helvetica" w:hAnsi="Helvetica" w:cs="Courier New"/>
        </w:rPr>
        <w:t xml:space="preserve">моменту публікації оферти в новій редакції оферти на </w:t>
      </w:r>
      <w:proofErr w:type="spellStart"/>
      <w:r w:rsidR="00212812" w:rsidRPr="00442E6F">
        <w:rPr>
          <w:rFonts w:ascii="Helvetica" w:hAnsi="Helvetica" w:cs="Courier New"/>
        </w:rPr>
        <w:t>веб</w:t>
      </w:r>
      <w:r w:rsidRPr="00442E6F">
        <w:rPr>
          <w:rFonts w:ascii="Helvetica" w:hAnsi="Helvetica" w:cs="Courier New"/>
        </w:rPr>
        <w:t>сайті</w:t>
      </w:r>
      <w:proofErr w:type="spellEnd"/>
      <w:r w:rsidRPr="00442E6F">
        <w:rPr>
          <w:rFonts w:ascii="Helvetica" w:hAnsi="Helvetica" w:cs="Courier New"/>
        </w:rPr>
        <w:t>, якщо інший термін вступу змін в силу</w:t>
      </w:r>
      <w:r w:rsidRPr="00442E6F">
        <w:rPr>
          <w:rFonts w:ascii="Helvetica" w:hAnsi="Helvetica" w:cs="Courier New"/>
          <w:spacing w:val="-52"/>
        </w:rPr>
        <w:t xml:space="preserve"> </w:t>
      </w:r>
      <w:r w:rsidRPr="00442E6F">
        <w:rPr>
          <w:rFonts w:ascii="Helvetica" w:hAnsi="Helvetica" w:cs="Courier New"/>
        </w:rPr>
        <w:t>не</w:t>
      </w:r>
      <w:r w:rsidRPr="00442E6F">
        <w:rPr>
          <w:rFonts w:ascii="Helvetica" w:hAnsi="Helvetica" w:cs="Courier New"/>
          <w:spacing w:val="-6"/>
        </w:rPr>
        <w:t xml:space="preserve"> </w:t>
      </w:r>
      <w:r w:rsidRPr="00442E6F">
        <w:rPr>
          <w:rFonts w:ascii="Helvetica" w:hAnsi="Helvetica" w:cs="Courier New"/>
        </w:rPr>
        <w:t>визначений</w:t>
      </w:r>
      <w:r w:rsidRPr="00442E6F">
        <w:rPr>
          <w:rFonts w:ascii="Helvetica" w:hAnsi="Helvetica" w:cs="Courier New"/>
          <w:spacing w:val="3"/>
        </w:rPr>
        <w:t xml:space="preserve"> </w:t>
      </w:r>
      <w:r w:rsidRPr="00442E6F">
        <w:rPr>
          <w:rFonts w:ascii="Helvetica" w:hAnsi="Helvetica" w:cs="Courier New"/>
        </w:rPr>
        <w:t>додатково.</w:t>
      </w:r>
    </w:p>
    <w:p w14:paraId="6991D8C3" w14:textId="266F1164" w:rsidR="00D217B9" w:rsidRPr="00442E6F" w:rsidRDefault="00994145" w:rsidP="00107E73">
      <w:pPr>
        <w:pStyle w:val="a4"/>
        <w:numPr>
          <w:ilvl w:val="1"/>
          <w:numId w:val="1"/>
        </w:numPr>
        <w:tabs>
          <w:tab w:val="left" w:pos="600"/>
        </w:tabs>
        <w:spacing w:line="259" w:lineRule="auto"/>
        <w:ind w:right="115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Якщо яка-небудь з умов Оферти стає недійсною або суперечить чинному законодавству, таке</w:t>
      </w:r>
      <w:r w:rsidRPr="00442E6F">
        <w:rPr>
          <w:rFonts w:ascii="Helvetica" w:hAnsi="Helvetica" w:cs="Courier New"/>
          <w:spacing w:val="-52"/>
        </w:rPr>
        <w:t xml:space="preserve"> </w:t>
      </w:r>
      <w:r w:rsidRPr="00442E6F">
        <w:rPr>
          <w:rFonts w:ascii="Helvetica" w:hAnsi="Helvetica" w:cs="Courier New"/>
        </w:rPr>
        <w:t>положення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замінюється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аналогічним,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таким,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що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максимально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відповідає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початковим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намірам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  <w:spacing w:val="-1"/>
        </w:rPr>
        <w:t>Сторін,</w:t>
      </w:r>
      <w:r w:rsidRPr="00442E6F">
        <w:rPr>
          <w:rFonts w:ascii="Helvetica" w:hAnsi="Helvetica" w:cs="Courier New"/>
          <w:spacing w:val="-5"/>
        </w:rPr>
        <w:t xml:space="preserve"> </w:t>
      </w:r>
      <w:r w:rsidRPr="00442E6F">
        <w:rPr>
          <w:rFonts w:ascii="Helvetica" w:hAnsi="Helvetica" w:cs="Courier New"/>
          <w:spacing w:val="-1"/>
        </w:rPr>
        <w:t>що</w:t>
      </w:r>
      <w:r w:rsidRPr="00442E6F">
        <w:rPr>
          <w:rFonts w:ascii="Helvetica" w:hAnsi="Helvetica" w:cs="Courier New"/>
          <w:spacing w:val="-12"/>
        </w:rPr>
        <w:t xml:space="preserve"> </w:t>
      </w:r>
      <w:r w:rsidRPr="00442E6F">
        <w:rPr>
          <w:rFonts w:ascii="Helvetica" w:hAnsi="Helvetica" w:cs="Courier New"/>
          <w:spacing w:val="-1"/>
        </w:rPr>
        <w:t>містилися</w:t>
      </w:r>
      <w:r w:rsidRPr="00442E6F">
        <w:rPr>
          <w:rFonts w:ascii="Helvetica" w:hAnsi="Helvetica" w:cs="Courier New"/>
          <w:spacing w:val="-7"/>
        </w:rPr>
        <w:t xml:space="preserve"> </w:t>
      </w:r>
      <w:r w:rsidRPr="00442E6F">
        <w:rPr>
          <w:rFonts w:ascii="Helvetica" w:hAnsi="Helvetica" w:cs="Courier New"/>
          <w:spacing w:val="-1"/>
        </w:rPr>
        <w:t>в</w:t>
      </w:r>
      <w:r w:rsidRPr="00442E6F">
        <w:rPr>
          <w:rFonts w:ascii="Helvetica" w:hAnsi="Helvetica" w:cs="Courier New"/>
          <w:spacing w:val="-7"/>
        </w:rPr>
        <w:t xml:space="preserve"> </w:t>
      </w:r>
      <w:r w:rsidRPr="00442E6F">
        <w:rPr>
          <w:rFonts w:ascii="Helvetica" w:hAnsi="Helvetica" w:cs="Courier New"/>
          <w:spacing w:val="-1"/>
        </w:rPr>
        <w:t>Оферті.</w:t>
      </w:r>
      <w:r w:rsidRPr="00442E6F">
        <w:rPr>
          <w:rFonts w:ascii="Helvetica" w:hAnsi="Helvetica" w:cs="Courier New"/>
          <w:spacing w:val="-4"/>
        </w:rPr>
        <w:t xml:space="preserve"> </w:t>
      </w:r>
      <w:r w:rsidRPr="00442E6F">
        <w:rPr>
          <w:rFonts w:ascii="Helvetica" w:hAnsi="Helvetica" w:cs="Courier New"/>
          <w:spacing w:val="-1"/>
        </w:rPr>
        <w:t>Недійсність</w:t>
      </w:r>
      <w:r w:rsidRPr="00442E6F">
        <w:rPr>
          <w:rFonts w:ascii="Helvetica" w:hAnsi="Helvetica" w:cs="Courier New"/>
          <w:spacing w:val="-8"/>
        </w:rPr>
        <w:t xml:space="preserve"> </w:t>
      </w:r>
      <w:r w:rsidRPr="00442E6F">
        <w:rPr>
          <w:rFonts w:ascii="Helvetica" w:hAnsi="Helvetica" w:cs="Courier New"/>
          <w:spacing w:val="-1"/>
        </w:rPr>
        <w:t>окремих</w:t>
      </w:r>
      <w:r w:rsidRPr="00442E6F">
        <w:rPr>
          <w:rFonts w:ascii="Helvetica" w:hAnsi="Helvetica" w:cs="Courier New"/>
          <w:spacing w:val="-8"/>
        </w:rPr>
        <w:t xml:space="preserve"> </w:t>
      </w:r>
      <w:r w:rsidRPr="00442E6F">
        <w:rPr>
          <w:rFonts w:ascii="Helvetica" w:hAnsi="Helvetica" w:cs="Courier New"/>
          <w:spacing w:val="-1"/>
        </w:rPr>
        <w:t>положень</w:t>
      </w:r>
      <w:r w:rsidRPr="00442E6F">
        <w:rPr>
          <w:rFonts w:ascii="Helvetica" w:hAnsi="Helvetica" w:cs="Courier New"/>
          <w:spacing w:val="-6"/>
        </w:rPr>
        <w:t xml:space="preserve"> </w:t>
      </w:r>
      <w:r w:rsidRPr="00442E6F">
        <w:rPr>
          <w:rFonts w:ascii="Helvetica" w:hAnsi="Helvetica" w:cs="Courier New"/>
        </w:rPr>
        <w:t>Оферти</w:t>
      </w:r>
      <w:r w:rsidRPr="00442E6F">
        <w:rPr>
          <w:rFonts w:ascii="Helvetica" w:hAnsi="Helvetica" w:cs="Courier New"/>
          <w:spacing w:val="-6"/>
        </w:rPr>
        <w:t xml:space="preserve"> </w:t>
      </w:r>
      <w:r w:rsidRPr="00442E6F">
        <w:rPr>
          <w:rFonts w:ascii="Helvetica" w:hAnsi="Helvetica" w:cs="Courier New"/>
        </w:rPr>
        <w:t>не</w:t>
      </w:r>
      <w:r w:rsidRPr="00442E6F">
        <w:rPr>
          <w:rFonts w:ascii="Helvetica" w:hAnsi="Helvetica" w:cs="Courier New"/>
          <w:spacing w:val="-13"/>
        </w:rPr>
        <w:t xml:space="preserve"> </w:t>
      </w:r>
      <w:r w:rsidRPr="00442E6F">
        <w:rPr>
          <w:rFonts w:ascii="Helvetica" w:hAnsi="Helvetica" w:cs="Courier New"/>
        </w:rPr>
        <w:t>тягне</w:t>
      </w:r>
      <w:r w:rsidRPr="00442E6F">
        <w:rPr>
          <w:rFonts w:ascii="Helvetica" w:hAnsi="Helvetica" w:cs="Courier New"/>
          <w:spacing w:val="-14"/>
        </w:rPr>
        <w:t xml:space="preserve"> </w:t>
      </w:r>
      <w:r w:rsidRPr="00442E6F">
        <w:rPr>
          <w:rFonts w:ascii="Helvetica" w:hAnsi="Helvetica" w:cs="Courier New"/>
        </w:rPr>
        <w:t>недійсності</w:t>
      </w:r>
      <w:r w:rsidRPr="00442E6F">
        <w:rPr>
          <w:rFonts w:ascii="Helvetica" w:hAnsi="Helvetica" w:cs="Courier New"/>
          <w:spacing w:val="-12"/>
        </w:rPr>
        <w:t xml:space="preserve"> </w:t>
      </w:r>
      <w:r w:rsidRPr="00442E6F">
        <w:rPr>
          <w:rFonts w:ascii="Helvetica" w:hAnsi="Helvetica" w:cs="Courier New"/>
        </w:rPr>
        <w:t>Оферти</w:t>
      </w:r>
      <w:r w:rsidRPr="00442E6F">
        <w:rPr>
          <w:rFonts w:ascii="Helvetica" w:hAnsi="Helvetica" w:cs="Courier New"/>
          <w:spacing w:val="-52"/>
        </w:rPr>
        <w:t xml:space="preserve"> </w:t>
      </w:r>
      <w:r w:rsidR="0061742D">
        <w:rPr>
          <w:rFonts w:ascii="Helvetica" w:hAnsi="Helvetica" w:cs="Courier New"/>
          <w:spacing w:val="-52"/>
        </w:rPr>
        <w:t xml:space="preserve"> </w:t>
      </w:r>
      <w:r w:rsidRPr="00442E6F">
        <w:rPr>
          <w:rFonts w:ascii="Helvetica" w:hAnsi="Helvetica" w:cs="Courier New"/>
        </w:rPr>
        <w:t>в</w:t>
      </w:r>
      <w:r w:rsidRPr="00442E6F">
        <w:rPr>
          <w:rFonts w:ascii="Helvetica" w:hAnsi="Helvetica" w:cs="Courier New"/>
          <w:spacing w:val="2"/>
        </w:rPr>
        <w:t xml:space="preserve"> </w:t>
      </w:r>
      <w:r w:rsidRPr="00442E6F">
        <w:rPr>
          <w:rFonts w:ascii="Helvetica" w:hAnsi="Helvetica" w:cs="Courier New"/>
        </w:rPr>
        <w:t>цілому.</w:t>
      </w:r>
    </w:p>
    <w:p w14:paraId="6991D8C4" w14:textId="4B7E654C" w:rsidR="00D217B9" w:rsidRPr="00442E6F" w:rsidRDefault="00994145" w:rsidP="00107E73">
      <w:pPr>
        <w:pStyle w:val="a4"/>
        <w:numPr>
          <w:ilvl w:val="1"/>
          <w:numId w:val="1"/>
        </w:numPr>
        <w:tabs>
          <w:tab w:val="left" w:pos="619"/>
        </w:tabs>
        <w:spacing w:before="161" w:line="259" w:lineRule="auto"/>
        <w:ind w:right="117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 xml:space="preserve">Укладенням Договору на умовах даної Оферти </w:t>
      </w:r>
      <w:r w:rsidR="0061742D">
        <w:rPr>
          <w:rFonts w:ascii="Helvetica" w:hAnsi="Helvetica" w:cs="Courier New"/>
        </w:rPr>
        <w:t>Клієнт</w:t>
      </w:r>
      <w:r w:rsidRPr="00442E6F">
        <w:rPr>
          <w:rFonts w:ascii="Helvetica" w:hAnsi="Helvetica" w:cs="Courier New"/>
        </w:rPr>
        <w:t xml:space="preserve"> дає згоду на обробку Виконавцем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його персональних даних, а саме на здійснення, у тому числі, наступних дій: збір, систематизацію,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накопичення,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зберігання,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уточнення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(оновлення,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зміна),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використання,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з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метою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 xml:space="preserve">надання </w:t>
      </w:r>
      <w:r w:rsidR="0061742D">
        <w:rPr>
          <w:rFonts w:ascii="Helvetica" w:hAnsi="Helvetica" w:cs="Courier New"/>
        </w:rPr>
        <w:t>П</w:t>
      </w:r>
      <w:r w:rsidRPr="00442E6F">
        <w:rPr>
          <w:rFonts w:ascii="Helvetica" w:hAnsi="Helvetica" w:cs="Courier New"/>
        </w:rPr>
        <w:t>ослуг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і їх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оплати. Вказані дії можуть здійснюватися з використанням засобів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автоматизації.</w:t>
      </w:r>
    </w:p>
    <w:p w14:paraId="6991D8C5" w14:textId="6EDA9FF6" w:rsidR="00D217B9" w:rsidRPr="00442E6F" w:rsidRDefault="00994145" w:rsidP="00107E73">
      <w:pPr>
        <w:pStyle w:val="a4"/>
        <w:numPr>
          <w:ilvl w:val="1"/>
          <w:numId w:val="1"/>
        </w:numPr>
        <w:tabs>
          <w:tab w:val="left" w:pos="672"/>
        </w:tabs>
        <w:spacing w:line="259" w:lineRule="auto"/>
        <w:ind w:right="112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Виконавець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має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право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передавати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персональні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дані</w:t>
      </w:r>
      <w:r w:rsidRPr="00442E6F">
        <w:rPr>
          <w:rFonts w:ascii="Helvetica" w:hAnsi="Helvetica" w:cs="Courier New"/>
          <w:spacing w:val="1"/>
        </w:rPr>
        <w:t xml:space="preserve"> </w:t>
      </w:r>
      <w:r w:rsidR="0061742D">
        <w:rPr>
          <w:rFonts w:ascii="Helvetica" w:hAnsi="Helvetica" w:cs="Courier New"/>
        </w:rPr>
        <w:t>Клієнта</w:t>
      </w:r>
      <w:r w:rsidRPr="00442E6F">
        <w:rPr>
          <w:rFonts w:ascii="Helvetica" w:hAnsi="Helvetica" w:cs="Courier New"/>
        </w:rPr>
        <w:t>,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а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також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конфіденційну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 xml:space="preserve">інформацію </w:t>
      </w:r>
      <w:r w:rsidR="0061742D">
        <w:rPr>
          <w:rFonts w:ascii="Helvetica" w:hAnsi="Helvetica" w:cs="Courier New"/>
        </w:rPr>
        <w:t>Клієнта</w:t>
      </w:r>
      <w:r w:rsidRPr="00442E6F">
        <w:rPr>
          <w:rFonts w:ascii="Helvetica" w:hAnsi="Helvetica" w:cs="Courier New"/>
        </w:rPr>
        <w:t xml:space="preserve"> своїм співробітникам, а також третім особами, залученими Виконавцем до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 xml:space="preserve">надання послуг по </w:t>
      </w:r>
      <w:r w:rsidR="0061742D">
        <w:rPr>
          <w:rFonts w:ascii="Helvetica" w:hAnsi="Helvetica" w:cs="Courier New"/>
        </w:rPr>
        <w:t>Д</w:t>
      </w:r>
      <w:r w:rsidRPr="00442E6F">
        <w:rPr>
          <w:rFonts w:ascii="Helvetica" w:hAnsi="Helvetica" w:cs="Courier New"/>
        </w:rPr>
        <w:t>оговору, виключно з метою організації надання послуг, забезпечуючи при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цьому</w:t>
      </w:r>
      <w:r w:rsidRPr="00442E6F">
        <w:rPr>
          <w:rFonts w:ascii="Helvetica" w:hAnsi="Helvetica" w:cs="Courier New"/>
          <w:spacing w:val="-4"/>
        </w:rPr>
        <w:t xml:space="preserve"> </w:t>
      </w:r>
      <w:r w:rsidRPr="00442E6F">
        <w:rPr>
          <w:rFonts w:ascii="Helvetica" w:hAnsi="Helvetica" w:cs="Courier New"/>
        </w:rPr>
        <w:t>належне</w:t>
      </w:r>
      <w:r w:rsidRPr="00442E6F">
        <w:rPr>
          <w:rFonts w:ascii="Helvetica" w:hAnsi="Helvetica" w:cs="Courier New"/>
          <w:spacing w:val="-5"/>
        </w:rPr>
        <w:t xml:space="preserve"> </w:t>
      </w:r>
      <w:r w:rsidRPr="00442E6F">
        <w:rPr>
          <w:rFonts w:ascii="Helvetica" w:hAnsi="Helvetica" w:cs="Courier New"/>
        </w:rPr>
        <w:t>збереження конфіденційної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інформації</w:t>
      </w:r>
      <w:r w:rsidRPr="00442E6F">
        <w:rPr>
          <w:rFonts w:ascii="Helvetica" w:hAnsi="Helvetica" w:cs="Courier New"/>
          <w:spacing w:val="-2"/>
        </w:rPr>
        <w:t xml:space="preserve"> </w:t>
      </w:r>
      <w:r w:rsidRPr="00442E6F">
        <w:rPr>
          <w:rFonts w:ascii="Helvetica" w:hAnsi="Helvetica" w:cs="Courier New"/>
        </w:rPr>
        <w:t>і</w:t>
      </w:r>
      <w:r w:rsidRPr="00442E6F">
        <w:rPr>
          <w:rFonts w:ascii="Helvetica" w:hAnsi="Helvetica" w:cs="Courier New"/>
          <w:spacing w:val="-3"/>
        </w:rPr>
        <w:t xml:space="preserve"> </w:t>
      </w:r>
      <w:r w:rsidRPr="00442E6F">
        <w:rPr>
          <w:rFonts w:ascii="Helvetica" w:hAnsi="Helvetica" w:cs="Courier New"/>
        </w:rPr>
        <w:t>персональних</w:t>
      </w:r>
      <w:r w:rsidRPr="00442E6F">
        <w:rPr>
          <w:rFonts w:ascii="Helvetica" w:hAnsi="Helvetica" w:cs="Courier New"/>
          <w:spacing w:val="2"/>
        </w:rPr>
        <w:t xml:space="preserve"> </w:t>
      </w:r>
      <w:r w:rsidRPr="00442E6F">
        <w:rPr>
          <w:rFonts w:ascii="Helvetica" w:hAnsi="Helvetica" w:cs="Courier New"/>
        </w:rPr>
        <w:lastRenderedPageBreak/>
        <w:t>даних.</w:t>
      </w:r>
    </w:p>
    <w:p w14:paraId="6991D8D9" w14:textId="1F3234D4" w:rsidR="00442E6F" w:rsidRPr="00442E6F" w:rsidRDefault="00994145" w:rsidP="00FF5124">
      <w:pPr>
        <w:pStyle w:val="a4"/>
        <w:numPr>
          <w:ilvl w:val="1"/>
          <w:numId w:val="1"/>
        </w:numPr>
        <w:tabs>
          <w:tab w:val="left" w:pos="672"/>
        </w:tabs>
        <w:spacing w:before="156" w:line="259" w:lineRule="auto"/>
        <w:ind w:right="113" w:firstLine="0"/>
        <w:rPr>
          <w:rFonts w:ascii="Helvetica" w:hAnsi="Helvetica" w:cs="Courier New"/>
        </w:rPr>
      </w:pPr>
      <w:r w:rsidRPr="00442E6F">
        <w:rPr>
          <w:rFonts w:ascii="Helvetica" w:hAnsi="Helvetica" w:cs="Courier New"/>
        </w:rPr>
        <w:t>По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закінченню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дії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Договору</w:t>
      </w:r>
      <w:r w:rsidRPr="00442E6F">
        <w:rPr>
          <w:rFonts w:ascii="Helvetica" w:hAnsi="Helvetica" w:cs="Courier New"/>
          <w:spacing w:val="1"/>
        </w:rPr>
        <w:t xml:space="preserve"> </w:t>
      </w:r>
      <w:r w:rsidR="0061742D">
        <w:rPr>
          <w:rFonts w:ascii="Helvetica" w:hAnsi="Helvetica" w:cs="Courier New"/>
        </w:rPr>
        <w:t>с</w:t>
      </w:r>
      <w:r w:rsidRPr="00442E6F">
        <w:rPr>
          <w:rFonts w:ascii="Helvetica" w:hAnsi="Helvetica" w:cs="Courier New"/>
        </w:rPr>
        <w:t>торони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забезпечують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належне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зберігання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конфіденційної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  <w:spacing w:val="-1"/>
        </w:rPr>
        <w:t>інформації</w:t>
      </w:r>
      <w:r w:rsidRPr="00442E6F">
        <w:rPr>
          <w:rFonts w:ascii="Helvetica" w:hAnsi="Helvetica" w:cs="Courier New"/>
          <w:spacing w:val="-16"/>
        </w:rPr>
        <w:t xml:space="preserve"> </w:t>
      </w:r>
      <w:r w:rsidRPr="00442E6F">
        <w:rPr>
          <w:rFonts w:ascii="Helvetica" w:hAnsi="Helvetica" w:cs="Courier New"/>
          <w:spacing w:val="-1"/>
        </w:rPr>
        <w:t>та</w:t>
      </w:r>
      <w:r w:rsidRPr="00442E6F">
        <w:rPr>
          <w:rFonts w:ascii="Helvetica" w:hAnsi="Helvetica" w:cs="Courier New"/>
          <w:spacing w:val="-10"/>
        </w:rPr>
        <w:t xml:space="preserve"> </w:t>
      </w:r>
      <w:r w:rsidRPr="00442E6F">
        <w:rPr>
          <w:rFonts w:ascii="Helvetica" w:hAnsi="Helvetica" w:cs="Courier New"/>
          <w:spacing w:val="-1"/>
        </w:rPr>
        <w:t>комерційної</w:t>
      </w:r>
      <w:r w:rsidRPr="00442E6F">
        <w:rPr>
          <w:rFonts w:ascii="Helvetica" w:hAnsi="Helvetica" w:cs="Courier New"/>
          <w:spacing w:val="-16"/>
        </w:rPr>
        <w:t xml:space="preserve"> </w:t>
      </w:r>
      <w:r w:rsidRPr="00442E6F">
        <w:rPr>
          <w:rFonts w:ascii="Helvetica" w:hAnsi="Helvetica" w:cs="Courier New"/>
          <w:spacing w:val="-1"/>
        </w:rPr>
        <w:t>таємниці,</w:t>
      </w:r>
      <w:r w:rsidRPr="00442E6F">
        <w:rPr>
          <w:rFonts w:ascii="Helvetica" w:hAnsi="Helvetica" w:cs="Courier New"/>
          <w:spacing w:val="-10"/>
        </w:rPr>
        <w:t xml:space="preserve"> </w:t>
      </w:r>
      <w:r w:rsidRPr="00442E6F">
        <w:rPr>
          <w:rFonts w:ascii="Helvetica" w:hAnsi="Helvetica" w:cs="Courier New"/>
          <w:spacing w:val="-1"/>
        </w:rPr>
        <w:t>яка</w:t>
      </w:r>
      <w:r w:rsidRPr="00442E6F">
        <w:rPr>
          <w:rFonts w:ascii="Helvetica" w:hAnsi="Helvetica" w:cs="Courier New"/>
          <w:spacing w:val="-10"/>
        </w:rPr>
        <w:t xml:space="preserve"> </w:t>
      </w:r>
      <w:r w:rsidRPr="00442E6F">
        <w:rPr>
          <w:rFonts w:ascii="Helvetica" w:hAnsi="Helvetica" w:cs="Courier New"/>
        </w:rPr>
        <w:t>стала</w:t>
      </w:r>
      <w:r w:rsidRPr="00442E6F">
        <w:rPr>
          <w:rFonts w:ascii="Helvetica" w:hAnsi="Helvetica" w:cs="Courier New"/>
          <w:spacing w:val="-10"/>
        </w:rPr>
        <w:t xml:space="preserve"> </w:t>
      </w:r>
      <w:r w:rsidRPr="00442E6F">
        <w:rPr>
          <w:rFonts w:ascii="Helvetica" w:hAnsi="Helvetica" w:cs="Courier New"/>
        </w:rPr>
        <w:t>їм</w:t>
      </w:r>
      <w:r w:rsidRPr="00442E6F">
        <w:rPr>
          <w:rFonts w:ascii="Helvetica" w:hAnsi="Helvetica" w:cs="Courier New"/>
          <w:spacing w:val="-13"/>
        </w:rPr>
        <w:t xml:space="preserve"> </w:t>
      </w:r>
      <w:r w:rsidRPr="00442E6F">
        <w:rPr>
          <w:rFonts w:ascii="Helvetica" w:hAnsi="Helvetica" w:cs="Courier New"/>
        </w:rPr>
        <w:t>відома</w:t>
      </w:r>
      <w:r w:rsidRPr="00442E6F">
        <w:rPr>
          <w:rFonts w:ascii="Helvetica" w:hAnsi="Helvetica" w:cs="Courier New"/>
          <w:spacing w:val="-10"/>
        </w:rPr>
        <w:t xml:space="preserve"> </w:t>
      </w:r>
      <w:r w:rsidRPr="00442E6F">
        <w:rPr>
          <w:rFonts w:ascii="Helvetica" w:hAnsi="Helvetica" w:cs="Courier New"/>
        </w:rPr>
        <w:t>в</w:t>
      </w:r>
      <w:r w:rsidRPr="00442E6F">
        <w:rPr>
          <w:rFonts w:ascii="Helvetica" w:hAnsi="Helvetica" w:cs="Courier New"/>
          <w:spacing w:val="-11"/>
        </w:rPr>
        <w:t xml:space="preserve"> </w:t>
      </w:r>
      <w:r w:rsidRPr="00442E6F">
        <w:rPr>
          <w:rFonts w:ascii="Helvetica" w:hAnsi="Helvetica" w:cs="Courier New"/>
        </w:rPr>
        <w:t>процесі</w:t>
      </w:r>
      <w:r w:rsidRPr="00442E6F">
        <w:rPr>
          <w:rFonts w:ascii="Helvetica" w:hAnsi="Helvetica" w:cs="Courier New"/>
          <w:spacing w:val="-16"/>
        </w:rPr>
        <w:t xml:space="preserve"> </w:t>
      </w:r>
      <w:r w:rsidRPr="00442E6F">
        <w:rPr>
          <w:rFonts w:ascii="Helvetica" w:hAnsi="Helvetica" w:cs="Courier New"/>
        </w:rPr>
        <w:t>виконання</w:t>
      </w:r>
      <w:r w:rsidRPr="00442E6F">
        <w:rPr>
          <w:rFonts w:ascii="Helvetica" w:hAnsi="Helvetica" w:cs="Courier New"/>
          <w:spacing w:val="-17"/>
        </w:rPr>
        <w:t xml:space="preserve"> </w:t>
      </w:r>
      <w:r w:rsidRPr="00442E6F">
        <w:rPr>
          <w:rFonts w:ascii="Helvetica" w:hAnsi="Helvetica" w:cs="Courier New"/>
        </w:rPr>
        <w:t>договірних</w:t>
      </w:r>
      <w:r w:rsidRPr="00442E6F">
        <w:rPr>
          <w:rFonts w:ascii="Helvetica" w:hAnsi="Helvetica" w:cs="Courier New"/>
          <w:spacing w:val="-12"/>
        </w:rPr>
        <w:t xml:space="preserve"> </w:t>
      </w:r>
      <w:proofErr w:type="spellStart"/>
      <w:r w:rsidRPr="00442E6F">
        <w:rPr>
          <w:rFonts w:ascii="Helvetica" w:hAnsi="Helvetica" w:cs="Courier New"/>
        </w:rPr>
        <w:t>зобов</w:t>
      </w:r>
      <w:r w:rsidR="0061742D">
        <w:rPr>
          <w:rFonts w:ascii="Helvetica" w:hAnsi="Helvetica" w:cs="Courier New"/>
        </w:rPr>
        <w:t>ʼ</w:t>
      </w:r>
      <w:r w:rsidRPr="00442E6F">
        <w:rPr>
          <w:rFonts w:ascii="Helvetica" w:hAnsi="Helvetica" w:cs="Courier New"/>
        </w:rPr>
        <w:t>язань</w:t>
      </w:r>
      <w:proofErr w:type="spellEnd"/>
      <w:r w:rsidRPr="00442E6F">
        <w:rPr>
          <w:rFonts w:ascii="Helvetica" w:hAnsi="Helvetica" w:cs="Courier New"/>
        </w:rPr>
        <w:t>,</w:t>
      </w:r>
      <w:r w:rsidRPr="00442E6F">
        <w:rPr>
          <w:rFonts w:ascii="Helvetica" w:hAnsi="Helvetica" w:cs="Courier New"/>
          <w:spacing w:val="-53"/>
        </w:rPr>
        <w:t xml:space="preserve"> </w:t>
      </w:r>
      <w:r w:rsidRPr="00442E6F">
        <w:rPr>
          <w:rFonts w:ascii="Helvetica" w:hAnsi="Helvetica" w:cs="Courier New"/>
        </w:rPr>
        <w:t>а</w:t>
      </w:r>
      <w:r w:rsidRPr="00442E6F">
        <w:rPr>
          <w:rFonts w:ascii="Helvetica" w:hAnsi="Helvetica" w:cs="Courier New"/>
          <w:spacing w:val="3"/>
        </w:rPr>
        <w:t xml:space="preserve"> </w:t>
      </w:r>
      <w:r w:rsidRPr="00442E6F">
        <w:rPr>
          <w:rFonts w:ascii="Helvetica" w:hAnsi="Helvetica" w:cs="Courier New"/>
        </w:rPr>
        <w:t>також</w:t>
      </w:r>
      <w:r w:rsidRPr="00442E6F">
        <w:rPr>
          <w:rFonts w:ascii="Helvetica" w:hAnsi="Helvetica" w:cs="Courier New"/>
          <w:spacing w:val="2"/>
        </w:rPr>
        <w:t xml:space="preserve"> </w:t>
      </w:r>
      <w:r w:rsidRPr="00442E6F">
        <w:rPr>
          <w:rFonts w:ascii="Helvetica" w:hAnsi="Helvetica" w:cs="Courier New"/>
        </w:rPr>
        <w:t>інших</w:t>
      </w:r>
      <w:r w:rsidRPr="00442E6F">
        <w:rPr>
          <w:rFonts w:ascii="Helvetica" w:hAnsi="Helvetica" w:cs="Courier New"/>
          <w:spacing w:val="1"/>
        </w:rPr>
        <w:t xml:space="preserve"> </w:t>
      </w:r>
      <w:r w:rsidRPr="00442E6F">
        <w:rPr>
          <w:rFonts w:ascii="Helvetica" w:hAnsi="Helvetica" w:cs="Courier New"/>
        </w:rPr>
        <w:t>відомостей</w:t>
      </w:r>
      <w:r w:rsidRPr="00442E6F">
        <w:rPr>
          <w:rFonts w:ascii="Helvetica" w:hAnsi="Helvetica" w:cs="Courier New"/>
          <w:spacing w:val="2"/>
        </w:rPr>
        <w:t xml:space="preserve"> </w:t>
      </w:r>
      <w:r w:rsidRPr="00442E6F">
        <w:rPr>
          <w:rFonts w:ascii="Helvetica" w:hAnsi="Helvetica" w:cs="Courier New"/>
        </w:rPr>
        <w:t>протягом терміну,</w:t>
      </w:r>
      <w:r w:rsidRPr="00442E6F">
        <w:rPr>
          <w:rFonts w:ascii="Helvetica" w:hAnsi="Helvetica" w:cs="Courier New"/>
          <w:spacing w:val="3"/>
        </w:rPr>
        <w:t xml:space="preserve"> </w:t>
      </w:r>
      <w:r w:rsidRPr="00442E6F">
        <w:rPr>
          <w:rFonts w:ascii="Helvetica" w:hAnsi="Helvetica" w:cs="Courier New"/>
        </w:rPr>
        <w:t>передбаченого</w:t>
      </w:r>
      <w:r w:rsidRPr="00442E6F">
        <w:rPr>
          <w:rFonts w:ascii="Helvetica" w:hAnsi="Helvetica" w:cs="Courier New"/>
          <w:spacing w:val="-4"/>
        </w:rPr>
        <w:t xml:space="preserve"> </w:t>
      </w:r>
      <w:r w:rsidRPr="00442E6F">
        <w:rPr>
          <w:rFonts w:ascii="Helvetica" w:hAnsi="Helvetica" w:cs="Courier New"/>
        </w:rPr>
        <w:t>законодавством.</w:t>
      </w:r>
    </w:p>
    <w:p w14:paraId="13613D67" w14:textId="38CD331F" w:rsidR="00442E6F" w:rsidRPr="00D80090" w:rsidRDefault="00442E6F" w:rsidP="00D80090">
      <w:pPr>
        <w:rPr>
          <w:rFonts w:ascii="Helvetica" w:hAnsi="Helvetica" w:cs="Courier New"/>
        </w:rPr>
      </w:pPr>
    </w:p>
    <w:sectPr w:rsidR="00442E6F" w:rsidRPr="00D80090" w:rsidSect="00F34D14">
      <w:type w:val="continuous"/>
      <w:pgSz w:w="12240" w:h="15840"/>
      <w:pgMar w:top="1361" w:right="1321" w:bottom="278" w:left="13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dact Gothic">
    <w:panose1 w:val="00000500000000000000"/>
    <w:charset w:val="00"/>
    <w:family w:val="auto"/>
    <w:pitch w:val="variable"/>
    <w:sig w:usb0="600002C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D6215"/>
    <w:multiLevelType w:val="multilevel"/>
    <w:tmpl w:val="EF402730"/>
    <w:lvl w:ilvl="0">
      <w:start w:val="1"/>
      <w:numFmt w:val="decimal"/>
      <w:suff w:val="space"/>
      <w:lvlText w:val="%1."/>
      <w:lvlJc w:val="left"/>
      <w:pPr>
        <w:ind w:left="3687" w:hanging="221"/>
      </w:pPr>
      <w:rPr>
        <w:rFonts w:ascii="Didact Gothic" w:eastAsia="Times New Roman" w:hAnsi="Didact Gothic" w:cs="Aldhabi" w:hint="default"/>
        <w:b/>
        <w:bCs/>
        <w:w w:val="100"/>
        <w:sz w:val="22"/>
        <w:szCs w:val="22"/>
        <w:lang w:val="uk-UA" w:eastAsia="en-US" w:bidi="ar-SA"/>
      </w:rPr>
    </w:lvl>
    <w:lvl w:ilvl="1">
      <w:start w:val="1"/>
      <w:numFmt w:val="decimal"/>
      <w:suff w:val="space"/>
      <w:lvlText w:val="%1.%2."/>
      <w:lvlJc w:val="left"/>
      <w:pPr>
        <w:ind w:left="100" w:hanging="418"/>
      </w:pPr>
      <w:rPr>
        <w:rFonts w:ascii="Helvetica" w:eastAsia="Times New Roman" w:hAnsi="Helvetica" w:cs="Times New Roman" w:hint="default"/>
        <w:b w:val="0"/>
        <w:bCs w:val="0"/>
        <w:w w:val="100"/>
        <w:sz w:val="22"/>
        <w:szCs w:val="22"/>
        <w:lang w:val="uk-UA" w:eastAsia="en-US" w:bidi="ar-SA"/>
      </w:rPr>
    </w:lvl>
    <w:lvl w:ilvl="2">
      <w:numFmt w:val="bullet"/>
      <w:lvlText w:val="•"/>
      <w:lvlJc w:val="left"/>
      <w:pPr>
        <w:ind w:left="3680" w:hanging="41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417" w:hanging="41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55" w:hanging="41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92" w:hanging="41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30" w:hanging="41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367" w:hanging="41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05" w:hanging="418"/>
      </w:pPr>
      <w:rPr>
        <w:rFonts w:hint="default"/>
        <w:lang w:val="uk-UA" w:eastAsia="en-US" w:bidi="ar-SA"/>
      </w:rPr>
    </w:lvl>
  </w:abstractNum>
  <w:abstractNum w:abstractNumId="1" w15:restartNumberingAfterBreak="0">
    <w:nsid w:val="5C5A449C"/>
    <w:multiLevelType w:val="multilevel"/>
    <w:tmpl w:val="D32841CE"/>
    <w:lvl w:ilvl="0">
      <w:start w:val="1"/>
      <w:numFmt w:val="decimal"/>
      <w:lvlText w:val="%1."/>
      <w:lvlJc w:val="left"/>
      <w:pPr>
        <w:ind w:left="3687" w:hanging="221"/>
        <w:jc w:val="right"/>
      </w:pPr>
      <w:rPr>
        <w:rFonts w:ascii="Didact Gothic" w:eastAsia="Times New Roman" w:hAnsi="Didact Gothic" w:cs="Aldhabi" w:hint="default"/>
        <w:b/>
        <w:bCs/>
        <w:w w:val="100"/>
        <w:sz w:val="22"/>
        <w:szCs w:val="22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00" w:hanging="418"/>
      </w:pPr>
      <w:rPr>
        <w:rFonts w:ascii="Didact Gothic" w:eastAsia="Times New Roman" w:hAnsi="Didact Gothic" w:cs="Times New Roman" w:hint="default"/>
        <w:w w:val="100"/>
        <w:sz w:val="22"/>
        <w:szCs w:val="22"/>
        <w:lang w:val="uk-UA" w:eastAsia="en-US" w:bidi="ar-SA"/>
      </w:rPr>
    </w:lvl>
    <w:lvl w:ilvl="2">
      <w:numFmt w:val="bullet"/>
      <w:lvlText w:val="•"/>
      <w:lvlJc w:val="left"/>
      <w:pPr>
        <w:ind w:left="3680" w:hanging="41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417" w:hanging="41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55" w:hanging="41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92" w:hanging="41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30" w:hanging="41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367" w:hanging="41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05" w:hanging="418"/>
      </w:pPr>
      <w:rPr>
        <w:rFonts w:hint="default"/>
        <w:lang w:val="uk-UA" w:eastAsia="en-US" w:bidi="ar-SA"/>
      </w:rPr>
    </w:lvl>
  </w:abstractNum>
  <w:abstractNum w:abstractNumId="2" w15:restartNumberingAfterBreak="0">
    <w:nsid w:val="63550A49"/>
    <w:multiLevelType w:val="multilevel"/>
    <w:tmpl w:val="EA426482"/>
    <w:lvl w:ilvl="0">
      <w:start w:val="2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10" w:hanging="460"/>
      </w:pPr>
      <w:rPr>
        <w:rFonts w:hint="default"/>
      </w:rPr>
    </w:lvl>
    <w:lvl w:ilvl="2">
      <w:start w:val="1"/>
      <w:numFmt w:val="bullet"/>
      <w:suff w:val="space"/>
      <w:lvlText w:val=""/>
      <w:lvlJc w:val="left"/>
      <w:pPr>
        <w:ind w:left="46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869731372">
    <w:abstractNumId w:val="0"/>
  </w:num>
  <w:num w:numId="2" w16cid:durableId="975181652">
    <w:abstractNumId w:val="2"/>
  </w:num>
  <w:num w:numId="3" w16cid:durableId="850219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B9"/>
    <w:rsid w:val="00012A54"/>
    <w:rsid w:val="00021BB8"/>
    <w:rsid w:val="000567E4"/>
    <w:rsid w:val="0005720B"/>
    <w:rsid w:val="0006615B"/>
    <w:rsid w:val="00070BBF"/>
    <w:rsid w:val="000723B3"/>
    <w:rsid w:val="000A01D5"/>
    <w:rsid w:val="000A0231"/>
    <w:rsid w:val="000B23B8"/>
    <w:rsid w:val="000B36C1"/>
    <w:rsid w:val="000B4A6C"/>
    <w:rsid w:val="000D079E"/>
    <w:rsid w:val="000D33C3"/>
    <w:rsid w:val="00107E73"/>
    <w:rsid w:val="0013370D"/>
    <w:rsid w:val="00141720"/>
    <w:rsid w:val="00146F7F"/>
    <w:rsid w:val="00150DC5"/>
    <w:rsid w:val="00161D69"/>
    <w:rsid w:val="001839F0"/>
    <w:rsid w:val="001943BF"/>
    <w:rsid w:val="00196898"/>
    <w:rsid w:val="001B0FDC"/>
    <w:rsid w:val="001B24FB"/>
    <w:rsid w:val="001C2BD5"/>
    <w:rsid w:val="001D034F"/>
    <w:rsid w:val="001E22E8"/>
    <w:rsid w:val="001F3041"/>
    <w:rsid w:val="001F6C34"/>
    <w:rsid w:val="001F715E"/>
    <w:rsid w:val="00201410"/>
    <w:rsid w:val="00211F7D"/>
    <w:rsid w:val="00212812"/>
    <w:rsid w:val="00251187"/>
    <w:rsid w:val="00253DBB"/>
    <w:rsid w:val="00263668"/>
    <w:rsid w:val="00264862"/>
    <w:rsid w:val="00297F45"/>
    <w:rsid w:val="002B5741"/>
    <w:rsid w:val="002B7211"/>
    <w:rsid w:val="002C4911"/>
    <w:rsid w:val="002E1D24"/>
    <w:rsid w:val="002E75C1"/>
    <w:rsid w:val="00305B90"/>
    <w:rsid w:val="00320A04"/>
    <w:rsid w:val="00346D83"/>
    <w:rsid w:val="003A7888"/>
    <w:rsid w:val="003B5F7B"/>
    <w:rsid w:val="003C6640"/>
    <w:rsid w:val="003C6B4C"/>
    <w:rsid w:val="003F0C3B"/>
    <w:rsid w:val="003F198C"/>
    <w:rsid w:val="003F5F01"/>
    <w:rsid w:val="00410A68"/>
    <w:rsid w:val="00425969"/>
    <w:rsid w:val="0043179A"/>
    <w:rsid w:val="00442E6F"/>
    <w:rsid w:val="00445F99"/>
    <w:rsid w:val="00464707"/>
    <w:rsid w:val="004802D0"/>
    <w:rsid w:val="00496706"/>
    <w:rsid w:val="00497682"/>
    <w:rsid w:val="004B154A"/>
    <w:rsid w:val="004D0E45"/>
    <w:rsid w:val="005212E9"/>
    <w:rsid w:val="00537892"/>
    <w:rsid w:val="005674EE"/>
    <w:rsid w:val="005B078A"/>
    <w:rsid w:val="005D6298"/>
    <w:rsid w:val="005E162E"/>
    <w:rsid w:val="00604D8A"/>
    <w:rsid w:val="00614356"/>
    <w:rsid w:val="0061742D"/>
    <w:rsid w:val="006464E0"/>
    <w:rsid w:val="0065207F"/>
    <w:rsid w:val="00653578"/>
    <w:rsid w:val="006561A6"/>
    <w:rsid w:val="00660967"/>
    <w:rsid w:val="00660A2E"/>
    <w:rsid w:val="00687CDC"/>
    <w:rsid w:val="006941F9"/>
    <w:rsid w:val="0069680E"/>
    <w:rsid w:val="006A5522"/>
    <w:rsid w:val="006C2124"/>
    <w:rsid w:val="006D3BF1"/>
    <w:rsid w:val="006D74E6"/>
    <w:rsid w:val="00702D89"/>
    <w:rsid w:val="007030F0"/>
    <w:rsid w:val="007060C1"/>
    <w:rsid w:val="007246C6"/>
    <w:rsid w:val="007273CD"/>
    <w:rsid w:val="00731AD5"/>
    <w:rsid w:val="007359E7"/>
    <w:rsid w:val="007412AE"/>
    <w:rsid w:val="00761046"/>
    <w:rsid w:val="00775400"/>
    <w:rsid w:val="007852F0"/>
    <w:rsid w:val="007C6CA1"/>
    <w:rsid w:val="007D7CD0"/>
    <w:rsid w:val="007E5796"/>
    <w:rsid w:val="007F0990"/>
    <w:rsid w:val="007F15BB"/>
    <w:rsid w:val="0082394E"/>
    <w:rsid w:val="008318A2"/>
    <w:rsid w:val="00832C64"/>
    <w:rsid w:val="008720F9"/>
    <w:rsid w:val="008908FE"/>
    <w:rsid w:val="00891972"/>
    <w:rsid w:val="00894FC2"/>
    <w:rsid w:val="00897E6A"/>
    <w:rsid w:val="008A125F"/>
    <w:rsid w:val="008B7AD6"/>
    <w:rsid w:val="008B7FBC"/>
    <w:rsid w:val="008F4447"/>
    <w:rsid w:val="009138B2"/>
    <w:rsid w:val="009176BA"/>
    <w:rsid w:val="00924695"/>
    <w:rsid w:val="0093390F"/>
    <w:rsid w:val="00937693"/>
    <w:rsid w:val="009625A5"/>
    <w:rsid w:val="00976CE7"/>
    <w:rsid w:val="0098658B"/>
    <w:rsid w:val="00987101"/>
    <w:rsid w:val="0099015F"/>
    <w:rsid w:val="009932B0"/>
    <w:rsid w:val="00994145"/>
    <w:rsid w:val="00997273"/>
    <w:rsid w:val="009B6B75"/>
    <w:rsid w:val="009B6E74"/>
    <w:rsid w:val="00A25A27"/>
    <w:rsid w:val="00A27C21"/>
    <w:rsid w:val="00A476FA"/>
    <w:rsid w:val="00A5799A"/>
    <w:rsid w:val="00A628CB"/>
    <w:rsid w:val="00A658ED"/>
    <w:rsid w:val="00A76516"/>
    <w:rsid w:val="00A950A6"/>
    <w:rsid w:val="00A972C5"/>
    <w:rsid w:val="00AA5542"/>
    <w:rsid w:val="00AB79A4"/>
    <w:rsid w:val="00AE5257"/>
    <w:rsid w:val="00B72198"/>
    <w:rsid w:val="00BB2F84"/>
    <w:rsid w:val="00BE12F9"/>
    <w:rsid w:val="00BE6906"/>
    <w:rsid w:val="00BF108A"/>
    <w:rsid w:val="00BF1610"/>
    <w:rsid w:val="00BF1ADE"/>
    <w:rsid w:val="00C020CF"/>
    <w:rsid w:val="00C06BF5"/>
    <w:rsid w:val="00C40E77"/>
    <w:rsid w:val="00C40EB1"/>
    <w:rsid w:val="00C51455"/>
    <w:rsid w:val="00C62596"/>
    <w:rsid w:val="00C905E6"/>
    <w:rsid w:val="00CA687E"/>
    <w:rsid w:val="00CB0CD9"/>
    <w:rsid w:val="00CC01CD"/>
    <w:rsid w:val="00CF46A0"/>
    <w:rsid w:val="00D216C9"/>
    <w:rsid w:val="00D217B9"/>
    <w:rsid w:val="00D24968"/>
    <w:rsid w:val="00D53C73"/>
    <w:rsid w:val="00D60FC5"/>
    <w:rsid w:val="00D80090"/>
    <w:rsid w:val="00D90861"/>
    <w:rsid w:val="00DC6EB9"/>
    <w:rsid w:val="00DF13BA"/>
    <w:rsid w:val="00DF2934"/>
    <w:rsid w:val="00DF3B93"/>
    <w:rsid w:val="00E227F7"/>
    <w:rsid w:val="00E300D1"/>
    <w:rsid w:val="00E44BA4"/>
    <w:rsid w:val="00E4507E"/>
    <w:rsid w:val="00E56BA4"/>
    <w:rsid w:val="00E70B91"/>
    <w:rsid w:val="00E9269F"/>
    <w:rsid w:val="00EB2CBC"/>
    <w:rsid w:val="00EC3DB0"/>
    <w:rsid w:val="00EC4720"/>
    <w:rsid w:val="00EF4AA2"/>
    <w:rsid w:val="00F04114"/>
    <w:rsid w:val="00F1152C"/>
    <w:rsid w:val="00F34D14"/>
    <w:rsid w:val="00F4036E"/>
    <w:rsid w:val="00F4696E"/>
    <w:rsid w:val="00F8064A"/>
    <w:rsid w:val="00FA0A8B"/>
    <w:rsid w:val="00FC1475"/>
    <w:rsid w:val="00FE4DFE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91D88A"/>
  <w15:docId w15:val="{AE1649DA-17B9-BB4D-A3A9-9C36399A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64"/>
      <w:ind w:left="2963" w:hanging="22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B078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  <w:jc w:val="both"/>
    </w:pPr>
  </w:style>
  <w:style w:type="paragraph" w:styleId="a4">
    <w:name w:val="List Paragraph"/>
    <w:basedOn w:val="a"/>
    <w:uiPriority w:val="1"/>
    <w:qFormat/>
    <w:pPr>
      <w:spacing w:before="160"/>
      <w:ind w:left="10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150DC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50DC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46D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rl.li/nkc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rl.li/nkcya" TargetMode="External"/><Relationship Id="rId5" Type="http://schemas.openxmlformats.org/officeDocument/2006/relationships/hyperlink" Target="http://www.old-dutch.com.u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Strikovska</dc:creator>
  <cp:keywords/>
  <cp:lastModifiedBy>Microsoft Office User</cp:lastModifiedBy>
  <cp:revision>38</cp:revision>
  <dcterms:created xsi:type="dcterms:W3CDTF">2023-11-23T08:56:00Z</dcterms:created>
  <dcterms:modified xsi:type="dcterms:W3CDTF">2023-11-23T10:49:00Z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2016</vt:lpwstr>
  </property>
  <property fmtid="{D5CDD505-2E9C-101B-9397-08002B2CF9AE}" pid="3" name="Created">
    <vt:filetime>2020-07-24T10:00:00Z</vt:filetime>
  </property>
  <property fmtid="{D5CDD505-2E9C-101B-9397-08002B2CF9AE}" pid="4" name="LastSaved">
    <vt:filetime>2022-05-07T10:00:00Z</vt:filetime>
  </property>
</Properties>
</file>