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7B936" w14:textId="77777777" w:rsidR="00D568D7" w:rsidRPr="00447135" w:rsidRDefault="00D568D7" w:rsidP="00D568D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4.2.2 Особливості створення програмної структури з урахуванням</w:t>
      </w:r>
    </w:p>
    <w:p w14:paraId="01894C26" w14:textId="77777777" w:rsidR="00D568D7" w:rsidRPr="00447135" w:rsidRDefault="00D568D7" w:rsidP="00D568D7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спеціалізованого Фреймворку.</w:t>
      </w:r>
    </w:p>
    <w:p w14:paraId="0B3B0747" w14:textId="77777777" w:rsidR="00D568D7" w:rsidRPr="00447135" w:rsidRDefault="00D568D7" w:rsidP="00D568D7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Головний фреймворк розробки є ASP.NET </w:t>
      </w:r>
      <w:proofErr w:type="spellStart"/>
      <w:r w:rsidRPr="00447135">
        <w:rPr>
          <w:sz w:val="28"/>
          <w:szCs w:val="28"/>
          <w:lang w:val="uk-UA"/>
        </w:rPr>
        <w:t>Core</w:t>
      </w:r>
      <w:proofErr w:type="spellEnd"/>
      <w:r w:rsidRPr="00447135">
        <w:rPr>
          <w:sz w:val="28"/>
          <w:szCs w:val="28"/>
          <w:lang w:val="uk-UA"/>
        </w:rPr>
        <w:t>.</w:t>
      </w:r>
    </w:p>
    <w:p w14:paraId="7292EE7B" w14:textId="77777777" w:rsidR="00D568D7" w:rsidRPr="00447135" w:rsidRDefault="00D568D7" w:rsidP="00D568D7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Платформа ASP.NET </w:t>
      </w:r>
      <w:proofErr w:type="spellStart"/>
      <w:r w:rsidRPr="00447135">
        <w:rPr>
          <w:sz w:val="28"/>
          <w:szCs w:val="28"/>
          <w:lang w:val="uk-UA"/>
        </w:rPr>
        <w:t>Core</w:t>
      </w:r>
      <w:proofErr w:type="spellEnd"/>
      <w:r w:rsidRPr="00447135">
        <w:rPr>
          <w:sz w:val="28"/>
          <w:szCs w:val="28"/>
          <w:lang w:val="uk-UA"/>
        </w:rPr>
        <w:t xml:space="preserve"> представляє технологію від компанії Microsoft, призначену для створення різного роду веб-додатків: від невеликих веб-сайтів в великих веб-порталів і веб-сервісів.</w:t>
      </w:r>
    </w:p>
    <w:p w14:paraId="09D3D92A" w14:textId="77777777" w:rsidR="00D568D7" w:rsidRPr="00447135" w:rsidRDefault="00D568D7" w:rsidP="00D568D7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ASP.NET </w:t>
      </w:r>
      <w:proofErr w:type="spellStart"/>
      <w:r w:rsidRPr="00447135">
        <w:rPr>
          <w:sz w:val="28"/>
          <w:szCs w:val="28"/>
          <w:lang w:val="uk-UA"/>
        </w:rPr>
        <w:t>Core</w:t>
      </w:r>
      <w:proofErr w:type="spellEnd"/>
      <w:r w:rsidRPr="00447135">
        <w:rPr>
          <w:sz w:val="28"/>
          <w:szCs w:val="28"/>
          <w:lang w:val="uk-UA"/>
        </w:rPr>
        <w:t xml:space="preserve"> може працювати поверх крос-платформної середовища .NET </w:t>
      </w:r>
      <w:proofErr w:type="spellStart"/>
      <w:r w:rsidRPr="00447135">
        <w:rPr>
          <w:sz w:val="28"/>
          <w:szCs w:val="28"/>
          <w:lang w:val="uk-UA"/>
        </w:rPr>
        <w:t>Core</w:t>
      </w:r>
      <w:proofErr w:type="spellEnd"/>
      <w:r w:rsidRPr="00447135">
        <w:rPr>
          <w:sz w:val="28"/>
          <w:szCs w:val="28"/>
          <w:lang w:val="uk-UA"/>
        </w:rPr>
        <w:t xml:space="preserve">, котра в свою чергу може бути розгорнута на основних популярних операційних системах: Windows, </w:t>
      </w:r>
      <w:proofErr w:type="spellStart"/>
      <w:r w:rsidRPr="00447135">
        <w:rPr>
          <w:sz w:val="28"/>
          <w:szCs w:val="28"/>
          <w:lang w:val="uk-UA"/>
        </w:rPr>
        <w:t>Mac</w:t>
      </w:r>
      <w:proofErr w:type="spellEnd"/>
      <w:r w:rsidRPr="00447135">
        <w:rPr>
          <w:sz w:val="28"/>
          <w:szCs w:val="28"/>
          <w:lang w:val="uk-UA"/>
        </w:rPr>
        <w:t xml:space="preserve"> OS, </w:t>
      </w:r>
      <w:proofErr w:type="spellStart"/>
      <w:r w:rsidRPr="00447135">
        <w:rPr>
          <w:sz w:val="28"/>
          <w:szCs w:val="28"/>
          <w:lang w:val="uk-UA"/>
        </w:rPr>
        <w:t>Linux</w:t>
      </w:r>
      <w:proofErr w:type="spellEnd"/>
      <w:r w:rsidRPr="00447135">
        <w:rPr>
          <w:sz w:val="28"/>
          <w:szCs w:val="28"/>
          <w:lang w:val="uk-UA"/>
        </w:rPr>
        <w:t xml:space="preserve">. І таким чином, за допомогою ASP.NET </w:t>
      </w:r>
      <w:proofErr w:type="spellStart"/>
      <w:r w:rsidRPr="00447135">
        <w:rPr>
          <w:sz w:val="28"/>
          <w:szCs w:val="28"/>
          <w:lang w:val="uk-UA"/>
        </w:rPr>
        <w:t>Core</w:t>
      </w:r>
      <w:proofErr w:type="spellEnd"/>
      <w:r w:rsidRPr="00447135">
        <w:rPr>
          <w:sz w:val="28"/>
          <w:szCs w:val="28"/>
          <w:lang w:val="uk-UA"/>
        </w:rPr>
        <w:t xml:space="preserve"> є можливість створювати крос-платформні додатки. І хоча Windows як середовище для розробки і розгортання програми досі превалює, але тепер вже ми не обмежені тільки цією операційною системою. Програми можливо запускати веб-додатки не тільки на ОС Windows, але і на </w:t>
      </w:r>
      <w:proofErr w:type="spellStart"/>
      <w:r w:rsidRPr="00447135">
        <w:rPr>
          <w:sz w:val="28"/>
          <w:szCs w:val="28"/>
          <w:lang w:val="uk-UA"/>
        </w:rPr>
        <w:t>Linux</w:t>
      </w:r>
      <w:proofErr w:type="spellEnd"/>
      <w:r w:rsidRPr="00447135">
        <w:rPr>
          <w:sz w:val="28"/>
          <w:szCs w:val="28"/>
          <w:lang w:val="uk-UA"/>
        </w:rPr>
        <w:t xml:space="preserve"> і </w:t>
      </w:r>
      <w:proofErr w:type="spellStart"/>
      <w:r w:rsidRPr="00447135">
        <w:rPr>
          <w:sz w:val="28"/>
          <w:szCs w:val="28"/>
          <w:lang w:val="uk-UA"/>
        </w:rPr>
        <w:t>Mac</w:t>
      </w:r>
      <w:proofErr w:type="spellEnd"/>
      <w:r w:rsidRPr="00447135">
        <w:rPr>
          <w:sz w:val="28"/>
          <w:szCs w:val="28"/>
          <w:lang w:val="uk-UA"/>
        </w:rPr>
        <w:t xml:space="preserve"> OS. А для розгортання веб-додатки можна використовувати традиційний IIS, або крос-платформний веб-сервер </w:t>
      </w:r>
      <w:proofErr w:type="spellStart"/>
      <w:r w:rsidRPr="00447135">
        <w:rPr>
          <w:sz w:val="28"/>
          <w:szCs w:val="28"/>
          <w:lang w:val="uk-UA"/>
        </w:rPr>
        <w:t>Kestrel</w:t>
      </w:r>
      <w:proofErr w:type="spellEnd"/>
      <w:r w:rsidRPr="00447135">
        <w:rPr>
          <w:sz w:val="28"/>
          <w:szCs w:val="28"/>
          <w:lang w:val="uk-UA"/>
        </w:rPr>
        <w:t xml:space="preserve">. </w:t>
      </w:r>
    </w:p>
    <w:p w14:paraId="5D1B4923" w14:textId="77777777" w:rsidR="008C7F87" w:rsidRPr="00D568D7" w:rsidRDefault="008C7F87">
      <w:pPr>
        <w:rPr>
          <w:lang w:val="uk-UA"/>
        </w:rPr>
      </w:pPr>
    </w:p>
    <w:sectPr w:rsidR="008C7F87" w:rsidRPr="00D56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AC"/>
    <w:rsid w:val="008C7F87"/>
    <w:rsid w:val="00D058AC"/>
    <w:rsid w:val="00D5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95177-1E04-4886-B780-DFDA7928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8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2</cp:revision>
  <dcterms:created xsi:type="dcterms:W3CDTF">2020-12-11T08:39:00Z</dcterms:created>
  <dcterms:modified xsi:type="dcterms:W3CDTF">2020-12-11T08:39:00Z</dcterms:modified>
</cp:coreProperties>
</file>