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Olga Mushakarara</w:t>
      </w:r>
    </w:p>
    <w:bookmarkStart w:id="26" w:name="level-1-header"/>
    <w:p>
      <w:pPr>
        <w:pStyle w:val="Heading1"/>
      </w:pPr>
      <w:r>
        <w:t xml:space="preserve">Level 1 Header</w:t>
      </w:r>
    </w:p>
    <w:p>
      <w:pPr>
        <w:pStyle w:val="FirstParagraph"/>
      </w:pPr>
      <w:r>
        <w:t xml:space="preserve">Markdown lets you use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 also</w:t>
      </w:r>
      <w:r>
        <w:t xml:space="preserve"> </w:t>
      </w:r>
      <w:r>
        <w:rPr>
          <w:b/>
          <w:bCs/>
        </w:rPr>
        <w:t xml:space="preserve">embolden</w:t>
      </w:r>
      <w:r>
        <w:t xml:space="preserve"> </w:t>
      </w:r>
      <w:r>
        <w:t xml:space="preserve">text</w:t>
      </w:r>
    </w:p>
    <w:p>
      <w:pPr>
        <w:pStyle w:val="BodyText"/>
      </w:pPr>
      <w:r>
        <w:t xml:space="preserve">You can also define bulleted lists:</w:t>
      </w:r>
      <w:r>
        <w:t xml:space="preserve"> </w:t>
      </w:r>
      <w:r>
        <w:t xml:space="preserve">- First element</w:t>
      </w:r>
      <w:r>
        <w:t xml:space="preserve"> </w:t>
      </w:r>
      <w:r>
        <w:t xml:space="preserve">- Second element</w:t>
      </w:r>
    </w:p>
    <w:p>
      <w:pPr>
        <w:pStyle w:val="BodyText"/>
      </w:pPr>
      <w:r>
        <w:t xml:space="preserve">You can also add</w:t>
      </w:r>
      <w:r>
        <w:t xml:space="preserve"> </w:t>
      </w:r>
      <w:hyperlink r:id="rId20">
        <w:r>
          <w:rPr>
            <w:rStyle w:val="Hyperlink"/>
          </w:rPr>
          <w:t xml:space="preserve">links</w:t>
        </w:r>
      </w:hyperlink>
    </w:p>
    <w:p>
      <w:pPr>
        <w:pStyle w:val="BodyText"/>
      </w:pPr>
      <w:r>
        <w:t xml:space="preserve">You can also embed images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description of the image" title="" id="22" name="Picture"/>
            <a:graphic>
              <a:graphicData uri="http://schemas.openxmlformats.org/drawingml/2006/picture">
                <pic:pic>
                  <pic:nvPicPr>
                    <pic:cNvPr descr="images/tgc_unity-768x56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description of the image</w:t>
      </w:r>
    </w:p>
    <w:bookmarkStart w:id="25" w:name="level-2-header"/>
    <w:p>
      <w:pPr>
        <w:pStyle w:val="Heading2"/>
      </w:pPr>
      <w:r>
        <w:t xml:space="preserve">Level 2 Header</w:t>
      </w:r>
    </w:p>
    <w:bookmarkStart w:id="24" w:name="level-3-header"/>
    <w:p>
      <w:pPr>
        <w:pStyle w:val="Heading3"/>
      </w:pPr>
      <w:r>
        <w:t xml:space="preserve">Level 3 Header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4"/>
    <w:bookmarkEnd w:id="25"/>
    <w:bookmarkEnd w:id="26"/>
    <w:bookmarkStart w:id="27" w:name="displaying-tables"/>
    <w:p>
      <w:pPr>
        <w:pStyle w:val="Heading1"/>
      </w:pPr>
      <w:r>
        <w:t xml:space="preserve">Displaying Tables</w:t>
      </w:r>
    </w:p>
    <w:bookmarkEnd w:id="27"/>
    <w:bookmarkStart w:id="28" w:name="displaying-plots"/>
    <w:p>
      <w:pPr>
        <w:pStyle w:val="Heading1"/>
      </w:pPr>
      <w:r>
        <w:t xml:space="preserve">Displaying plots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8"/>
    <w:bookmarkStart w:id="32" w:name="displaying-static-plots"/>
    <w:p>
      <w:pPr>
        <w:pStyle w:val="Heading1"/>
      </w:pPr>
      <w:r>
        <w:t xml:space="preserve">Displaying Static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utputs/tips_by_sex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hyperlink" Id="rId20" Target="http://thegraphcourse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thegraphcourse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Olga Mushakarara</dc:creator>
  <cp:keywords/>
  <dcterms:created xsi:type="dcterms:W3CDTF">2025-02-04T21:37:10Z</dcterms:created>
  <dcterms:modified xsi:type="dcterms:W3CDTF">2025-02-04T21:37:10Z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