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67" w:rsidRDefault="00F16467" w:rsidP="00F16467">
      <w:pPr>
        <w:jc w:val="center"/>
        <w:rPr>
          <w:b/>
          <w:color w:val="FF0000"/>
          <w:sz w:val="32"/>
          <w:szCs w:val="32"/>
        </w:rPr>
      </w:pPr>
      <w:r w:rsidRPr="00C734D0">
        <w:rPr>
          <w:b/>
          <w:color w:val="FF0000"/>
          <w:sz w:val="32"/>
          <w:szCs w:val="32"/>
        </w:rPr>
        <w:t>«Мы коллектив? Мы – коллектив… Мы – коллектив!»</w:t>
      </w:r>
    </w:p>
    <w:p w:rsidR="00F16467" w:rsidRDefault="00F16467" w:rsidP="00F16467">
      <w:pPr>
        <w:jc w:val="center"/>
        <w:rPr>
          <w:b/>
          <w:color w:val="FF0000"/>
          <w:sz w:val="32"/>
          <w:szCs w:val="32"/>
        </w:rPr>
      </w:pPr>
    </w:p>
    <w:p w:rsidR="00F16467" w:rsidRPr="00080E0F" w:rsidRDefault="00F16467" w:rsidP="00F16467">
      <w:pPr>
        <w:jc w:val="center"/>
        <w:rPr>
          <w:b/>
          <w:sz w:val="32"/>
          <w:szCs w:val="32"/>
        </w:rPr>
      </w:pPr>
      <w:r w:rsidRPr="00080E0F">
        <w:rPr>
          <w:b/>
          <w:sz w:val="32"/>
          <w:szCs w:val="32"/>
        </w:rPr>
        <w:t>Методика разработана М.Г. Казакиной, модифицирована Е.Н.Степановым.</w:t>
      </w:r>
    </w:p>
    <w:p w:rsidR="00F16467" w:rsidRPr="00080E0F" w:rsidRDefault="00F16467" w:rsidP="00F16467">
      <w:pPr>
        <w:jc w:val="center"/>
        <w:rPr>
          <w:sz w:val="32"/>
          <w:szCs w:val="32"/>
        </w:rPr>
      </w:pPr>
    </w:p>
    <w:p w:rsidR="00F16467" w:rsidRPr="00052D84" w:rsidRDefault="00F16467" w:rsidP="00F16467">
      <w:pPr>
        <w:rPr>
          <w:b/>
          <w:sz w:val="28"/>
          <w:szCs w:val="28"/>
          <w:u w:val="single"/>
        </w:rPr>
      </w:pPr>
      <w:r w:rsidRPr="00052D84">
        <w:rPr>
          <w:b/>
          <w:sz w:val="28"/>
          <w:szCs w:val="28"/>
          <w:u w:val="single"/>
        </w:rPr>
        <w:t>Цель воспитания: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Создать условия для самореализации и саморазвития личности в гармонии с собой и коллективом.</w:t>
      </w:r>
    </w:p>
    <w:p w:rsidR="00F16467" w:rsidRDefault="00F16467" w:rsidP="00F16467">
      <w:pPr>
        <w:rPr>
          <w:sz w:val="28"/>
          <w:szCs w:val="28"/>
        </w:rPr>
      </w:pPr>
    </w:p>
    <w:p w:rsidR="00F16467" w:rsidRPr="00052D84" w:rsidRDefault="00F16467" w:rsidP="00F16467">
      <w:pPr>
        <w:rPr>
          <w:i/>
          <w:sz w:val="28"/>
          <w:szCs w:val="28"/>
          <w:u w:val="single"/>
        </w:rPr>
      </w:pPr>
      <w:r w:rsidRPr="00052D84">
        <w:rPr>
          <w:i/>
          <w:sz w:val="28"/>
          <w:szCs w:val="28"/>
          <w:u w:val="single"/>
        </w:rPr>
        <w:t>Задачи: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- определить стадии развития коллектива класса;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- развитие склонностей, интересов детей с учетом их возможностей;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- воспитание активной жизненной позиции;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- воспитание нравственных качеств на основе общечеловеческих ценностей.</w:t>
      </w:r>
    </w:p>
    <w:p w:rsidR="00F16467" w:rsidRDefault="00F16467" w:rsidP="00F16467">
      <w:pPr>
        <w:rPr>
          <w:sz w:val="28"/>
          <w:szCs w:val="28"/>
        </w:rPr>
      </w:pPr>
    </w:p>
    <w:p w:rsidR="00F16467" w:rsidRPr="00C734D0" w:rsidRDefault="00F16467" w:rsidP="00F16467">
      <w:pPr>
        <w:jc w:val="center"/>
        <w:rPr>
          <w:b/>
          <w:color w:val="FF0000"/>
          <w:sz w:val="32"/>
          <w:szCs w:val="32"/>
        </w:rPr>
      </w:pPr>
      <w:r w:rsidRPr="00C734D0">
        <w:rPr>
          <w:b/>
          <w:color w:val="FF0000"/>
          <w:sz w:val="32"/>
          <w:szCs w:val="32"/>
        </w:rPr>
        <w:t>1 этап – «Все начинается с интереса».</w:t>
      </w:r>
    </w:p>
    <w:p w:rsidR="00F16467" w:rsidRPr="00052D84" w:rsidRDefault="00F16467" w:rsidP="00F16467">
      <w:pPr>
        <w:jc w:val="center"/>
        <w:rPr>
          <w:color w:val="FF0000"/>
          <w:sz w:val="32"/>
          <w:szCs w:val="32"/>
        </w:rPr>
      </w:pP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1. Класс учится действовать под руководством учителя.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2. Все участвуют в делах.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3. Все вместе собираются и оценивают, что было хорошо, что плохо, что нужно исправить в будущем.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4. Создаётся актив класса.</w:t>
      </w:r>
    </w:p>
    <w:p w:rsidR="00F16467" w:rsidRDefault="00F16467" w:rsidP="00F16467">
      <w:pPr>
        <w:rPr>
          <w:sz w:val="28"/>
          <w:szCs w:val="28"/>
        </w:rPr>
      </w:pPr>
    </w:p>
    <w:p w:rsidR="00F16467" w:rsidRDefault="00F16467" w:rsidP="00F16467">
      <w:pPr>
        <w:rPr>
          <w:sz w:val="28"/>
          <w:szCs w:val="28"/>
        </w:rPr>
      </w:pPr>
    </w:p>
    <w:p w:rsidR="00F16467" w:rsidRDefault="00F16467" w:rsidP="00F16467">
      <w:pPr>
        <w:jc w:val="center"/>
        <w:rPr>
          <w:b/>
          <w:color w:val="FF0000"/>
          <w:sz w:val="32"/>
          <w:szCs w:val="32"/>
        </w:rPr>
      </w:pPr>
      <w:r w:rsidRPr="00080E0F">
        <w:rPr>
          <w:b/>
          <w:color w:val="FF0000"/>
          <w:sz w:val="32"/>
          <w:szCs w:val="32"/>
        </w:rPr>
        <w:t>2 этап – «Все дела творческие – иначе зачем?»</w:t>
      </w:r>
    </w:p>
    <w:p w:rsidR="00F16467" w:rsidRPr="00080E0F" w:rsidRDefault="00F16467" w:rsidP="00F16467">
      <w:pPr>
        <w:jc w:val="center"/>
        <w:rPr>
          <w:b/>
          <w:color w:val="FF0000"/>
          <w:sz w:val="32"/>
          <w:szCs w:val="32"/>
        </w:rPr>
      </w:pP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1. У класса достаточно трудная цель – стать коллективом.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2. В коллективе первые шаги на пути самоуправления.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3. Все учатся оценивать не только итог сделанного, но и то, какие качества проявил каждый.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4. В составе классного самоуправления ребята пробуют себя.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5. В творческих группах или объединениях разрабатываются простые дела.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6. Придумывать дела – самое интересное занятие.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7. В классе складывается  коллективное мнение – общие оценки по самым разным вопросам.</w:t>
      </w:r>
    </w:p>
    <w:p w:rsidR="00F16467" w:rsidRDefault="00F16467" w:rsidP="00F16467">
      <w:pPr>
        <w:rPr>
          <w:sz w:val="28"/>
          <w:szCs w:val="28"/>
        </w:rPr>
      </w:pPr>
    </w:p>
    <w:p w:rsidR="00F16467" w:rsidRDefault="00F16467" w:rsidP="00F16467">
      <w:pPr>
        <w:jc w:val="center"/>
        <w:rPr>
          <w:b/>
          <w:color w:val="FF0000"/>
          <w:sz w:val="32"/>
          <w:szCs w:val="32"/>
        </w:rPr>
      </w:pPr>
      <w:r w:rsidRPr="00697FA5">
        <w:rPr>
          <w:b/>
          <w:color w:val="FF0000"/>
          <w:sz w:val="32"/>
          <w:szCs w:val="32"/>
        </w:rPr>
        <w:t>3 этап – «Жить для радости людей».</w:t>
      </w:r>
    </w:p>
    <w:p w:rsidR="00F16467" w:rsidRPr="00697FA5" w:rsidRDefault="00F16467" w:rsidP="00F16467">
      <w:pPr>
        <w:jc w:val="center"/>
        <w:rPr>
          <w:b/>
          <w:color w:val="FF0000"/>
          <w:sz w:val="32"/>
          <w:szCs w:val="32"/>
        </w:rPr>
      </w:pP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1. Для большинства учащихся главная цель – улучшать окружающую жизнь, бороться с недостатками в ней.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2. У класса есть одно или несколько дел, которые приносят по-настоящему большую пользу людям.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Учащиеся ценят знания, они умеют их добывать и давать оценку событиям, отношениям, людям.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4. В классном коллективе богатая духовная жизнь – определяются не только близкие, но и далекие цели, ценности и образцы.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>5. Ребята умеют работать над собой – воспитывать в себе волю и принципиальность, трудолюбие и ответственность.</w:t>
      </w:r>
    </w:p>
    <w:p w:rsidR="00F16467" w:rsidRDefault="00F16467" w:rsidP="00F16467">
      <w:pPr>
        <w:rPr>
          <w:sz w:val="28"/>
          <w:szCs w:val="28"/>
        </w:rPr>
      </w:pPr>
      <w:r>
        <w:rPr>
          <w:sz w:val="28"/>
          <w:szCs w:val="28"/>
        </w:rPr>
        <w:t xml:space="preserve">6. Класс и каждый ученик занимаются нравственным самовоспитанием. </w:t>
      </w:r>
    </w:p>
    <w:p w:rsidR="00F16467" w:rsidRDefault="00F16467" w:rsidP="00F16467">
      <w:pPr>
        <w:jc w:val="center"/>
        <w:rPr>
          <w:b/>
          <w:sz w:val="28"/>
          <w:szCs w:val="28"/>
        </w:rPr>
      </w:pPr>
      <w:r w:rsidRPr="00D425A5">
        <w:rPr>
          <w:b/>
          <w:sz w:val="28"/>
          <w:szCs w:val="28"/>
        </w:rPr>
        <w:t>Ожидаемые результаты</w:t>
      </w:r>
      <w:r>
        <w:rPr>
          <w:b/>
          <w:sz w:val="28"/>
          <w:szCs w:val="28"/>
        </w:rPr>
        <w:t>:</w:t>
      </w:r>
    </w:p>
    <w:p w:rsidR="00F16467" w:rsidRDefault="00F16467" w:rsidP="00F1646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Создаётся сплочённый коллектив, в котором важна каждая личность;</w:t>
      </w:r>
    </w:p>
    <w:p w:rsidR="00F16467" w:rsidRDefault="00F16467" w:rsidP="00F1646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Упорядочивается в максимальной степени жизнедеятельность школьного коллектива;</w:t>
      </w:r>
    </w:p>
    <w:p w:rsidR="00F16467" w:rsidRDefault="00F16467" w:rsidP="00F1646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Усиливается внимание коллектива к личности;</w:t>
      </w:r>
    </w:p>
    <w:p w:rsidR="00F16467" w:rsidRDefault="00F16467" w:rsidP="00F1646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Возрастает интенсивность процессов самоорганизации и самодеятельности;</w:t>
      </w:r>
    </w:p>
    <w:p w:rsidR="00F16467" w:rsidRDefault="00F16467" w:rsidP="00F1646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школьного коллектива становится много друзей. </w:t>
      </w:r>
    </w:p>
    <w:p w:rsidR="00F16467" w:rsidRDefault="00F16467" w:rsidP="00F1646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16467" w:rsidRPr="00DB6B39" w:rsidRDefault="00F16467" w:rsidP="00F16467">
      <w:pPr>
        <w:rPr>
          <w:color w:val="800000"/>
          <w:sz w:val="28"/>
          <w:szCs w:val="28"/>
        </w:rPr>
      </w:pPr>
      <w:r w:rsidRPr="00DB6B39">
        <w:rPr>
          <w:color w:val="800000"/>
          <w:sz w:val="28"/>
          <w:szCs w:val="28"/>
        </w:rPr>
        <w:t>Направление I. «Здоровье»</w:t>
      </w:r>
    </w:p>
    <w:p w:rsidR="00F16467" w:rsidRPr="00DB6B39" w:rsidRDefault="00F16467" w:rsidP="00F16467">
      <w:pPr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использование педагогических технологий и методических приемов для демонстрации учащимся значимости физического и психического здоровья человека. Воспитание понимания важности здоровья для будущего самоутверждения.</w:t>
      </w:r>
    </w:p>
    <w:p w:rsidR="00F16467" w:rsidRDefault="00F16467" w:rsidP="00F16467">
      <w:pPr>
        <w:jc w:val="both"/>
        <w:rPr>
          <w:b/>
          <w:i/>
          <w:sz w:val="28"/>
          <w:szCs w:val="28"/>
          <w:u w:val="single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Задачи  работы в направлении «Здоровье»: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Формировать у учащихся культуру сохранения и совершенствования  собственного здоровья.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Знакомить учащихся с опытом и традициями предыдущих поколений по сохранению  физического и психического здоровья.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«Здоровье»: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Сотрудничество с медицинским персоналом школы, больницей поселка с целью изучения состояния физического здоровья учащихся класса.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 Сотрудничество с  родителями учащихся в рамках обозначенной проблемы.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Сотрудничество с психологической  службой школы с целью формирования у учащихся умений саморегуляции и самовоспитания.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4. Организация и проведение внутриклассных мероприятий, формирующих правильное отношение учащихся к занятиям физкультурой и спортом.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5. Формирование собственной Я</w:t>
      </w:r>
      <w:r>
        <w:rPr>
          <w:sz w:val="28"/>
          <w:szCs w:val="28"/>
        </w:rPr>
        <w:t xml:space="preserve"> </w:t>
      </w:r>
      <w:r w:rsidRPr="00DB6B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6B39">
        <w:rPr>
          <w:sz w:val="28"/>
          <w:szCs w:val="28"/>
        </w:rPr>
        <w:t>позиции учащихся к проблеме сохранения и защиты собственного здоровья.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lastRenderedPageBreak/>
        <w:t>Приоритетные понятия  «Здоровье» в работе с классным коллективом:</w:t>
      </w:r>
    </w:p>
    <w:p w:rsidR="00F16467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 - психическое и физическое здоровье,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традиции и обычаи нации и семьи по сохранению здоровья,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культура сохранения собственного здоровья,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ответственность за здоровье других людей,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гармония души и тела, режим дня и здоровье,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воля и её значение в сохранении здоровья,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самовоспитание и саморегуляция и здоровье.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Формы работы с классным коллективом в направлении «Здоровье»: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спортивные конкурсы, соревнования внутри класса и между классами школы,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встречи со  старшеклассниками,  активно занимающимися спортом, победителями спортивных соревнований,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походы выходного дня, дни здоровья, туристические походы;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спортивные викторины, тематические классные часы по спортивной тематике, </w:t>
      </w:r>
      <w:r>
        <w:rPr>
          <w:sz w:val="28"/>
          <w:szCs w:val="28"/>
        </w:rPr>
        <w:t>заметки в школьную газету, посвященные</w:t>
      </w:r>
      <w:r w:rsidRPr="00DB6B39">
        <w:rPr>
          <w:sz w:val="28"/>
          <w:szCs w:val="28"/>
        </w:rPr>
        <w:t xml:space="preserve"> спор</w:t>
      </w:r>
      <w:r>
        <w:rPr>
          <w:sz w:val="28"/>
          <w:szCs w:val="28"/>
        </w:rPr>
        <w:t>тивной тематике</w:t>
      </w:r>
      <w:r w:rsidRPr="00DB6B39">
        <w:rPr>
          <w:sz w:val="28"/>
          <w:szCs w:val="28"/>
        </w:rPr>
        <w:t>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беседы и дискуссии на различные темы;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тематические консультации для родителей;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обсуждения газетных и журнальных публикаций, просмотр специальных видеосюжетов и художеств</w:t>
      </w:r>
      <w:r>
        <w:rPr>
          <w:sz w:val="28"/>
          <w:szCs w:val="28"/>
        </w:rPr>
        <w:t>енных фильмов по  этой проблеме.</w:t>
      </w:r>
    </w:p>
    <w:p w:rsidR="00F16467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color w:val="800000"/>
          <w:sz w:val="28"/>
          <w:szCs w:val="28"/>
        </w:rPr>
      </w:pPr>
      <w:r w:rsidRPr="00DB6B39">
        <w:rPr>
          <w:color w:val="800000"/>
          <w:sz w:val="28"/>
          <w:szCs w:val="28"/>
        </w:rPr>
        <w:t>Направление II. «Интеллект»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 оказание помощи ученикам в развитии в себе способностей мыслить рационально, эффективно проявлять свои  интеллектуальные умения в окружающей жизни и при этом действовать целесообразно.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Задачи работы: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Определить  круг реальных  учебных возможностей ученика и зону его ближайшего развития.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Создать условия для продвижения учащихся в интеллектуальном развитии.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Формировать  интеллектуальную культуру учащихся, развивать их кругозор и любознательность.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Сохранить любопытство и информационную ненасыщаемость.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«Интеллект»: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Педагогический анализ результативности учебной деятельности учащихся класса и организации коррекционной работы.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lastRenderedPageBreak/>
        <w:t>2. Интеллектуальное развитие учащихся класса, формирование культуры умственного труда.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Организация и проведение внеклассных мероприятий,  позитивно влияющих на  интеллектуальное развитие учащихся.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4. Сотрудничество с внешкольными учреждениями для совместной деятельности по развитию интеллектуальных  умений.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Основные понятия направления «Интеллект»: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умственное развитие,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способности,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уровни интеллектуального развития,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умственные способности,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фантазии в жизни человека,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способности к  творчеству,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культура умственного труда.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720286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Формы работы с классным коллективом в направлении «Интеллект»: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внутриклассные конкурсы по развитию внимания, памяти, читательских умений младших школьников;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интел</w:t>
      </w:r>
      <w:r>
        <w:rPr>
          <w:sz w:val="28"/>
          <w:szCs w:val="28"/>
        </w:rPr>
        <w:t>лектуальные игры внутри класса;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интеллектуальные бои.</w:t>
      </w:r>
    </w:p>
    <w:p w:rsidR="00F16467" w:rsidRDefault="00F16467" w:rsidP="00F16467">
      <w:pPr>
        <w:jc w:val="both"/>
        <w:rPr>
          <w:sz w:val="28"/>
          <w:szCs w:val="28"/>
        </w:rPr>
      </w:pPr>
    </w:p>
    <w:p w:rsidR="00F16467" w:rsidRPr="00F042E3" w:rsidRDefault="00F16467" w:rsidP="00F16467">
      <w:pPr>
        <w:jc w:val="both"/>
        <w:rPr>
          <w:color w:val="800000"/>
          <w:sz w:val="28"/>
          <w:szCs w:val="28"/>
        </w:rPr>
      </w:pPr>
      <w:r w:rsidRPr="00DB6B39">
        <w:rPr>
          <w:color w:val="800000"/>
          <w:sz w:val="28"/>
          <w:szCs w:val="28"/>
        </w:rPr>
        <w:t>Направление III. «Общение»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передача учащимся знаний, умений, навыков, социального общения людей (как позитивного, так и негативного),  опыта поколений.</w:t>
      </w:r>
    </w:p>
    <w:p w:rsidR="00F16467" w:rsidRPr="0079431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Задачи деятельности в направлении «Общение»: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Знакомить учащихся с традициями и обычаями общения различных поколений.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 Формировать у учащихся культуру общения в системе «учитель-ученик»,  «ученик-ученик», «взрослый-ребенок».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Создавать в  детском коллективе одинаковые условия для общения всех учащихся класса.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4. Учить учащихся приемам преодоления проблем в общении.</w:t>
      </w:r>
    </w:p>
    <w:p w:rsidR="00F16467" w:rsidRPr="00DB6B39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«Общение»: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способности к общению каждого ученика  детском коллективе.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На материале диагностики определение проблем в общении учащихся и организация коррекционной работы.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исторического опыта организации общения людей в человеческих сообществах, их роли и значения для последующих поколений.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B6B39">
        <w:rPr>
          <w:sz w:val="28"/>
          <w:szCs w:val="28"/>
        </w:rPr>
        <w:t>Обучение проявлению эмпатии, создания положительных ситуаций общения, формирование  умений  общаться, проявляя эмпатию и положительные  эмоции.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lastRenderedPageBreak/>
        <w:t>- Организация просвещения и  консультирования родителей по проблеме общения.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положения  отдельных учащихся и всего класса в целом в детском коллективе.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Обучение родителей активным формам общения с детьми с  использованием таких форм взаимодействия, как тренинги, дискуссии, часы общения.</w:t>
      </w:r>
    </w:p>
    <w:p w:rsidR="00F16467" w:rsidRPr="003E5F84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Основные понятия направления «Общение»: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-эмоции и чувства,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рефлексия,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 эмпатия,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сочувствие,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сопереживание,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умение  управлять собой,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6B39">
        <w:rPr>
          <w:sz w:val="28"/>
          <w:szCs w:val="28"/>
        </w:rPr>
        <w:t>лидерство,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изолированность,</w:t>
      </w:r>
    </w:p>
    <w:p w:rsidR="00F16467" w:rsidRPr="00426BC4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6B39">
        <w:rPr>
          <w:sz w:val="28"/>
          <w:szCs w:val="28"/>
        </w:rPr>
        <w:t>одиночество.</w:t>
      </w:r>
    </w:p>
    <w:p w:rsidR="00F16467" w:rsidRPr="00426BC4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 xml:space="preserve">Форма работы классного руководителя  в направлении «Общение»: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интерактивные игры;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тематические классные часы;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тренинг общения детей и родителей;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самопрезентации и самопредставление;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B6B39">
        <w:rPr>
          <w:sz w:val="28"/>
          <w:szCs w:val="28"/>
        </w:rPr>
        <w:t>пр</w:t>
      </w:r>
      <w:r>
        <w:rPr>
          <w:sz w:val="28"/>
          <w:szCs w:val="28"/>
        </w:rPr>
        <w:t>аздники, конкурсы, ролевые игры</w:t>
      </w:r>
    </w:p>
    <w:p w:rsidR="00F16467" w:rsidRPr="000E0FF0" w:rsidRDefault="00F16467" w:rsidP="00F16467">
      <w:pPr>
        <w:jc w:val="both"/>
        <w:rPr>
          <w:color w:val="800000"/>
          <w:sz w:val="28"/>
          <w:szCs w:val="28"/>
        </w:rPr>
      </w:pPr>
      <w:r w:rsidRPr="00DB6B39">
        <w:rPr>
          <w:color w:val="800000"/>
          <w:sz w:val="28"/>
          <w:szCs w:val="28"/>
        </w:rPr>
        <w:t>Направление IV. «Нравственность»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b/>
          <w:i/>
          <w:sz w:val="28"/>
          <w:szCs w:val="28"/>
        </w:rPr>
        <w:t xml:space="preserve">Цель: </w:t>
      </w:r>
      <w:r w:rsidRPr="00DB6B39">
        <w:rPr>
          <w:sz w:val="28"/>
          <w:szCs w:val="28"/>
        </w:rPr>
        <w:t>обучение учащихся пониманию смысла человеческого существования, ценности своего существования и ценности существования других людей.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DB6B39">
        <w:rPr>
          <w:b/>
          <w:i/>
          <w:sz w:val="28"/>
          <w:szCs w:val="28"/>
          <w:u w:val="single"/>
        </w:rPr>
        <w:t>Задачи: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Формировать у учащихся нравственную культуру миропонимания.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 Формировать у учащихся осознания значимости нравственного опыта прошлого и будущего, и своей роли в нем.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«Нравственность»: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Развитие у учащихся желания поступать сообразно полученным нравственным знаниям в реальных жизненных ситуациях.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Знакомство учащихся нравственными позициями людей прошлого и их нравственным подвигом во имя человечества.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Формирование у учащихся умения отстаивать свою нравственную позицию в ситуации выбора.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понятии направления «Нрав</w:t>
      </w:r>
      <w:r>
        <w:rPr>
          <w:b/>
          <w:i/>
          <w:sz w:val="28"/>
          <w:szCs w:val="28"/>
          <w:u w:val="single"/>
        </w:rPr>
        <w:t>ст</w:t>
      </w:r>
      <w:r w:rsidRPr="00B83EF1">
        <w:rPr>
          <w:b/>
          <w:i/>
          <w:sz w:val="28"/>
          <w:szCs w:val="28"/>
          <w:u w:val="single"/>
        </w:rPr>
        <w:t>венность»: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нравственный выбор,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нравственная позиция,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нравственное поведение,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нравственные ценности,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lastRenderedPageBreak/>
        <w:t>- жизненные ценности,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сам</w:t>
      </w:r>
      <w:r>
        <w:rPr>
          <w:sz w:val="28"/>
          <w:szCs w:val="28"/>
        </w:rPr>
        <w:t>оактуализация и самореализация.</w:t>
      </w: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Формы работы с классным коллективом в направлении «Нравственность»: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Тематические классные часы по нравственной тематике.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Дискуссии по нравственной тематике.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Шефская работа учащихся</w:t>
      </w:r>
      <w:r>
        <w:rPr>
          <w:sz w:val="28"/>
          <w:szCs w:val="28"/>
        </w:rPr>
        <w:t>.</w:t>
      </w:r>
      <w:r w:rsidRPr="00DB6B39">
        <w:rPr>
          <w:sz w:val="28"/>
          <w:szCs w:val="28"/>
        </w:rPr>
        <w:t xml:space="preserve">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нравственного наследия мира.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Читательские конференции.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Организация  циклов бесед  «Уроки нравственности».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 Праздники, сюрпризы, конкурсы.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нравственного наследия своей страны.</w:t>
      </w:r>
    </w:p>
    <w:p w:rsidR="00F16467" w:rsidRPr="000E0FF0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Знакомство с историями жизни людей, оставивших след в нравственной истории страны и мира.</w:t>
      </w:r>
    </w:p>
    <w:p w:rsidR="00F16467" w:rsidRPr="00BE532E" w:rsidRDefault="00F16467" w:rsidP="00F16467">
      <w:pPr>
        <w:jc w:val="center"/>
        <w:rPr>
          <w:b/>
          <w:sz w:val="28"/>
          <w:szCs w:val="28"/>
        </w:rPr>
      </w:pPr>
    </w:p>
    <w:p w:rsidR="00F16467" w:rsidRPr="000E0FF0" w:rsidRDefault="00F16467" w:rsidP="00F16467">
      <w:pPr>
        <w:jc w:val="both"/>
        <w:rPr>
          <w:color w:val="800000"/>
          <w:sz w:val="28"/>
          <w:szCs w:val="28"/>
        </w:rPr>
      </w:pPr>
      <w:r w:rsidRPr="00B83EF1">
        <w:rPr>
          <w:color w:val="800000"/>
          <w:sz w:val="28"/>
          <w:szCs w:val="28"/>
        </w:rPr>
        <w:t>Направление V. «Досуг»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B83EF1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создание условий для проявления учащимися класса инициативы и самостоятельности, ответственности, искренности и открытости в  реальных  жизненных ситуациях, развитие интереса к внеклассной деятельности.</w:t>
      </w:r>
    </w:p>
    <w:p w:rsidR="00F16467" w:rsidRPr="00B83EF1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Задачи: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Создание условий для равного проявления учащимися класса своих индивидуальных способностей во внеурочной деятельности.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2.Использование активных и нестандартных форм внеклассной деятельности учащихся, отвечающих их интересам и возможностям.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Развитие способностей адекватно оценивать свои и чужие достижения, радоваться своим успехам и огорчаться за чужие неудачи.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4.  Использование досуговой деятельности как средство развития эстетических умений учащихся и  становление этических понятий.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«Досуг»: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потребностей, интересов и желания ребят в организации и проведении досуговых мероприятий.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Просвещение и консультация в выборе кружков, клубов, секций.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Представление учащимся права выбора формы участия в досуговой деятельности.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отношения учащихся класса к участию в досуговой деятельности и результативности участия в различных внеклассных мероприятиях.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Предоставление  родителям учащихся класса необходимой  информации об участии учеников в жизни классного коллектива,  демонстрация достижений учащихся.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Стимулирование инициативы и активности учащихся в жизни классного коллектива и жизни  школы.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0E0FF0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lastRenderedPageBreak/>
        <w:t>Формы работы классного руководителя с классным коллективом в направлении «Досуг»: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празднование памятных дат в жизни  учащихся;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празднование памятных дат календаря;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театрализованные представления;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 фестивали, презентации;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литературные  балы, конкурсы талантов;</w:t>
      </w:r>
    </w:p>
    <w:p w:rsidR="00F16467" w:rsidRPr="000E0FF0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танцевальные вечера.</w:t>
      </w:r>
    </w:p>
    <w:p w:rsidR="00F16467" w:rsidRPr="00BE532E" w:rsidRDefault="00F16467" w:rsidP="00F16467">
      <w:pPr>
        <w:jc w:val="both"/>
        <w:rPr>
          <w:color w:val="800000"/>
          <w:sz w:val="28"/>
          <w:szCs w:val="28"/>
        </w:rPr>
      </w:pPr>
      <w:r w:rsidRPr="00B83EF1">
        <w:rPr>
          <w:color w:val="800000"/>
          <w:sz w:val="28"/>
          <w:szCs w:val="28"/>
        </w:rPr>
        <w:t>Направление VI. «Гражданин»</w:t>
      </w:r>
    </w:p>
    <w:p w:rsidR="00F16467" w:rsidRDefault="00F16467" w:rsidP="00F16467">
      <w:pPr>
        <w:jc w:val="both"/>
        <w:rPr>
          <w:sz w:val="28"/>
          <w:szCs w:val="28"/>
        </w:rPr>
      </w:pPr>
      <w:r w:rsidRPr="00B83EF1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формирование у учащихся соответствующих знаний о праве, правовых нормах как регуляторов поведения человека в обществе и отношений между личностью и государством,  требующих самостоятельного  осознанного поведения выбора поведения и ответственности за него</w:t>
      </w:r>
      <w:r>
        <w:rPr>
          <w:sz w:val="28"/>
          <w:szCs w:val="28"/>
        </w:rPr>
        <w:t>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 xml:space="preserve">Задачи: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Обучение решению задач, связанных с нормами права и проблемами  морального саморазвития.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 Формирование у учащихся правовой культуры, свободного и ответственного самоопределения в сфере правовых отношений с обществом.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Формирование гуманистического мировоззрения, способного к осознанию своих прав и прав других людей, способности к саморазвитию.</w:t>
      </w: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моменты деятельности классного руководителя в направлении «Гражданин»: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Знакомство с законами и правовыми нормами государства и формирование ответственного отношения учащихся к законам и правовым нормам.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Сотрудничество с  правовыми организациями в  целях правового  просвещения учащихся.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Организация и проведение  внеклассных мероприятий, направленных на формирование умений и навыков правового поведения.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Формирование умений руководствоваться мотивами долга, совести, справедливости в ситуациях нравственно-правового выбора.</w:t>
      </w:r>
    </w:p>
    <w:p w:rsidR="00F16467" w:rsidRPr="00BF42BC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понятия направления «Гражданин»: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право,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закон,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права и обязанности,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правонарушения,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преступления,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ответственность, 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долг,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честь,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достоинство,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личность,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правовые нормы,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совесть,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справедливость.</w:t>
      </w: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lastRenderedPageBreak/>
        <w:t>Формы работы классного руководителя в направлении «Гражданин»: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Тематические классные часы.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Встречи с представителями правовых структур, органов правопорядка.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Конкурсы, викторины по правовой тематике.</w:t>
      </w:r>
    </w:p>
    <w:p w:rsidR="00F16467" w:rsidRPr="000E0FF0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Праздники, читательские  конференции по праву</w:t>
      </w:r>
      <w:r>
        <w:rPr>
          <w:sz w:val="28"/>
          <w:szCs w:val="28"/>
        </w:rPr>
        <w:t>.</w:t>
      </w:r>
    </w:p>
    <w:p w:rsidR="00F16467" w:rsidRPr="00BE532E" w:rsidRDefault="00F16467" w:rsidP="00F16467">
      <w:pPr>
        <w:jc w:val="both"/>
        <w:rPr>
          <w:color w:val="800000"/>
          <w:sz w:val="28"/>
          <w:szCs w:val="28"/>
        </w:rPr>
      </w:pPr>
      <w:r w:rsidRPr="00B83EF1">
        <w:rPr>
          <w:color w:val="800000"/>
          <w:sz w:val="28"/>
          <w:szCs w:val="28"/>
        </w:rPr>
        <w:t>Направление VII. «Семья»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B83EF1">
        <w:rPr>
          <w:b/>
          <w:i/>
          <w:sz w:val="28"/>
          <w:szCs w:val="28"/>
          <w:u w:val="single"/>
        </w:rPr>
        <w:t>Цель:</w:t>
      </w:r>
      <w:r w:rsidRPr="00DB6B39">
        <w:rPr>
          <w:sz w:val="28"/>
          <w:szCs w:val="28"/>
        </w:rPr>
        <w:t xml:space="preserve"> максимальное сближение интересов родителей и педагогов по формированию развитой личности.</w:t>
      </w: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Задачи: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1. Организация и совместное проведение досуга  детей родителей.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2. Организация психолого-педагогического просвещения родителей через систему родительских собраний, тематических и индивидуальных консультаций, бесед.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3. Создание  условий для благоприятного взаимодействия всех участников учебно-воспитательного процесса – педагогов,  детей и родителей.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4. Обучение родителей умению быть родителем, владеть приемами воспитания и взаимодействия с детьми.</w:t>
      </w: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моменты деятельности классного руководителя: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Изучение семей учащихся, ситуации развития  ребенка в семье, нравственных ценностей и традиций  семей, влияющих на нравственные и личностные развития ребенка.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Сотрудничество с психологической службой школы, организующей консультативную  индивидуальную и групповую работу с родителями и детьми.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Сотрудничество с общественными и правовыми организациями в целях сохранения психического и физического здоровья и  благополучия ребенка.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Поощрения родителей, участвующих в жизни класса и школы.</w:t>
      </w:r>
    </w:p>
    <w:p w:rsidR="00F16467" w:rsidRPr="00BE532E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Основные понятия направления  «Семья»: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семья,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уклад жизни и традиции семей,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родительский дом,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родословная,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семейные корни,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авторитет отца и матери,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духовное  общение в семье,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 братья и сестры в семье и их взаимоотношения,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традиции отношения к старшим в семье,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положение ребенка в семье.</w:t>
      </w:r>
    </w:p>
    <w:p w:rsidR="00F16467" w:rsidRPr="003E5F84" w:rsidRDefault="00F16467" w:rsidP="00F16467">
      <w:pPr>
        <w:jc w:val="both"/>
        <w:rPr>
          <w:b/>
          <w:i/>
          <w:sz w:val="28"/>
          <w:szCs w:val="28"/>
          <w:u w:val="single"/>
        </w:rPr>
      </w:pPr>
      <w:r w:rsidRPr="00B83EF1">
        <w:rPr>
          <w:b/>
          <w:i/>
          <w:sz w:val="28"/>
          <w:szCs w:val="28"/>
          <w:u w:val="single"/>
        </w:rPr>
        <w:t>Формы деятельности классного руководителя в направлении «Семья»: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Тематические классные часы.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Праздники семьи, спортивные состязания с участием мам, пап, бабушек и дедушек.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 xml:space="preserve">- Праздники, посвященные красным датам календаря (8 Марта, 23 февраля, День Победы) и красным датам школы (1 Сентября,  День Учителя,  </w:t>
      </w:r>
      <w:r>
        <w:rPr>
          <w:sz w:val="28"/>
          <w:szCs w:val="28"/>
        </w:rPr>
        <w:t>и др.)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Походы выходного дня, экскурсии, викторины.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lastRenderedPageBreak/>
        <w:t>- Дни творчества, дни открытых  дверей.</w:t>
      </w:r>
    </w:p>
    <w:p w:rsidR="00F16467" w:rsidRPr="00DB6B39" w:rsidRDefault="00F16467" w:rsidP="00F16467">
      <w:pPr>
        <w:jc w:val="both"/>
        <w:rPr>
          <w:sz w:val="28"/>
          <w:szCs w:val="28"/>
        </w:rPr>
      </w:pPr>
      <w:r w:rsidRPr="00DB6B39">
        <w:rPr>
          <w:sz w:val="28"/>
          <w:szCs w:val="28"/>
        </w:rPr>
        <w:t>- Тренинги родительского взаимодействия, индивидуальные и групповые консультации для детей и родителей, тематические беседы с детьми и родителями.</w:t>
      </w:r>
    </w:p>
    <w:p w:rsidR="00F16467" w:rsidRDefault="00F16467" w:rsidP="00F164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DB6B39">
        <w:rPr>
          <w:sz w:val="28"/>
          <w:szCs w:val="28"/>
        </w:rPr>
        <w:t>Читательские конференции  по проблемам семьи.</w:t>
      </w:r>
    </w:p>
    <w:p w:rsidR="00F16467" w:rsidRDefault="00F16467" w:rsidP="00F16467">
      <w:pPr>
        <w:rPr>
          <w:sz w:val="28"/>
          <w:szCs w:val="28"/>
        </w:rPr>
      </w:pPr>
    </w:p>
    <w:p w:rsidR="00F16467" w:rsidRDefault="00F16467" w:rsidP="00F16467">
      <w:pPr>
        <w:rPr>
          <w:sz w:val="28"/>
          <w:szCs w:val="28"/>
        </w:rPr>
      </w:pPr>
    </w:p>
    <w:p w:rsidR="00F16467" w:rsidRDefault="00F16467" w:rsidP="00F16467">
      <w:pPr>
        <w:rPr>
          <w:sz w:val="28"/>
          <w:szCs w:val="28"/>
        </w:rPr>
      </w:pPr>
    </w:p>
    <w:p w:rsidR="001707B2" w:rsidRDefault="001707B2">
      <w:bookmarkStart w:id="0" w:name="_GoBack"/>
      <w:bookmarkEnd w:id="0"/>
    </w:p>
    <w:sectPr w:rsidR="00170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A1D46"/>
    <w:multiLevelType w:val="hybridMultilevel"/>
    <w:tmpl w:val="64CC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C9"/>
    <w:rsid w:val="001707B2"/>
    <w:rsid w:val="003D4360"/>
    <w:rsid w:val="00F16467"/>
    <w:rsid w:val="00F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27AEE-B66E-41C0-9F12-C77B2E53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2170</Words>
  <Characters>12372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2017-01-05T14:29:00Z</dcterms:created>
  <dcterms:modified xsi:type="dcterms:W3CDTF">2017-01-05T14:29:00Z</dcterms:modified>
</cp:coreProperties>
</file>