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Архитектурв</w:t>
      </w:r>
      <w:r>
        <w:t xml:space="preserve"> </w:t>
      </w:r>
      <w:r>
        <w:t xml:space="preserve">комптютерв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учётную запись на сайте https://github.com/ и заполните основные данные. (рис. 1)</w:t>
      </w:r>
    </w:p>
    <w:p>
      <w:pPr>
        <w:pStyle w:val="BodyText"/>
      </w:pPr>
      <w:bookmarkStart w:id="21" w:name="fig:pic1"/>
      <w:r>
        <w:t xml:space="preserve">Рис. 1: Регистрация на сайте</w:t>
      </w:r>
      <w:bookmarkEnd w:id="21"/>
    </w:p>
    <w:p>
      <w:pPr>
        <w:pStyle w:val="BodyText"/>
      </w:pPr>
      <w:r>
        <w:t xml:space="preserve">Сначала сделаем предварительную конфигурацию git. Открываем терминал и</w:t>
      </w:r>
      <w:r>
        <w:t xml:space="preserve"> </w:t>
      </w:r>
      <w:r>
        <w:t xml:space="preserve">вводим следующие команды, указав имя и email владельца репозитория (рис. 2).</w:t>
      </w:r>
    </w:p>
    <w:p>
      <w:pPr>
        <w:pStyle w:val="BodyText"/>
      </w:pPr>
      <w:bookmarkStart w:id="22" w:name="fig:pic2"/>
      <w:r>
        <w:t xml:space="preserve">Рис. 2: Конфигурация git</w:t>
      </w:r>
      <w:bookmarkEnd w:id="22"/>
    </w:p>
    <w:p>
      <w:pPr>
        <w:pStyle w:val="BodyTex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 (рис. 3).</w:t>
      </w:r>
    </w:p>
    <w:p>
      <w:pPr>
        <w:pStyle w:val="BodyText"/>
      </w:pPr>
      <w:bookmarkStart w:id="23" w:name="fig:pic3"/>
      <w:r>
        <w:t xml:space="preserve">Рис. 3: Генерация ключей</w:t>
      </w:r>
      <w:bookmarkEnd w:id="23"/>
    </w:p>
    <w:p>
      <w:pPr>
        <w:pStyle w:val="BodyText"/>
      </w:pPr>
      <w:r>
        <w:t xml:space="preserve">Далее необходимо загрузить сгенерённый открытый ключ. Для этого заходим на</w:t>
      </w:r>
      <w:r>
        <w:t xml:space="preserve"> </w:t>
      </w:r>
      <w:r>
        <w:t xml:space="preserve">сайт http://github.org/ под своей учётной записью и переходим в меню Setting . После</w:t>
      </w:r>
      <w:r>
        <w:t xml:space="preserve"> </w:t>
      </w:r>
      <w:r>
        <w:t xml:space="preserve">этого выбирвем в боковом меню SSH and GPG keys и нажимаем кнопку New SSH key .</w:t>
      </w:r>
      <w:r>
        <w:t xml:space="preserve"> </w:t>
      </w:r>
      <w:r>
        <w:t xml:space="preserve">Скопировав из локальной консоли ключ в буфер обмена (рис. 4)</w:t>
      </w:r>
      <w:r>
        <w:t xml:space="preserve"> </w:t>
      </w:r>
      <w:r>
        <w:t xml:space="preserve">И (рис. 5).</w:t>
      </w:r>
    </w:p>
    <w:p>
      <w:pPr>
        <w:pStyle w:val="BodyText"/>
      </w:pPr>
      <w:bookmarkStart w:id="24" w:name="fig:pic4"/>
      <w:r>
        <w:t xml:space="preserve">Рис. 4: Копирование ключа</w:t>
      </w:r>
      <w:bookmarkEnd w:id="24"/>
    </w:p>
    <w:p>
      <w:pPr>
        <w:pStyle w:val="BodyText"/>
      </w:pPr>
      <w:bookmarkStart w:id="25" w:name="fig:pic5"/>
      <w:r>
        <w:t xml:space="preserve">Рис. 5: Загрузка сгенеренного ключа</w:t>
      </w:r>
      <w:bookmarkEnd w:id="25"/>
    </w:p>
    <w:p>
      <w:pPr>
        <w:pStyle w:val="BodyText"/>
      </w:pPr>
      <w:r>
        <w:t xml:space="preserve">Открываем терминал и создаем каталог для предмета «Архитектура компьютера»</w:t>
      </w:r>
      <w:r>
        <w:t xml:space="preserve"> </w:t>
      </w:r>
      <w:r>
        <w:t xml:space="preserve">(рис. 6).</w:t>
      </w:r>
    </w:p>
    <w:p>
      <w:pPr>
        <w:pStyle w:val="BodyText"/>
      </w:pPr>
      <w:bookmarkStart w:id="26" w:name="fig:pic6"/>
      <w:r>
        <w:t xml:space="preserve">Рис. 6: Создание каталога</w:t>
      </w:r>
      <w:bookmarkEnd w:id="26"/>
    </w:p>
    <w:p>
      <w:pPr>
        <w:pStyle w:val="BodyText"/>
      </w:pPr>
      <w:r>
        <w:t xml:space="preserve">Перейдем на станицу репозитория с шаблоном курса https://github.com/yam</w:t>
      </w:r>
      <w:r>
        <w:t xml:space="preserve"> </w:t>
      </w:r>
      <w:r>
        <w:t xml:space="preserve">adharma/course-directory-student-template. Далее выбираем Use this template. В</w:t>
      </w:r>
      <w:r>
        <w:t xml:space="preserve"> </w:t>
      </w:r>
      <w:r>
        <w:t xml:space="preserve">открывшемся окне задаем имя репозитория (Repository name) study_2022–2023_arh-pc</w:t>
      </w:r>
      <w:r>
        <w:t xml:space="preserve"> </w:t>
      </w:r>
      <w:r>
        <w:t xml:space="preserve">и создаем репозиторий (рис. 7).</w:t>
      </w:r>
    </w:p>
    <w:p>
      <w:pPr>
        <w:pStyle w:val="BodyText"/>
      </w:pPr>
      <w:bookmarkStart w:id="27" w:name="fig:pic7"/>
      <w:r>
        <w:t xml:space="preserve">Рис. 7: Создание имени для репозитория</w:t>
      </w:r>
      <w:bookmarkEnd w:id="27"/>
    </w:p>
    <w:p>
      <w:pPr>
        <w:pStyle w:val="BodyText"/>
      </w:pPr>
      <w:r>
        <w:t xml:space="preserve">Открываем терминал и переходим в каталог курса. Клонируем созданный</w:t>
      </w:r>
      <w:r>
        <w:t xml:space="preserve"> </w:t>
      </w:r>
      <w:r>
        <w:t xml:space="preserve">репозиторий (рис. 8) (рис. 9).</w:t>
      </w:r>
    </w:p>
    <w:p>
      <w:pPr>
        <w:pStyle w:val="BodyText"/>
      </w:pPr>
      <w:bookmarkStart w:id="28" w:name="fig:pic8"/>
      <w:r>
        <w:t xml:space="preserve">Рис. 8: Переход в каталог курса</w:t>
      </w:r>
      <w:bookmarkEnd w:id="28"/>
    </w:p>
    <w:p>
      <w:pPr>
        <w:pStyle w:val="BodyText"/>
      </w:pPr>
      <w:bookmarkStart w:id="29" w:name="fig:pic9"/>
      <w:r>
        <w:t xml:space="preserve">Рис. 9: Клонирование репозитория</w:t>
      </w:r>
      <w:bookmarkEnd w:id="29"/>
    </w:p>
    <w:p>
      <w:pPr>
        <w:pStyle w:val="BodyText"/>
      </w:pPr>
      <w:r>
        <w:t xml:space="preserve">Перейдем в каталог курса, удалим лишние файлы и создадим необходимые</w:t>
      </w:r>
      <w:r>
        <w:t xml:space="preserve"> </w:t>
      </w:r>
      <w:r>
        <w:t xml:space="preserve">каталоги (рис. 10) (рис. 11).</w:t>
      </w:r>
    </w:p>
    <w:p>
      <w:pPr>
        <w:pStyle w:val="BodyText"/>
      </w:pPr>
      <w:bookmarkStart w:id="30" w:name="fig:pic10"/>
      <w:r>
        <w:t xml:space="preserve">Рис. 10: Переход в каталог</w:t>
      </w:r>
      <w:bookmarkEnd w:id="30"/>
    </w:p>
    <w:p>
      <w:pPr>
        <w:pStyle w:val="BodyText"/>
      </w:pPr>
      <w:bookmarkStart w:id="31" w:name="fig:pic11"/>
      <w:r>
        <w:t xml:space="preserve">Рис. 11: Удаление файлов и создание каталогов</w:t>
      </w:r>
      <w:bookmarkEnd w:id="31"/>
    </w:p>
    <w:p>
      <w:pPr>
        <w:pStyle w:val="BodyText"/>
      </w:pPr>
      <w:r>
        <w:t xml:space="preserve">Отправляем файлы на сервер (рис. 12) (рис.13)(рис. 14) (рис. 15) (рис. 16).</w:t>
      </w:r>
    </w:p>
    <w:p>
      <w:pPr>
        <w:pStyle w:val="BodyText"/>
      </w:pPr>
      <w:bookmarkStart w:id="32" w:name="fig:pic12"/>
      <w:r>
        <w:t xml:space="preserve">Рис. 12: Отправка файлов</w:t>
      </w:r>
      <w:bookmarkEnd w:id="32"/>
    </w:p>
    <w:p>
      <w:pPr>
        <w:pStyle w:val="BodyText"/>
      </w:pPr>
      <w:bookmarkStart w:id="33" w:name="fig:pic13"/>
      <w:r>
        <w:t xml:space="preserve">Рис. 13: Отправка файлов</w:t>
      </w:r>
      <w:bookmarkEnd w:id="33"/>
    </w:p>
    <w:p>
      <w:pPr>
        <w:pStyle w:val="BodyText"/>
      </w:pPr>
      <w:bookmarkStart w:id="34" w:name="fig:pic14"/>
      <w:r>
        <w:t xml:space="preserve">Рис. 14: Отправка файлов</w:t>
      </w:r>
      <w:bookmarkEnd w:id="34"/>
    </w:p>
    <w:p>
      <w:pPr>
        <w:pStyle w:val="BodyText"/>
      </w:pPr>
      <w:bookmarkStart w:id="35" w:name="fig:pic15"/>
      <w:r>
        <w:t xml:space="preserve">Рис. 15: Отправка файлов</w:t>
      </w:r>
      <w:bookmarkEnd w:id="35"/>
    </w:p>
    <w:p>
      <w:pPr>
        <w:pStyle w:val="BodyText"/>
      </w:pPr>
      <w:bookmarkStart w:id="36" w:name="fig:pic16"/>
      <w:r>
        <w:t xml:space="preserve">Рис. 16: Отправка файлов</w:t>
      </w:r>
      <w:bookmarkEnd w:id="36"/>
    </w:p>
    <w:p>
      <w:pPr>
        <w:pStyle w:val="BodyText"/>
      </w:pPr>
      <w:r>
        <w:t xml:space="preserve">Задания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Для того, чтобы создать отчет по выполнению лабораторной работы в</w:t>
      </w:r>
      <w:r>
        <w:t xml:space="preserve"> </w:t>
      </w:r>
      <w:r>
        <w:t xml:space="preserve">соответствующем каталоге рабочего пространства, необходимо перейти в директорию</w:t>
      </w:r>
      <w:r>
        <w:t xml:space="preserve"> </w:t>
      </w:r>
      <w:r>
        <w:t xml:space="preserve">и создать файл (рис. 17) (рис. 18).</w:t>
      </w:r>
    </w:p>
    <w:p>
      <w:pPr>
        <w:pStyle w:val="FirstParagraph"/>
      </w:pPr>
      <w:bookmarkStart w:id="37" w:name="fig:pic17"/>
      <w:r>
        <w:t xml:space="preserve">Рис. 17: Переход в директорию</w:t>
      </w:r>
      <w:bookmarkEnd w:id="37"/>
    </w:p>
    <w:p>
      <w:pPr>
        <w:pStyle w:val="BodyText"/>
      </w:pPr>
      <w:bookmarkStart w:id="38" w:name="fig:pic18"/>
      <w:r>
        <w:t xml:space="preserve">Рис. 18: Создание файла</w:t>
      </w:r>
      <w:bookmarkEnd w:id="38"/>
    </w:p>
    <w:p>
      <w:pPr>
        <w:pStyle w:val="BodyText"/>
      </w:pPr>
      <w:r>
        <w:t xml:space="preserve">Проверим наличие файла через текстовый редактор (рис. 19).</w:t>
      </w:r>
    </w:p>
    <w:p>
      <w:pPr>
        <w:pStyle w:val="BodyText"/>
      </w:pPr>
      <w:bookmarkStart w:id="39" w:name="fig:pic19"/>
      <w:r>
        <w:t xml:space="preserve">Рис. 19: Проверка файла</w:t>
      </w:r>
      <w:bookmarkEnd w:id="39"/>
    </w:p>
    <w:p>
      <w:pPr>
        <w:pStyle w:val="BodyText"/>
      </w:pPr>
      <w:r>
        <w:t xml:space="preserve">2-3. Скопируем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 и загрузим их на github</w:t>
      </w:r>
      <w:r>
        <w:t xml:space="preserve"> </w:t>
      </w:r>
      <w:r>
        <w:t xml:space="preserve">(рис. 20) (рис. 21).</w:t>
      </w:r>
    </w:p>
    <w:p>
      <w:pPr>
        <w:pStyle w:val="BodyText"/>
      </w:pPr>
      <w:bookmarkStart w:id="40" w:name="fig:pic20"/>
      <w:r>
        <w:t xml:space="preserve">Рис. 20: Копирование первого отчета</w:t>
      </w:r>
      <w:bookmarkEnd w:id="40"/>
    </w:p>
    <w:p>
      <w:pPr>
        <w:pStyle w:val="BodyText"/>
      </w:pPr>
      <w:bookmarkStart w:id="41" w:name="fig:pic21"/>
      <w:r>
        <w:t xml:space="preserve">Рис. 21: Копирование второго отчета</w:t>
      </w:r>
      <w:bookmarkEnd w:id="41"/>
    </w:p>
    <w:p>
      <w:pPr>
        <w:pStyle w:val="BodyText"/>
      </w:pPr>
      <w:r>
        <w:t xml:space="preserve">Выполним проверку. Откроем github и посмотрим, загрузились ли туда наши</w:t>
      </w:r>
      <w:r>
        <w:t xml:space="preserve"> </w:t>
      </w:r>
      <w:r>
        <w:t xml:space="preserve">файлы (рис. 22) (рис. 23).</w:t>
      </w:r>
    </w:p>
    <w:p>
      <w:pPr>
        <w:pStyle w:val="BodyText"/>
      </w:pPr>
      <w:bookmarkStart w:id="42" w:name="fig:pic22"/>
      <w:r>
        <w:t xml:space="preserve">Рис. 22: Проверка загрузки на сайт первого отчета</w:t>
      </w:r>
      <w:bookmarkEnd w:id="42"/>
    </w:p>
    <w:p>
      <w:pPr>
        <w:pStyle w:val="BodyText"/>
      </w:pPr>
      <w:bookmarkStart w:id="43" w:name="fig:pic23"/>
      <w:r>
        <w:t xml:space="preserve">Рис. 23: Проверка загрузки на сайт второго отчета</w:t>
      </w:r>
      <w:bookmarkEnd w:id="43"/>
    </w:p>
    <w:p>
      <w:pPr>
        <w:pStyle w:val="BodyText"/>
      </w:pPr>
      <w:r>
        <w:t xml:space="preserve">Далее таким же способом загружаем отчет по лабораторной работе №3.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идеологию и применение средств контроля версий. Приобрела практические навыки по работе с системой git.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6">
        <w:r>
          <w:rPr>
            <w:rStyle w:val="Hyperlink"/>
          </w:rPr>
          <w:t xml:space="preserve">1. Архитектура ЭВМ</w:t>
        </w:r>
      </w:hyperlink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esystem.rudn.ru/pluginfile.php/1584622/mod_resource/content/1/&#1051;&#1072;&#1073;&#1086;&#1088;&#1072;&#1090;&#1086;&#1088;&#1085;&#1072;&#1103;%20&#1088;&#1072;&#1073;&#1086;&#1090;&#1072;%20&#8470;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esystem.rudn.ru/pluginfile.php/1584622/mod_resource/content/1/&#1051;&#1072;&#1073;&#1086;&#1088;&#1072;&#1090;&#1086;&#1088;&#1085;&#1072;&#1103;%20&#1088;&#1072;&#1073;&#1086;&#1090;&#1072;%20&#8470;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Пронякова Ольга Максимовна</dc:creator>
  <dc:language>ru-RU</dc:language>
  <cp:keywords/>
  <dcterms:created xsi:type="dcterms:W3CDTF">2022-12-20T08:03:53Z</dcterms:created>
  <dcterms:modified xsi:type="dcterms:W3CDTF">2022-12-20T08:03:53Z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Архитектурв комптютерв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