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(5</w:t>
      </w:r>
      <w:r>
        <w:t xml:space="preserve"> </w:t>
      </w:r>
      <w:r>
        <w:t xml:space="preserve">этап)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записи для персональных проектов. Написать пост по прошедшей неделе и научный пост на выбор.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Языки научного программирования.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папке blog/content/project создаю две папки с названиями С++ и Python(рис. 1).</w:t>
      </w:r>
    </w:p>
    <w:p>
      <w:pPr>
        <w:pStyle w:val="CaptionedFigure"/>
      </w:pPr>
      <w:bookmarkStart w:id="25" w:name="fig:pic1"/>
      <w:r>
        <w:drawing>
          <wp:inline>
            <wp:extent cx="5334000" cy="1883833"/>
            <wp:effectExtent b="0" l="0" r="0" t="0"/>
            <wp:docPr descr="Рис. 1: Создание папок" title="" id="23" name="Picture"/>
            <a:graphic>
              <a:graphicData uri="http://schemas.openxmlformats.org/drawingml/2006/picture">
                <pic:pic>
                  <pic:nvPicPr>
                    <pic:cNvPr descr="image/pic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папок</w:t>
      </w:r>
    </w:p>
    <w:p>
      <w:pPr>
        <w:pStyle w:val="BodyText"/>
      </w:pPr>
      <w:r>
        <w:t xml:space="preserve">Заполняю в файле Markdown данные. Меняю название иконок на сайте(рис. 2) (рис. 3).</w:t>
      </w:r>
    </w:p>
    <w:p>
      <w:pPr>
        <w:pStyle w:val="CaptionedFigure"/>
      </w:pPr>
      <w:bookmarkStart w:id="29" w:name="fig:pic2"/>
      <w:r>
        <w:drawing>
          <wp:inline>
            <wp:extent cx="5334000" cy="2707005"/>
            <wp:effectExtent b="0" l="0" r="0" t="0"/>
            <wp:docPr descr="Рис. 2: Написание проекта" title="" id="27" name="Picture"/>
            <a:graphic>
              <a:graphicData uri="http://schemas.openxmlformats.org/drawingml/2006/picture">
                <pic:pic>
                  <pic:nvPicPr>
                    <pic:cNvPr descr="image/pic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Написание проекта</w:t>
      </w:r>
    </w:p>
    <w:p>
      <w:pPr>
        <w:pStyle w:val="CaptionedFigure"/>
      </w:pPr>
      <w:bookmarkStart w:id="33" w:name="fig:pic3"/>
      <w:r>
        <w:drawing>
          <wp:inline>
            <wp:extent cx="5334000" cy="3468687"/>
            <wp:effectExtent b="0" l="0" r="0" t="0"/>
            <wp:docPr descr="Рис. 3: Проекты на сайте" title="" id="31" name="Picture"/>
            <a:graphic>
              <a:graphicData uri="http://schemas.openxmlformats.org/drawingml/2006/picture">
                <pic:pic>
                  <pic:nvPicPr>
                    <pic:cNvPr descr="image/pic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Проекты на сайте</w:t>
      </w:r>
    </w:p>
    <w:p>
      <w:pPr>
        <w:pStyle w:val="BodyText"/>
      </w:pPr>
      <w:r>
        <w:t xml:space="preserve">Делаю пост по прошедшей неделе. В папке blog/content/post создаю папку, которую называю 3 week и в ней пишу пост. Добавляю пост на тему Языки научного программирования. В папке blog/content/post создаю папку и в ней пишу пост (рис. 4) (рис. 5) (рис. 6).</w:t>
      </w:r>
    </w:p>
    <w:p>
      <w:pPr>
        <w:pStyle w:val="CaptionedFigure"/>
      </w:pPr>
      <w:bookmarkStart w:id="37" w:name="fig:pic4"/>
      <w:r>
        <w:drawing>
          <wp:inline>
            <wp:extent cx="5334000" cy="2311926"/>
            <wp:effectExtent b="0" l="0" r="0" t="0"/>
            <wp:docPr descr="Рис. 4: Создание папок" title="" id="35" name="Picture"/>
            <a:graphic>
              <a:graphicData uri="http://schemas.openxmlformats.org/drawingml/2006/picture">
                <pic:pic>
                  <pic:nvPicPr>
                    <pic:cNvPr descr="image/pic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папок</w:t>
      </w:r>
    </w:p>
    <w:p>
      <w:pPr>
        <w:pStyle w:val="CaptionedFigure"/>
      </w:pPr>
      <w:bookmarkStart w:id="41" w:name="fig:pic5"/>
      <w:r>
        <w:drawing>
          <wp:inline>
            <wp:extent cx="5334000" cy="1575831"/>
            <wp:effectExtent b="0" l="0" r="0" t="0"/>
            <wp:docPr descr="Рис. 5: Пост на сайте" title="" id="39" name="Picture"/>
            <a:graphic>
              <a:graphicData uri="http://schemas.openxmlformats.org/drawingml/2006/picture">
                <pic:pic>
                  <pic:nvPicPr>
                    <pic:cNvPr descr="image/pic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Пост на сайте</w:t>
      </w:r>
    </w:p>
    <w:p>
      <w:pPr>
        <w:pStyle w:val="CaptionedFigure"/>
      </w:pPr>
      <w:bookmarkStart w:id="45" w:name="fig:pic6"/>
      <w:r>
        <w:drawing>
          <wp:inline>
            <wp:extent cx="5334000" cy="1426723"/>
            <wp:effectExtent b="0" l="0" r="0" t="0"/>
            <wp:docPr descr="Рис. 6: Пост на сайте" title="" id="43" name="Picture"/>
            <a:graphic>
              <a:graphicData uri="http://schemas.openxmlformats.org/drawingml/2006/picture">
                <pic:pic>
                  <pic:nvPicPr>
                    <pic:cNvPr descr="image/pic6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 на сайте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Сделала записи для персональных проектов. Написала пост по прошедшей неделе и научный пост на выбор.</w:t>
      </w:r>
    </w:p>
    <w:bookmarkEnd w:id="47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8">
        <w:r>
          <w:rPr>
            <w:rStyle w:val="Hyperlink"/>
          </w:rPr>
          <w:t xml:space="preserve">1. Этапв реализации проекта</w:t>
        </w:r>
      </w:hyperlink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hyperlink" Id="rId48" Target="https://esystem.rudn.ru/mod/page/view.php?id=9708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system.rudn.ru/mod/page/view.php?id=9708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(5 этап)</dc:title>
  <dc:creator>Пронякова Ольга Максимовна</dc:creator>
  <dc:language>ru-RU</dc:language>
  <cp:keywords/>
  <dcterms:created xsi:type="dcterms:W3CDTF">2023-05-07T17:39:59Z</dcterms:created>
  <dcterms:modified xsi:type="dcterms:W3CDTF">2023-05-07T17:39:59Z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 -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