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D8D3413">
      <w:pPr>
        <w:jc w:val="center"/>
        <w:rPr>
          <w:rFonts w:hint="default"/>
          <w:sz w:val="36"/>
          <w:szCs w:val="36"/>
          <w:lang w:val="fr-FR"/>
        </w:rPr>
      </w:pPr>
      <w:r>
        <w:rPr>
          <w:rFonts w:hint="default"/>
          <w:sz w:val="36"/>
          <w:szCs w:val="36"/>
          <w:lang w:val="fr-FR"/>
        </w:rPr>
        <w:drawing>
          <wp:inline distT="0" distB="0" distL="114300" distR="114300">
            <wp:extent cx="6183630" cy="6283325"/>
            <wp:effectExtent l="0" t="0" r="7620" b="3175"/>
            <wp:docPr id="2" name="Изображение 2" descr="ChatGPT Image 14 окт. 2025 г., 21_41_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descr="ChatGPT Image 14 окт. 2025 г., 21_41_35"/>
                    <pic:cNvPicPr>
                      <a:picLocks noChangeAspect="1"/>
                    </pic:cNvPicPr>
                  </pic:nvPicPr>
                  <pic:blipFill>
                    <a:blip r:embed="rId4"/>
                    <a:stretch>
                      <a:fillRect/>
                    </a:stretch>
                  </pic:blipFill>
                  <pic:spPr>
                    <a:xfrm>
                      <a:off x="0" y="0"/>
                      <a:ext cx="6183630" cy="6283325"/>
                    </a:xfrm>
                    <a:prstGeom prst="rect">
                      <a:avLst/>
                    </a:prstGeom>
                  </pic:spPr>
                </pic:pic>
              </a:graphicData>
            </a:graphic>
          </wp:inline>
        </w:drawing>
      </w:r>
    </w:p>
    <w:p w14:paraId="66D0E9A8">
      <w:pPr>
        <w:jc w:val="center"/>
        <w:rPr>
          <w:rFonts w:hint="default"/>
          <w:sz w:val="36"/>
          <w:szCs w:val="36"/>
          <w:lang w:val="fr-FR"/>
        </w:rPr>
      </w:pPr>
    </w:p>
    <w:p w14:paraId="174C47BD">
      <w:pPr>
        <w:jc w:val="center"/>
        <w:rPr>
          <w:rFonts w:hint="default"/>
          <w:sz w:val="36"/>
          <w:szCs w:val="36"/>
          <w:lang w:val="fr-FR"/>
        </w:rPr>
      </w:pPr>
      <w:r>
        <w:rPr>
          <w:rFonts w:hint="default" w:ascii="Segoe Print" w:hAnsi="Segoe Print" w:cs="Segoe Print"/>
          <w:sz w:val="52"/>
          <w:szCs w:val="52"/>
          <w:lang w:val="fr-FR"/>
        </w:rPr>
        <w:t>Purr Palace</w:t>
      </w:r>
    </w:p>
    <w:p w14:paraId="3957A615">
      <w:pPr>
        <w:jc w:val="center"/>
        <w:rPr>
          <w:rFonts w:hint="default"/>
          <w:sz w:val="36"/>
          <w:szCs w:val="36"/>
          <w:lang w:val="fr-FR"/>
        </w:rPr>
      </w:pPr>
      <w:r>
        <w:rPr>
          <w:rFonts w:hint="default" w:ascii="Segoe Print" w:hAnsi="Segoe Print" w:eastAsia="SimSun" w:cs="Segoe Print"/>
          <w:b/>
          <w:bCs/>
          <w:i w:val="0"/>
          <w:iCs w:val="0"/>
          <w:sz w:val="36"/>
          <w:szCs w:val="36"/>
          <w:u w:val="none"/>
        </w:rPr>
        <w:t>Du château de la reine à la cabane dans les marais, vous trouverez tout chez nous !</w:t>
      </w:r>
    </w:p>
    <w:p w14:paraId="393E2C56">
      <w:pPr>
        <w:jc w:val="center"/>
        <w:rPr>
          <w:rFonts w:hint="default"/>
          <w:sz w:val="36"/>
          <w:szCs w:val="36"/>
          <w:lang w:val="fr-FR"/>
        </w:rPr>
      </w:pPr>
    </w:p>
    <w:p w14:paraId="2EBE7276">
      <w:pPr>
        <w:jc w:val="right"/>
        <w:rPr>
          <w:rFonts w:hint="default"/>
          <w:sz w:val="36"/>
          <w:szCs w:val="36"/>
          <w:lang w:val="fr-BE"/>
        </w:rPr>
      </w:pPr>
      <w:r>
        <w:rPr>
          <w:rFonts w:hint="default"/>
          <w:sz w:val="36"/>
          <w:szCs w:val="36"/>
          <w:lang w:val="fr-BE"/>
        </w:rPr>
        <w:t xml:space="preserve">Olga </w:t>
      </w:r>
    </w:p>
    <w:p w14:paraId="1CD47344">
      <w:pPr>
        <w:jc w:val="right"/>
        <w:rPr>
          <w:rFonts w:hint="default"/>
          <w:sz w:val="36"/>
          <w:szCs w:val="36"/>
          <w:lang w:val="fr-BE"/>
        </w:rPr>
      </w:pPr>
      <w:r>
        <w:rPr>
          <w:rFonts w:hint="default"/>
          <w:sz w:val="36"/>
          <w:szCs w:val="36"/>
          <w:lang w:val="fr-BE"/>
        </w:rPr>
        <w:t>Petrenko</w:t>
      </w:r>
    </w:p>
    <w:p w14:paraId="3BEAC082">
      <w:pPr>
        <w:rPr>
          <w:rFonts w:hint="default"/>
          <w:sz w:val="36"/>
          <w:szCs w:val="36"/>
          <w:lang w:val="fr-BE"/>
        </w:rPr>
      </w:pPr>
      <w:r>
        <w:rPr>
          <w:rFonts w:hint="default"/>
          <w:sz w:val="36"/>
          <w:szCs w:val="36"/>
          <w:lang w:val="fr-BE"/>
        </w:rPr>
        <w:br w:type="page"/>
      </w:r>
    </w:p>
    <w:p w14:paraId="323555C3">
      <w:pPr>
        <w:jc w:val="center"/>
        <w:rPr>
          <w:rStyle w:val="7"/>
          <w:rFonts w:hint="default" w:ascii="Segoe Print" w:hAnsi="Segoe Print" w:eastAsia="SimSun" w:cs="Segoe Print"/>
          <w:sz w:val="36"/>
          <w:szCs w:val="36"/>
        </w:rPr>
      </w:pPr>
      <w:r>
        <w:rPr>
          <w:rStyle w:val="7"/>
          <w:rFonts w:hint="default" w:ascii="Segoe Print" w:hAnsi="Segoe Print" w:eastAsia="SimSun" w:cs="Segoe Print"/>
          <w:sz w:val="36"/>
          <w:szCs w:val="36"/>
        </w:rPr>
        <w:t>Introduction / Présentation du projet</w:t>
      </w:r>
    </w:p>
    <w:p w14:paraId="08531A0E">
      <w:pPr>
        <w:jc w:val="left"/>
        <w:rPr>
          <w:rStyle w:val="7"/>
          <w:rFonts w:hint="default" w:ascii="Montserrat Medium" w:hAnsi="Montserrat Medium" w:eastAsia="SimSun" w:cs="Montserrat Medium"/>
          <w:sz w:val="28"/>
          <w:szCs w:val="28"/>
          <w:lang w:val="fr-BE"/>
        </w:rPr>
      </w:pPr>
    </w:p>
    <w:p w14:paraId="628E3921">
      <w:pPr>
        <w:pStyle w:val="10"/>
        <w:keepNext w:val="0"/>
        <w:keepLines w:val="0"/>
        <w:widowControl/>
        <w:suppressLineNumbers w:val="0"/>
        <w:rPr>
          <w:rFonts w:hint="default" w:ascii="Calibri" w:hAnsi="Calibri" w:cs="Calibri"/>
          <w:sz w:val="28"/>
          <w:szCs w:val="28"/>
        </w:rPr>
      </w:pPr>
      <w:r>
        <w:rPr>
          <w:rFonts w:hint="default" w:ascii="Calibri" w:hAnsi="Calibri" w:cs="Calibri"/>
          <w:sz w:val="28"/>
          <w:szCs w:val="28"/>
        </w:rPr>
        <w:t xml:space="preserve">L’objectif de ce projet est de créer un site web dédié à la </w:t>
      </w:r>
      <w:r>
        <w:rPr>
          <w:rStyle w:val="7"/>
          <w:rFonts w:hint="default" w:ascii="Calibri" w:hAnsi="Calibri" w:cs="Calibri"/>
          <w:sz w:val="28"/>
          <w:szCs w:val="28"/>
        </w:rPr>
        <w:t>vente et à la location de biens immobiliers</w:t>
      </w:r>
      <w:r>
        <w:rPr>
          <w:rFonts w:hint="default" w:ascii="Calibri" w:hAnsi="Calibri" w:cs="Calibri"/>
          <w:sz w:val="28"/>
          <w:szCs w:val="28"/>
        </w:rPr>
        <w:t>.</w:t>
      </w:r>
      <w:r>
        <w:rPr>
          <w:rFonts w:hint="default" w:ascii="Calibri" w:hAnsi="Calibri" w:cs="Calibri"/>
          <w:sz w:val="28"/>
          <w:szCs w:val="28"/>
        </w:rPr>
        <w:br w:type="textWrapping"/>
      </w:r>
      <w:r>
        <w:rPr>
          <w:rFonts w:hint="default" w:ascii="Calibri" w:hAnsi="Calibri" w:cs="Calibri"/>
          <w:sz w:val="28"/>
          <w:szCs w:val="28"/>
        </w:rPr>
        <w:t xml:space="preserve">Ce site se veut </w:t>
      </w:r>
      <w:r>
        <w:rPr>
          <w:rStyle w:val="7"/>
          <w:rFonts w:hint="default" w:ascii="Calibri" w:hAnsi="Calibri" w:cs="Calibri"/>
          <w:sz w:val="28"/>
          <w:szCs w:val="28"/>
        </w:rPr>
        <w:t>intuitif, moderne et fonctionnel</w:t>
      </w:r>
      <w:r>
        <w:rPr>
          <w:rFonts w:hint="default" w:ascii="Calibri" w:hAnsi="Calibri" w:cs="Calibri"/>
          <w:sz w:val="28"/>
          <w:szCs w:val="28"/>
        </w:rPr>
        <w:t>, offrant aux utilisateurs une plateforme claire et agréable pour consulter les annonces de vente ou de location.</w:t>
      </w:r>
    </w:p>
    <w:p w14:paraId="0828858E">
      <w:pPr>
        <w:pStyle w:val="10"/>
        <w:keepNext w:val="0"/>
        <w:keepLines w:val="0"/>
        <w:widowControl/>
        <w:suppressLineNumbers w:val="0"/>
        <w:rPr>
          <w:rFonts w:hint="default" w:ascii="Calibri" w:hAnsi="Calibri" w:cs="Calibri"/>
          <w:sz w:val="28"/>
          <w:szCs w:val="28"/>
        </w:rPr>
      </w:pPr>
      <w:r>
        <w:rPr>
          <w:rFonts w:hint="default" w:ascii="Calibri" w:hAnsi="Calibri" w:cs="Calibri"/>
          <w:sz w:val="28"/>
          <w:szCs w:val="28"/>
        </w:rPr>
        <w:t xml:space="preserve">Il permettra d’effectuer une </w:t>
      </w:r>
      <w:r>
        <w:rPr>
          <w:rStyle w:val="7"/>
          <w:rFonts w:hint="default" w:ascii="Calibri" w:hAnsi="Calibri" w:cs="Calibri"/>
          <w:sz w:val="28"/>
          <w:szCs w:val="28"/>
        </w:rPr>
        <w:t>recherche simplifiée</w:t>
      </w:r>
      <w:r>
        <w:rPr>
          <w:rFonts w:hint="default" w:ascii="Calibri" w:hAnsi="Calibri" w:cs="Calibri"/>
          <w:sz w:val="28"/>
          <w:szCs w:val="28"/>
        </w:rPr>
        <w:t xml:space="preserve"> grâce à des filtres par type de bien, emplacement, prix ou encore selon certains critères de confort.</w:t>
      </w:r>
      <w:r>
        <w:rPr>
          <w:rFonts w:hint="default" w:ascii="Calibri" w:hAnsi="Calibri" w:cs="Calibri"/>
          <w:sz w:val="28"/>
          <w:szCs w:val="28"/>
        </w:rPr>
        <w:br w:type="textWrapping"/>
      </w:r>
      <w:r>
        <w:rPr>
          <w:rFonts w:hint="default" w:ascii="Calibri" w:hAnsi="Calibri" w:cs="Calibri"/>
          <w:sz w:val="28"/>
          <w:szCs w:val="28"/>
        </w:rPr>
        <w:t xml:space="preserve">Les utilisateurs pourront également créer leur </w:t>
      </w:r>
      <w:r>
        <w:rPr>
          <w:rStyle w:val="7"/>
          <w:rFonts w:hint="default" w:ascii="Calibri" w:hAnsi="Calibri" w:cs="Calibri"/>
          <w:sz w:val="28"/>
          <w:szCs w:val="28"/>
        </w:rPr>
        <w:t>espace personnel</w:t>
      </w:r>
      <w:r>
        <w:rPr>
          <w:rFonts w:hint="default" w:ascii="Calibri" w:hAnsi="Calibri" w:cs="Calibri"/>
          <w:sz w:val="28"/>
          <w:szCs w:val="28"/>
        </w:rPr>
        <w:t xml:space="preserve"> afin de gérer leurs informations et réservations.</w:t>
      </w:r>
      <w:r>
        <w:rPr>
          <w:rFonts w:hint="default" w:ascii="Calibri" w:hAnsi="Calibri" w:cs="Calibri"/>
          <w:sz w:val="28"/>
          <w:szCs w:val="28"/>
        </w:rPr>
        <w:br w:type="textWrapping"/>
      </w:r>
      <w:r>
        <w:rPr>
          <w:rFonts w:hint="default" w:ascii="Calibri" w:hAnsi="Calibri" w:cs="Calibri"/>
          <w:sz w:val="28"/>
          <w:szCs w:val="28"/>
        </w:rPr>
        <w:t xml:space="preserve">Les propriétaires, de leur côté, auront la possibilité </w:t>
      </w:r>
      <w:r>
        <w:rPr>
          <w:rStyle w:val="7"/>
          <w:rFonts w:hint="default" w:ascii="Calibri" w:hAnsi="Calibri" w:cs="Calibri"/>
          <w:sz w:val="28"/>
          <w:szCs w:val="28"/>
        </w:rPr>
        <w:t>d’ajouter, modifier ou supprimer</w:t>
      </w:r>
      <w:r>
        <w:rPr>
          <w:rFonts w:hint="default" w:ascii="Calibri" w:hAnsi="Calibri" w:cs="Calibri"/>
          <w:sz w:val="28"/>
          <w:szCs w:val="28"/>
        </w:rPr>
        <w:t xml:space="preserve"> leurs logements mis en vente ou en location.</w:t>
      </w:r>
      <w:r>
        <w:rPr>
          <w:rFonts w:hint="default" w:ascii="Calibri" w:hAnsi="Calibri" w:cs="Calibri"/>
          <w:sz w:val="28"/>
          <w:szCs w:val="28"/>
        </w:rPr>
        <w:br w:type="textWrapping"/>
      </w:r>
      <w:r>
        <w:rPr>
          <w:rFonts w:hint="default" w:ascii="Calibri" w:hAnsi="Calibri" w:cs="Calibri"/>
          <w:sz w:val="28"/>
          <w:szCs w:val="28"/>
        </w:rPr>
        <w:t xml:space="preserve">En cas de difficulté, tout visiteur pourra </w:t>
      </w:r>
      <w:r>
        <w:rPr>
          <w:rStyle w:val="7"/>
          <w:rFonts w:hint="default" w:ascii="Calibri" w:hAnsi="Calibri" w:cs="Calibri"/>
          <w:sz w:val="28"/>
          <w:szCs w:val="28"/>
        </w:rPr>
        <w:t>contacter l’administration</w:t>
      </w:r>
      <w:r>
        <w:rPr>
          <w:rFonts w:hint="default" w:ascii="Calibri" w:hAnsi="Calibri" w:cs="Calibri"/>
          <w:sz w:val="28"/>
          <w:szCs w:val="28"/>
        </w:rPr>
        <w:t xml:space="preserve"> via la page de contact.</w:t>
      </w:r>
    </w:p>
    <w:p w14:paraId="1A46DDCE">
      <w:pPr>
        <w:pStyle w:val="3"/>
        <w:keepNext w:val="0"/>
        <w:keepLines w:val="0"/>
        <w:widowControl/>
        <w:suppressLineNumbers w:val="0"/>
        <w:rPr>
          <w:rFonts w:hint="default" w:ascii="Segoe Print" w:hAnsi="Segoe Print" w:cs="Segoe Print"/>
          <w:sz w:val="32"/>
          <w:szCs w:val="32"/>
        </w:rPr>
      </w:pPr>
      <w:r>
        <w:rPr>
          <w:rStyle w:val="7"/>
          <w:rFonts w:hint="default" w:ascii="Segoe Print" w:hAnsi="Segoe Print" w:cs="Segoe Print"/>
          <w:b/>
          <w:bCs/>
          <w:sz w:val="32"/>
          <w:szCs w:val="32"/>
        </w:rPr>
        <w:t>Atouts du site</w:t>
      </w:r>
    </w:p>
    <w:p w14:paraId="43D34407">
      <w:pPr>
        <w:pStyle w:val="10"/>
        <w:keepNext w:val="0"/>
        <w:keepLines w:val="0"/>
        <w:widowControl/>
        <w:suppressLineNumbers w:val="0"/>
        <w:ind w:left="720"/>
        <w:rPr>
          <w:rFonts w:hint="default" w:ascii="Calibri" w:hAnsi="Calibri" w:cs="Calibri"/>
          <w:sz w:val="28"/>
          <w:szCs w:val="28"/>
        </w:rPr>
      </w:pPr>
      <w:r>
        <w:rPr>
          <w:rFonts w:hint="default" w:ascii="Calibri" w:hAnsi="Calibri" w:cs="Calibri"/>
          <w:sz w:val="28"/>
          <w:szCs w:val="28"/>
        </w:rPr>
        <w:t xml:space="preserve">Un </w:t>
      </w:r>
      <w:r>
        <w:rPr>
          <w:rStyle w:val="7"/>
          <w:rFonts w:hint="default" w:ascii="Calibri" w:hAnsi="Calibri" w:cs="Calibri"/>
          <w:sz w:val="28"/>
          <w:szCs w:val="28"/>
        </w:rPr>
        <w:t>design attrayant, adaptatif et ergonomique</w:t>
      </w:r>
      <w:r>
        <w:rPr>
          <w:rFonts w:hint="default" w:ascii="Calibri" w:hAnsi="Calibri" w:cs="Calibri"/>
          <w:sz w:val="28"/>
          <w:szCs w:val="28"/>
        </w:rPr>
        <w:t>, adapté aussi bien aux ordinateurs qu’aux smartphones.</w:t>
      </w:r>
    </w:p>
    <w:p w14:paraId="6E73CBBB">
      <w:pPr>
        <w:pStyle w:val="10"/>
        <w:keepNext w:val="0"/>
        <w:keepLines w:val="0"/>
        <w:widowControl/>
        <w:suppressLineNumbers w:val="0"/>
        <w:ind w:left="720"/>
        <w:rPr>
          <w:rFonts w:hint="default" w:ascii="Calibri" w:hAnsi="Calibri" w:cs="Calibri"/>
          <w:sz w:val="28"/>
          <w:szCs w:val="28"/>
        </w:rPr>
      </w:pPr>
      <w:r>
        <w:rPr>
          <w:rFonts w:hint="default" w:ascii="Calibri" w:hAnsi="Calibri" w:cs="Calibri"/>
          <w:sz w:val="28"/>
          <w:szCs w:val="28"/>
        </w:rPr>
        <w:t xml:space="preserve">Une </w:t>
      </w:r>
      <w:r>
        <w:rPr>
          <w:rStyle w:val="7"/>
          <w:rFonts w:hint="default" w:ascii="Calibri" w:hAnsi="Calibri" w:cs="Calibri"/>
          <w:sz w:val="28"/>
          <w:szCs w:val="28"/>
        </w:rPr>
        <w:t>navigation fluide</w:t>
      </w:r>
      <w:r>
        <w:rPr>
          <w:rFonts w:hint="default" w:ascii="Calibri" w:hAnsi="Calibri" w:cs="Calibri"/>
          <w:sz w:val="28"/>
          <w:szCs w:val="28"/>
        </w:rPr>
        <w:t xml:space="preserve"> et une interface claire, permettant aux utilisateurs de trouver rapidement ce qu’ils recherchent.</w:t>
      </w:r>
    </w:p>
    <w:p w14:paraId="608350EE">
      <w:pPr>
        <w:pStyle w:val="10"/>
        <w:keepNext w:val="0"/>
        <w:keepLines w:val="0"/>
        <w:widowControl/>
        <w:suppressLineNumbers w:val="0"/>
        <w:ind w:left="720"/>
        <w:rPr>
          <w:rFonts w:hint="default" w:ascii="Calibri" w:hAnsi="Calibri" w:cs="Calibri"/>
          <w:sz w:val="28"/>
          <w:szCs w:val="28"/>
        </w:rPr>
      </w:pPr>
      <w:r>
        <w:rPr>
          <w:rFonts w:hint="default" w:ascii="Calibri" w:hAnsi="Calibri" w:cs="Calibri"/>
          <w:sz w:val="28"/>
          <w:szCs w:val="28"/>
        </w:rPr>
        <w:t xml:space="preserve">Une </w:t>
      </w:r>
      <w:r>
        <w:rPr>
          <w:rStyle w:val="7"/>
          <w:rFonts w:hint="default" w:ascii="Calibri" w:hAnsi="Calibri" w:cs="Calibri"/>
          <w:sz w:val="28"/>
          <w:szCs w:val="28"/>
        </w:rPr>
        <w:t>performance optimisée</w:t>
      </w:r>
      <w:r>
        <w:rPr>
          <w:rFonts w:hint="default" w:ascii="Calibri" w:hAnsi="Calibri" w:cs="Calibri"/>
          <w:sz w:val="28"/>
          <w:szCs w:val="28"/>
        </w:rPr>
        <w:t>, avec un chargement rapide et une bonne sécurité des données.</w:t>
      </w:r>
    </w:p>
    <w:p w14:paraId="6376FBD1">
      <w:pPr>
        <w:pStyle w:val="3"/>
        <w:keepNext w:val="0"/>
        <w:keepLines w:val="0"/>
        <w:widowControl/>
        <w:suppressLineNumbers w:val="0"/>
        <w:rPr>
          <w:rFonts w:hint="default" w:ascii="Segoe Print" w:hAnsi="Segoe Print" w:cs="Segoe Print"/>
          <w:sz w:val="32"/>
          <w:szCs w:val="32"/>
        </w:rPr>
      </w:pPr>
      <w:r>
        <w:rPr>
          <w:rStyle w:val="7"/>
          <w:rFonts w:hint="default" w:ascii="Segoe Print" w:hAnsi="Segoe Print" w:cs="Segoe Print"/>
          <w:b/>
          <w:bCs/>
          <w:sz w:val="32"/>
          <w:szCs w:val="32"/>
        </w:rPr>
        <w:t>Originalité du projet</w:t>
      </w:r>
    </w:p>
    <w:p w14:paraId="3A24579C">
      <w:pPr>
        <w:pStyle w:val="10"/>
        <w:keepNext w:val="0"/>
        <w:keepLines w:val="0"/>
        <w:widowControl/>
        <w:suppressLineNumbers w:val="0"/>
        <w:rPr>
          <w:rFonts w:hint="default" w:ascii="Calibri" w:hAnsi="Calibri" w:cs="Calibri"/>
          <w:sz w:val="28"/>
          <w:szCs w:val="28"/>
        </w:rPr>
      </w:pPr>
      <w:r>
        <w:rPr>
          <w:rFonts w:hint="default" w:ascii="Calibri" w:hAnsi="Calibri" w:cs="Calibri"/>
          <w:sz w:val="28"/>
          <w:szCs w:val="28"/>
        </w:rPr>
        <w:t>Développeuse web ambitieuse et passionnée par les univers féeriques et fantastiques, j’ai choisi d’ajouter une touche d’imaginaire à ce projet.</w:t>
      </w:r>
      <w:r>
        <w:rPr>
          <w:rFonts w:hint="default" w:ascii="Calibri" w:hAnsi="Calibri" w:cs="Calibri"/>
          <w:sz w:val="28"/>
          <w:szCs w:val="28"/>
        </w:rPr>
        <w:br w:type="textWrapping"/>
      </w:r>
      <w:r>
        <w:rPr>
          <w:rFonts w:hint="default" w:ascii="Calibri" w:hAnsi="Calibri" w:cs="Calibri"/>
          <w:sz w:val="28"/>
          <w:szCs w:val="28"/>
        </w:rPr>
        <w:t xml:space="preserve">Ainsi, le site transporte les utilisateurs dans un </w:t>
      </w:r>
      <w:r>
        <w:rPr>
          <w:rStyle w:val="7"/>
          <w:rFonts w:hint="default" w:ascii="Calibri" w:hAnsi="Calibri" w:cs="Calibri"/>
          <w:sz w:val="28"/>
          <w:szCs w:val="28"/>
        </w:rPr>
        <w:t>monde magique</w:t>
      </w:r>
      <w:r>
        <w:rPr>
          <w:rFonts w:hint="default" w:ascii="Calibri" w:hAnsi="Calibri" w:cs="Calibri"/>
          <w:sz w:val="28"/>
          <w:szCs w:val="28"/>
        </w:rPr>
        <w:t xml:space="preserve">, où ils peuvent réserver </w:t>
      </w:r>
      <w:r>
        <w:rPr>
          <w:rStyle w:val="7"/>
          <w:rFonts w:hint="default" w:ascii="Calibri" w:hAnsi="Calibri" w:cs="Calibri"/>
          <w:sz w:val="28"/>
          <w:szCs w:val="28"/>
        </w:rPr>
        <w:t>des châteaux, des cabanes enchantées ou des tours mystérieuses</w:t>
      </w:r>
      <w:r>
        <w:rPr>
          <w:rFonts w:hint="default" w:ascii="Calibri" w:hAnsi="Calibri" w:cs="Calibri"/>
          <w:sz w:val="28"/>
          <w:szCs w:val="28"/>
        </w:rPr>
        <w:t xml:space="preserve"> appartenant à des personnages de contes.</w:t>
      </w:r>
    </w:p>
    <w:p w14:paraId="628502A6">
      <w:pPr>
        <w:pStyle w:val="10"/>
        <w:keepNext w:val="0"/>
        <w:keepLines w:val="0"/>
        <w:widowControl/>
        <w:suppressLineNumbers w:val="0"/>
        <w:rPr>
          <w:rFonts w:hint="default" w:ascii="Calibri" w:hAnsi="Calibri" w:cs="Calibri"/>
          <w:sz w:val="28"/>
          <w:szCs w:val="28"/>
        </w:rPr>
      </w:pPr>
      <w:r>
        <w:rPr>
          <w:rFonts w:hint="default" w:ascii="Calibri" w:hAnsi="Calibri" w:cs="Calibri"/>
          <w:sz w:val="28"/>
          <w:szCs w:val="28"/>
        </w:rPr>
        <w:t xml:space="preserve">Ce document présente les </w:t>
      </w:r>
      <w:r>
        <w:rPr>
          <w:rStyle w:val="7"/>
          <w:rFonts w:hint="default" w:ascii="Calibri" w:hAnsi="Calibri" w:cs="Calibri"/>
          <w:sz w:val="28"/>
          <w:szCs w:val="28"/>
        </w:rPr>
        <w:t>objectifs du projet</w:t>
      </w:r>
      <w:r>
        <w:rPr>
          <w:rFonts w:hint="default" w:ascii="Calibri" w:hAnsi="Calibri" w:cs="Calibri"/>
          <w:sz w:val="28"/>
          <w:szCs w:val="28"/>
        </w:rPr>
        <w:t xml:space="preserve">, sa </w:t>
      </w:r>
      <w:r>
        <w:rPr>
          <w:rStyle w:val="7"/>
          <w:rFonts w:hint="default" w:ascii="Calibri" w:hAnsi="Calibri" w:cs="Calibri"/>
          <w:sz w:val="28"/>
          <w:szCs w:val="28"/>
        </w:rPr>
        <w:t>structure technique</w:t>
      </w:r>
      <w:r>
        <w:rPr>
          <w:rFonts w:hint="default" w:ascii="Calibri" w:hAnsi="Calibri" w:cs="Calibri"/>
          <w:sz w:val="28"/>
          <w:szCs w:val="28"/>
        </w:rPr>
        <w:t xml:space="preserve">, les </w:t>
      </w:r>
      <w:r>
        <w:rPr>
          <w:rStyle w:val="7"/>
          <w:rFonts w:hint="default" w:ascii="Calibri" w:hAnsi="Calibri" w:cs="Calibri"/>
          <w:sz w:val="28"/>
          <w:szCs w:val="28"/>
        </w:rPr>
        <w:t>fonctionnalités réalisées</w:t>
      </w:r>
      <w:r>
        <w:rPr>
          <w:rFonts w:hint="default" w:ascii="Calibri" w:hAnsi="Calibri" w:cs="Calibri"/>
          <w:sz w:val="28"/>
          <w:szCs w:val="28"/>
        </w:rPr>
        <w:t xml:space="preserve"> ainsi que les </w:t>
      </w:r>
      <w:r>
        <w:rPr>
          <w:rStyle w:val="7"/>
          <w:rFonts w:hint="default" w:ascii="Calibri" w:hAnsi="Calibri" w:cs="Calibri"/>
          <w:sz w:val="28"/>
          <w:szCs w:val="28"/>
        </w:rPr>
        <w:t>maquettes</w:t>
      </w:r>
      <w:r>
        <w:rPr>
          <w:rFonts w:hint="default" w:ascii="Calibri" w:hAnsi="Calibri" w:cs="Calibri"/>
          <w:sz w:val="28"/>
          <w:szCs w:val="28"/>
        </w:rPr>
        <w:t xml:space="preserve"> illustrant l’interface du site.</w:t>
      </w:r>
    </w:p>
    <w:p w14:paraId="2448F8D6">
      <w:pPr>
        <w:rPr>
          <w:rStyle w:val="7"/>
          <w:rFonts w:hint="default" w:ascii="Montserrat Medium" w:hAnsi="Montserrat Medium" w:eastAsia="SimSun" w:cs="Montserrat Medium"/>
          <w:sz w:val="28"/>
          <w:szCs w:val="28"/>
          <w:lang w:val="ru-RU"/>
        </w:rPr>
      </w:pPr>
      <w:r>
        <w:rPr>
          <w:rStyle w:val="7"/>
          <w:rFonts w:hint="default" w:ascii="Montserrat Medium" w:hAnsi="Montserrat Medium" w:eastAsia="SimSun" w:cs="Montserrat Medium"/>
          <w:sz w:val="28"/>
          <w:szCs w:val="28"/>
          <w:lang w:val="ru-RU"/>
        </w:rPr>
        <w:br w:type="page"/>
      </w:r>
    </w:p>
    <w:p w14:paraId="45903F23">
      <w:pPr>
        <w:jc w:val="center"/>
        <w:rPr>
          <w:rStyle w:val="7"/>
          <w:rFonts w:hint="default" w:ascii="Montserrat Medium" w:hAnsi="Montserrat Medium" w:eastAsia="SimSun"/>
          <w:sz w:val="36"/>
          <w:szCs w:val="36"/>
          <w:lang w:val="ru-RU"/>
        </w:rPr>
      </w:pPr>
      <w:r>
        <w:rPr>
          <w:rStyle w:val="7"/>
          <w:rFonts w:hint="default" w:ascii="Segoe Print" w:hAnsi="Segoe Print" w:eastAsia="SimSun" w:cs="Segoe Print"/>
          <w:sz w:val="36"/>
          <w:szCs w:val="36"/>
          <w:lang w:val="ru-RU"/>
        </w:rPr>
        <w:t>Structure fonctionnelle et technique du projet</w:t>
      </w:r>
    </w:p>
    <w:p w14:paraId="7B70D94C">
      <w:pPr>
        <w:jc w:val="left"/>
        <w:rPr>
          <w:rStyle w:val="7"/>
          <w:rFonts w:hint="default" w:ascii="Montserrat Medium" w:hAnsi="Montserrat Medium" w:eastAsia="SimSun"/>
          <w:sz w:val="28"/>
          <w:szCs w:val="28"/>
          <w:lang w:val="ru-RU"/>
        </w:rPr>
      </w:pPr>
    </w:p>
    <w:p w14:paraId="18B7C250">
      <w:pPr>
        <w:jc w:val="left"/>
        <w:rPr>
          <w:rStyle w:val="7"/>
          <w:rFonts w:hint="default" w:ascii="Montserrat Medium" w:hAnsi="Montserrat Medium" w:eastAsia="SimSun"/>
          <w:sz w:val="28"/>
          <w:szCs w:val="28"/>
          <w:lang w:val="ru-RU"/>
        </w:rPr>
      </w:pPr>
      <w:r>
        <w:rPr>
          <w:rStyle w:val="7"/>
          <w:rFonts w:hint="default" w:ascii="Segoe Print" w:hAnsi="Segoe Print" w:eastAsia="SimSun" w:cs="Segoe Print"/>
          <w:sz w:val="28"/>
          <w:szCs w:val="28"/>
          <w:lang w:val="ru-RU"/>
        </w:rPr>
        <w:t>Les rôles et les utilisateurs</w:t>
      </w:r>
    </w:p>
    <w:p w14:paraId="0D428595">
      <w:pPr>
        <w:jc w:val="left"/>
        <w:rPr>
          <w:rStyle w:val="7"/>
          <w:rFonts w:hint="default" w:ascii="Calibri" w:hAnsi="Calibri" w:eastAsia="SimSun" w:cs="Calibri"/>
          <w:b w:val="0"/>
          <w:bCs w:val="0"/>
          <w:sz w:val="28"/>
          <w:szCs w:val="28"/>
          <w:lang w:val="ru-RU"/>
        </w:rPr>
      </w:pPr>
      <w:r>
        <w:rPr>
          <w:rStyle w:val="7"/>
          <w:rFonts w:hint="default" w:ascii="Calibri" w:hAnsi="Calibri" w:eastAsia="SimSun" w:cs="Calibri"/>
          <w:b w:val="0"/>
          <w:bCs w:val="0"/>
          <w:sz w:val="28"/>
          <w:szCs w:val="28"/>
          <w:lang w:val="ru-RU"/>
        </w:rPr>
        <w:t>Le site comprend trois types d’utilisateurs principaux :</w:t>
      </w:r>
    </w:p>
    <w:p w14:paraId="39D53952">
      <w:pPr>
        <w:jc w:val="left"/>
        <w:rPr>
          <w:rStyle w:val="7"/>
          <w:rFonts w:hint="default" w:ascii="Calibri" w:hAnsi="Calibri" w:eastAsia="SimSun" w:cs="Calibri"/>
          <w:b w:val="0"/>
          <w:bCs w:val="0"/>
          <w:sz w:val="28"/>
          <w:szCs w:val="28"/>
          <w:lang w:val="ru-RU"/>
        </w:rPr>
      </w:pPr>
      <w:r>
        <w:rPr>
          <w:rStyle w:val="7"/>
          <w:rFonts w:hint="default" w:ascii="Calibri" w:hAnsi="Calibri" w:eastAsia="SimSun" w:cs="Calibri"/>
          <w:b/>
          <w:bCs/>
          <w:sz w:val="28"/>
          <w:szCs w:val="28"/>
          <w:lang w:val="ru-RU"/>
        </w:rPr>
        <w:t>Administrateur</w:t>
      </w:r>
      <w:r>
        <w:rPr>
          <w:rStyle w:val="7"/>
          <w:rFonts w:hint="default" w:ascii="Calibri" w:hAnsi="Calibri" w:eastAsia="SimSun" w:cs="Calibri"/>
          <w:b w:val="0"/>
          <w:bCs w:val="0"/>
          <w:sz w:val="28"/>
          <w:szCs w:val="28"/>
          <w:lang w:val="ru-RU"/>
        </w:rPr>
        <w:t xml:space="preserve"> : gère l’ensemble du site, les utilisateurs, les biens, les réservations et les offres.</w:t>
      </w:r>
    </w:p>
    <w:p w14:paraId="37BED7E7">
      <w:pPr>
        <w:jc w:val="left"/>
        <w:rPr>
          <w:rStyle w:val="7"/>
          <w:rFonts w:hint="default" w:ascii="Calibri" w:hAnsi="Calibri" w:eastAsia="SimSun" w:cs="Calibri"/>
          <w:b w:val="0"/>
          <w:bCs w:val="0"/>
          <w:sz w:val="28"/>
          <w:szCs w:val="28"/>
          <w:lang w:val="ru-RU"/>
        </w:rPr>
      </w:pPr>
      <w:r>
        <w:rPr>
          <w:rStyle w:val="7"/>
          <w:rFonts w:hint="default" w:ascii="Calibri" w:hAnsi="Calibri" w:eastAsia="SimSun" w:cs="Calibri"/>
          <w:b/>
          <w:bCs/>
          <w:sz w:val="28"/>
          <w:szCs w:val="28"/>
          <w:lang w:val="ru-RU"/>
        </w:rPr>
        <w:t>Propriétaire</w:t>
      </w:r>
      <w:r>
        <w:rPr>
          <w:rStyle w:val="7"/>
          <w:rFonts w:hint="default" w:ascii="Calibri" w:hAnsi="Calibri" w:eastAsia="SimSun" w:cs="Calibri"/>
          <w:b w:val="0"/>
          <w:bCs w:val="0"/>
          <w:sz w:val="28"/>
          <w:szCs w:val="28"/>
          <w:lang w:val="ru-RU"/>
        </w:rPr>
        <w:t xml:space="preserve"> : peut ajouter, modifier ou supprimer ses logements à vendre ou à louer.</w:t>
      </w:r>
    </w:p>
    <w:p w14:paraId="1ABC3E3F">
      <w:pPr>
        <w:jc w:val="left"/>
        <w:rPr>
          <w:rStyle w:val="7"/>
          <w:rFonts w:hint="default" w:ascii="Calibri" w:hAnsi="Calibri" w:eastAsia="SimSun" w:cs="Calibri"/>
          <w:b w:val="0"/>
          <w:bCs w:val="0"/>
          <w:sz w:val="28"/>
          <w:szCs w:val="28"/>
          <w:lang w:val="ru-RU"/>
        </w:rPr>
      </w:pPr>
      <w:r>
        <w:rPr>
          <w:rStyle w:val="7"/>
          <w:rFonts w:hint="default" w:ascii="Calibri" w:hAnsi="Calibri" w:eastAsia="SimSun" w:cs="Calibri"/>
          <w:b/>
          <w:bCs/>
          <w:sz w:val="28"/>
          <w:szCs w:val="28"/>
          <w:lang w:val="ru-RU"/>
        </w:rPr>
        <w:t>Utilisateur (client)</w:t>
      </w:r>
      <w:r>
        <w:rPr>
          <w:rStyle w:val="7"/>
          <w:rFonts w:hint="default" w:ascii="Calibri" w:hAnsi="Calibri" w:eastAsia="SimSun" w:cs="Calibri"/>
          <w:b w:val="0"/>
          <w:bCs w:val="0"/>
          <w:sz w:val="28"/>
          <w:szCs w:val="28"/>
          <w:lang w:val="ru-RU"/>
        </w:rPr>
        <w:t xml:space="preserve"> : peut consulter les annonces, effectuer des réservations ou envoyer une demande d’achat.</w:t>
      </w:r>
    </w:p>
    <w:p w14:paraId="5E9EBEF0">
      <w:pPr>
        <w:jc w:val="left"/>
        <w:rPr>
          <w:rStyle w:val="7"/>
          <w:rFonts w:hint="default" w:ascii="Calibri" w:hAnsi="Calibri" w:eastAsia="SimSun" w:cs="Calibri"/>
          <w:b w:val="0"/>
          <w:bCs w:val="0"/>
          <w:sz w:val="28"/>
          <w:szCs w:val="28"/>
          <w:lang w:val="ru-RU"/>
        </w:rPr>
      </w:pPr>
      <w:r>
        <w:rPr>
          <w:rStyle w:val="7"/>
          <w:rFonts w:hint="default" w:ascii="Calibri" w:hAnsi="Calibri" w:eastAsia="SimSun" w:cs="Calibri"/>
          <w:b w:val="0"/>
          <w:bCs w:val="0"/>
          <w:i/>
          <w:iCs/>
          <w:sz w:val="28"/>
          <w:szCs w:val="28"/>
          <w:lang w:val="ru-RU"/>
        </w:rPr>
        <w:t>Chaque utilisateur dispose d’un espace personnel accessible après authentification.</w:t>
      </w:r>
    </w:p>
    <w:p w14:paraId="6EF562C8">
      <w:pPr>
        <w:jc w:val="left"/>
        <w:rPr>
          <w:rStyle w:val="7"/>
          <w:rFonts w:hint="default" w:ascii="Montserrat Medium" w:hAnsi="Montserrat Medium" w:eastAsia="SimSun"/>
          <w:sz w:val="28"/>
          <w:szCs w:val="28"/>
          <w:lang w:val="fr-FR"/>
        </w:rPr>
      </w:pPr>
      <w:r>
        <w:rPr>
          <w:rStyle w:val="7"/>
          <w:rFonts w:hint="default" w:ascii="Calibri" w:hAnsi="Calibri" w:eastAsia="SimSun" w:cs="Calibri"/>
          <w:b/>
          <w:bCs/>
          <w:sz w:val="28"/>
          <w:szCs w:val="28"/>
          <w:lang w:val="ru-RU"/>
        </w:rPr>
        <w:t>Visiteur</w:t>
      </w:r>
      <w:r>
        <w:rPr>
          <w:rStyle w:val="7"/>
          <w:rFonts w:hint="default" w:ascii="Calibri" w:hAnsi="Calibri" w:eastAsia="SimSun" w:cs="Calibri"/>
          <w:b w:val="0"/>
          <w:bCs w:val="0"/>
          <w:sz w:val="28"/>
          <w:szCs w:val="28"/>
          <w:lang w:val="ru-RU"/>
        </w:rPr>
        <w:t xml:space="preserve"> : peut parcourir le site sans compte</w:t>
      </w:r>
    </w:p>
    <w:p w14:paraId="19659ED6">
      <w:pPr>
        <w:pStyle w:val="3"/>
        <w:keepNext w:val="0"/>
        <w:keepLines w:val="0"/>
        <w:widowControl/>
        <w:suppressLineNumbers w:val="0"/>
        <w:rPr>
          <w:rFonts w:hint="default" w:ascii="Segoe Print" w:hAnsi="Segoe Print" w:cs="Segoe Print"/>
          <w:sz w:val="28"/>
          <w:szCs w:val="28"/>
        </w:rPr>
      </w:pPr>
      <w:r>
        <w:rPr>
          <w:rStyle w:val="7"/>
          <w:rFonts w:hint="default" w:ascii="Segoe Print" w:hAnsi="Segoe Print" w:cs="Segoe Print"/>
          <w:b/>
          <w:bCs/>
          <w:sz w:val="28"/>
          <w:szCs w:val="28"/>
        </w:rPr>
        <w:t>Modélisation des données</w:t>
      </w:r>
    </w:p>
    <w:p w14:paraId="0877FD71">
      <w:pPr>
        <w:pStyle w:val="10"/>
        <w:keepNext w:val="0"/>
        <w:keepLines w:val="0"/>
        <w:widowControl/>
        <w:suppressLineNumbers w:val="0"/>
        <w:rPr>
          <w:rFonts w:hint="default" w:ascii="Calibri" w:hAnsi="Calibri" w:cs="Calibri"/>
          <w:sz w:val="28"/>
          <w:szCs w:val="28"/>
        </w:rPr>
      </w:pPr>
      <w:r>
        <w:rPr>
          <w:rFonts w:hint="default" w:ascii="Calibri" w:hAnsi="Calibri" w:cs="Calibri"/>
          <w:sz w:val="28"/>
          <w:szCs w:val="28"/>
        </w:rPr>
        <w:t>La structure de la base de données repose sur plusieurs entités principales :</w:t>
      </w:r>
    </w:p>
    <w:tbl>
      <w:tblPr>
        <w:tblStyle w:val="5"/>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949"/>
        <w:gridCol w:w="3469"/>
        <w:gridCol w:w="4418"/>
      </w:tblGrid>
      <w:tr w14:paraId="09727F8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blCellSpacing w:w="15" w:type="dxa"/>
        </w:trPr>
        <w:tc>
          <w:tcPr>
            <w:tcW w:w="0" w:type="auto"/>
            <w:shd w:val="clear" w:color="auto" w:fill="auto"/>
            <w:vAlign w:val="center"/>
          </w:tcPr>
          <w:p w14:paraId="2F5430CC">
            <w:pPr>
              <w:keepNext w:val="0"/>
              <w:keepLines w:val="0"/>
              <w:widowControl/>
              <w:suppressLineNumbers w:val="0"/>
              <w:jc w:val="center"/>
              <w:rPr>
                <w:rFonts w:hint="default" w:ascii="Calibri" w:hAnsi="Calibri" w:cs="Calibri"/>
                <w:b/>
                <w:bCs/>
                <w:sz w:val="28"/>
                <w:szCs w:val="28"/>
              </w:rPr>
            </w:pPr>
            <w:r>
              <w:rPr>
                <w:rFonts w:hint="default" w:ascii="Calibri" w:hAnsi="Calibri" w:eastAsia="SimSun" w:cs="Calibri"/>
                <w:b/>
                <w:bCs/>
                <w:kern w:val="0"/>
                <w:sz w:val="28"/>
                <w:szCs w:val="28"/>
                <w:lang w:val="en-US" w:eastAsia="zh-CN" w:bidi="ar"/>
              </w:rPr>
              <w:t>Entité</w:t>
            </w:r>
          </w:p>
        </w:tc>
        <w:tc>
          <w:tcPr>
            <w:tcW w:w="0" w:type="auto"/>
            <w:shd w:val="clear" w:color="auto" w:fill="auto"/>
            <w:vAlign w:val="center"/>
          </w:tcPr>
          <w:p w14:paraId="49F49F06">
            <w:pPr>
              <w:keepNext w:val="0"/>
              <w:keepLines w:val="0"/>
              <w:widowControl/>
              <w:suppressLineNumbers w:val="0"/>
              <w:jc w:val="center"/>
              <w:rPr>
                <w:rFonts w:hint="default" w:ascii="Calibri" w:hAnsi="Calibri" w:cs="Calibri"/>
                <w:b/>
                <w:bCs/>
                <w:sz w:val="28"/>
                <w:szCs w:val="28"/>
              </w:rPr>
            </w:pPr>
            <w:r>
              <w:rPr>
                <w:rFonts w:hint="default" w:ascii="Calibri" w:hAnsi="Calibri" w:eastAsia="SimSun" w:cs="Calibri"/>
                <w:b/>
                <w:bCs/>
                <w:kern w:val="0"/>
                <w:sz w:val="28"/>
                <w:szCs w:val="28"/>
                <w:lang w:val="en-US" w:eastAsia="zh-CN" w:bidi="ar"/>
              </w:rPr>
              <w:t>Description</w:t>
            </w:r>
          </w:p>
        </w:tc>
        <w:tc>
          <w:tcPr>
            <w:tcW w:w="0" w:type="auto"/>
            <w:shd w:val="clear" w:color="auto" w:fill="auto"/>
            <w:vAlign w:val="center"/>
          </w:tcPr>
          <w:p w14:paraId="0141CC95">
            <w:pPr>
              <w:keepNext w:val="0"/>
              <w:keepLines w:val="0"/>
              <w:widowControl/>
              <w:suppressLineNumbers w:val="0"/>
              <w:jc w:val="center"/>
              <w:rPr>
                <w:rFonts w:hint="default" w:ascii="Calibri" w:hAnsi="Calibri" w:cs="Calibri"/>
                <w:b/>
                <w:bCs/>
                <w:sz w:val="28"/>
                <w:szCs w:val="28"/>
              </w:rPr>
            </w:pPr>
            <w:r>
              <w:rPr>
                <w:rFonts w:hint="default" w:ascii="Calibri" w:hAnsi="Calibri" w:eastAsia="SimSun" w:cs="Calibri"/>
                <w:b/>
                <w:bCs/>
                <w:kern w:val="0"/>
                <w:sz w:val="28"/>
                <w:szCs w:val="28"/>
                <w:lang w:val="en-US" w:eastAsia="zh-CN" w:bidi="ar"/>
              </w:rPr>
              <w:t>Relations principales</w:t>
            </w:r>
          </w:p>
        </w:tc>
      </w:tr>
      <w:tr w14:paraId="22272A2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4A4DB527">
            <w:pPr>
              <w:keepNext w:val="0"/>
              <w:keepLines w:val="0"/>
              <w:widowControl/>
              <w:suppressLineNumbers w:val="0"/>
              <w:jc w:val="left"/>
              <w:rPr>
                <w:rFonts w:hint="default" w:ascii="Calibri" w:hAnsi="Calibri" w:cs="Calibri"/>
                <w:sz w:val="28"/>
                <w:szCs w:val="28"/>
              </w:rPr>
            </w:pPr>
            <w:r>
              <w:rPr>
                <w:rStyle w:val="7"/>
                <w:rFonts w:hint="default" w:ascii="Calibri" w:hAnsi="Calibri" w:eastAsia="SimSun" w:cs="Calibri"/>
                <w:kern w:val="0"/>
                <w:sz w:val="28"/>
                <w:szCs w:val="28"/>
                <w:lang w:val="en-US" w:eastAsia="zh-CN" w:bidi="ar"/>
              </w:rPr>
              <w:t>Users</w:t>
            </w:r>
          </w:p>
        </w:tc>
        <w:tc>
          <w:tcPr>
            <w:tcW w:w="0" w:type="auto"/>
            <w:shd w:val="clear" w:color="auto" w:fill="auto"/>
            <w:vAlign w:val="center"/>
          </w:tcPr>
          <w:p w14:paraId="6A529A5F">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t>Contient les informations des utilisateurs (nom, prénom, rôle, etc.)</w:t>
            </w:r>
          </w:p>
        </w:tc>
        <w:tc>
          <w:tcPr>
            <w:tcW w:w="0" w:type="auto"/>
            <w:shd w:val="clear" w:color="auto" w:fill="auto"/>
            <w:vAlign w:val="center"/>
          </w:tcPr>
          <w:p w14:paraId="1AA95EFB">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t>1 emplacement, plusieurs logements, plusieurs réservations</w:t>
            </w:r>
          </w:p>
        </w:tc>
      </w:tr>
      <w:tr w14:paraId="2F1CB1C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292A6198">
            <w:pPr>
              <w:keepNext w:val="0"/>
              <w:keepLines w:val="0"/>
              <w:widowControl/>
              <w:suppressLineNumbers w:val="0"/>
              <w:jc w:val="left"/>
              <w:rPr>
                <w:rFonts w:hint="default" w:ascii="Calibri" w:hAnsi="Calibri" w:cs="Calibri"/>
                <w:sz w:val="28"/>
                <w:szCs w:val="28"/>
              </w:rPr>
            </w:pPr>
            <w:r>
              <w:rPr>
                <w:rStyle w:val="7"/>
                <w:rFonts w:hint="default" w:ascii="Calibri" w:hAnsi="Calibri" w:eastAsia="SimSun" w:cs="Calibri"/>
                <w:kern w:val="0"/>
                <w:sz w:val="28"/>
                <w:szCs w:val="28"/>
                <w:lang w:val="en-US" w:eastAsia="zh-CN" w:bidi="ar"/>
              </w:rPr>
              <w:t>Biens (Logements)</w:t>
            </w:r>
          </w:p>
        </w:tc>
        <w:tc>
          <w:tcPr>
            <w:tcW w:w="0" w:type="auto"/>
            <w:shd w:val="clear" w:color="auto" w:fill="auto"/>
            <w:vAlign w:val="center"/>
          </w:tcPr>
          <w:p w14:paraId="49016004">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t>Représente les biens proposés à la vente ou à la location</w:t>
            </w:r>
          </w:p>
        </w:tc>
        <w:tc>
          <w:tcPr>
            <w:tcW w:w="0" w:type="auto"/>
            <w:shd w:val="clear" w:color="auto" w:fill="auto"/>
            <w:vAlign w:val="center"/>
          </w:tcPr>
          <w:p w14:paraId="3374540D">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t>1 propriétaire, 1 type, plusieurs photos, plusieurs conforts, plusieurs réservations et offres</w:t>
            </w:r>
          </w:p>
        </w:tc>
      </w:tr>
      <w:tr w14:paraId="0AF2E97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30F51AFF">
            <w:pPr>
              <w:keepNext w:val="0"/>
              <w:keepLines w:val="0"/>
              <w:widowControl/>
              <w:suppressLineNumbers w:val="0"/>
              <w:jc w:val="left"/>
              <w:rPr>
                <w:rFonts w:hint="default" w:ascii="Calibri" w:hAnsi="Calibri" w:cs="Calibri"/>
                <w:sz w:val="28"/>
                <w:szCs w:val="28"/>
              </w:rPr>
            </w:pPr>
            <w:r>
              <w:rPr>
                <w:rStyle w:val="7"/>
                <w:rFonts w:hint="default" w:ascii="Calibri" w:hAnsi="Calibri" w:eastAsia="SimSun" w:cs="Calibri"/>
                <w:kern w:val="0"/>
                <w:sz w:val="28"/>
                <w:szCs w:val="28"/>
                <w:lang w:val="en-US" w:eastAsia="zh-CN" w:bidi="ar"/>
              </w:rPr>
              <w:t>Types_de_bien</w:t>
            </w:r>
          </w:p>
        </w:tc>
        <w:tc>
          <w:tcPr>
            <w:tcW w:w="0" w:type="auto"/>
            <w:shd w:val="clear" w:color="auto" w:fill="auto"/>
            <w:vAlign w:val="center"/>
          </w:tcPr>
          <w:p w14:paraId="76BCC755">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t>Définit le type du bien (château, maison, studio, tour...)</w:t>
            </w:r>
          </w:p>
        </w:tc>
        <w:tc>
          <w:tcPr>
            <w:tcW w:w="0" w:type="auto"/>
            <w:shd w:val="clear" w:color="auto" w:fill="auto"/>
            <w:vAlign w:val="center"/>
          </w:tcPr>
          <w:p w14:paraId="12596B34">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t>Plusieurs logements</w:t>
            </w:r>
          </w:p>
        </w:tc>
      </w:tr>
      <w:tr w14:paraId="63A9FC0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blCellSpacing w:w="15" w:type="dxa"/>
        </w:trPr>
        <w:tc>
          <w:tcPr>
            <w:tcW w:w="0" w:type="auto"/>
            <w:shd w:val="clear" w:color="auto" w:fill="auto"/>
            <w:vAlign w:val="center"/>
          </w:tcPr>
          <w:p w14:paraId="7FCEC394">
            <w:pPr>
              <w:keepNext w:val="0"/>
              <w:keepLines w:val="0"/>
              <w:widowControl/>
              <w:suppressLineNumbers w:val="0"/>
              <w:jc w:val="left"/>
              <w:rPr>
                <w:rFonts w:hint="default" w:ascii="Calibri" w:hAnsi="Calibri" w:cs="Calibri"/>
                <w:sz w:val="28"/>
                <w:szCs w:val="28"/>
              </w:rPr>
            </w:pPr>
            <w:r>
              <w:rPr>
                <w:rStyle w:val="7"/>
                <w:rFonts w:hint="default" w:ascii="Calibri" w:hAnsi="Calibri" w:eastAsia="SimSun" w:cs="Calibri"/>
                <w:kern w:val="0"/>
                <w:sz w:val="28"/>
                <w:szCs w:val="28"/>
                <w:lang w:val="en-US" w:eastAsia="zh-CN" w:bidi="ar"/>
              </w:rPr>
              <w:t>Type_activités</w:t>
            </w:r>
          </w:p>
        </w:tc>
        <w:tc>
          <w:tcPr>
            <w:tcW w:w="0" w:type="auto"/>
            <w:shd w:val="clear" w:color="auto" w:fill="auto"/>
            <w:vAlign w:val="center"/>
          </w:tcPr>
          <w:p w14:paraId="673B95C5">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t>Vente ou location</w:t>
            </w:r>
          </w:p>
        </w:tc>
        <w:tc>
          <w:tcPr>
            <w:tcW w:w="0" w:type="auto"/>
            <w:shd w:val="clear" w:color="auto" w:fill="auto"/>
            <w:vAlign w:val="center"/>
          </w:tcPr>
          <w:p w14:paraId="25F61DF7">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t>Plusieurs logements</w:t>
            </w:r>
          </w:p>
        </w:tc>
      </w:tr>
      <w:tr w14:paraId="1CFAB05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631EB652">
            <w:pPr>
              <w:keepNext w:val="0"/>
              <w:keepLines w:val="0"/>
              <w:widowControl/>
              <w:suppressLineNumbers w:val="0"/>
              <w:jc w:val="left"/>
              <w:rPr>
                <w:rFonts w:hint="default" w:ascii="Calibri" w:hAnsi="Calibri" w:cs="Calibri"/>
                <w:sz w:val="28"/>
                <w:szCs w:val="28"/>
              </w:rPr>
            </w:pPr>
            <w:r>
              <w:rPr>
                <w:rStyle w:val="7"/>
                <w:rFonts w:hint="default" w:ascii="Calibri" w:hAnsi="Calibri" w:eastAsia="SimSun" w:cs="Calibri"/>
                <w:kern w:val="0"/>
                <w:sz w:val="28"/>
                <w:szCs w:val="28"/>
                <w:lang w:val="en-US" w:eastAsia="zh-CN" w:bidi="ar"/>
              </w:rPr>
              <w:t>Conforts</w:t>
            </w:r>
          </w:p>
        </w:tc>
        <w:tc>
          <w:tcPr>
            <w:tcW w:w="0" w:type="auto"/>
            <w:shd w:val="clear" w:color="auto" w:fill="auto"/>
            <w:vAlign w:val="center"/>
          </w:tcPr>
          <w:p w14:paraId="5C7352F9">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t>Équipements et avantages (cheminée, jardin, vue...)</w:t>
            </w:r>
          </w:p>
        </w:tc>
        <w:tc>
          <w:tcPr>
            <w:tcW w:w="0" w:type="auto"/>
            <w:shd w:val="clear" w:color="auto" w:fill="auto"/>
            <w:vAlign w:val="center"/>
          </w:tcPr>
          <w:p w14:paraId="7C0E316D">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t>Relation N-N avec logements</w:t>
            </w:r>
          </w:p>
        </w:tc>
      </w:tr>
      <w:tr w14:paraId="3C2B44C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636B7D9F">
            <w:pPr>
              <w:keepNext w:val="0"/>
              <w:keepLines w:val="0"/>
              <w:widowControl/>
              <w:suppressLineNumbers w:val="0"/>
              <w:jc w:val="left"/>
              <w:rPr>
                <w:rFonts w:hint="default" w:ascii="Calibri" w:hAnsi="Calibri" w:cs="Calibri"/>
                <w:sz w:val="28"/>
                <w:szCs w:val="28"/>
              </w:rPr>
            </w:pPr>
            <w:r>
              <w:rPr>
                <w:rStyle w:val="7"/>
                <w:rFonts w:hint="default" w:ascii="Calibri" w:hAnsi="Calibri" w:eastAsia="SimSun" w:cs="Calibri"/>
                <w:kern w:val="0"/>
                <w:sz w:val="28"/>
                <w:szCs w:val="28"/>
                <w:lang w:val="en-US" w:eastAsia="zh-CN" w:bidi="ar"/>
              </w:rPr>
              <w:t>Emplacement</w:t>
            </w:r>
          </w:p>
        </w:tc>
        <w:tc>
          <w:tcPr>
            <w:tcW w:w="0" w:type="auto"/>
            <w:shd w:val="clear" w:color="auto" w:fill="auto"/>
            <w:vAlign w:val="center"/>
          </w:tcPr>
          <w:p w14:paraId="6C8E5CD2">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t>Localisation du bien ou de l’utilisateur (pays, ville, code postal)</w:t>
            </w:r>
          </w:p>
        </w:tc>
        <w:tc>
          <w:tcPr>
            <w:tcW w:w="0" w:type="auto"/>
            <w:shd w:val="clear" w:color="auto" w:fill="auto"/>
            <w:vAlign w:val="center"/>
          </w:tcPr>
          <w:p w14:paraId="52DBCF2B">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t>Plusieurs logements et utilisateurs</w:t>
            </w:r>
          </w:p>
        </w:tc>
      </w:tr>
      <w:tr w14:paraId="18856A3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70CF1A80">
            <w:pPr>
              <w:keepNext w:val="0"/>
              <w:keepLines w:val="0"/>
              <w:widowControl/>
              <w:suppressLineNumbers w:val="0"/>
              <w:jc w:val="left"/>
              <w:rPr>
                <w:rFonts w:hint="default" w:ascii="Calibri" w:hAnsi="Calibri" w:cs="Calibri"/>
                <w:sz w:val="28"/>
                <w:szCs w:val="28"/>
              </w:rPr>
            </w:pPr>
            <w:r>
              <w:rPr>
                <w:rStyle w:val="7"/>
                <w:rFonts w:hint="default" w:ascii="Calibri" w:hAnsi="Calibri" w:eastAsia="SimSun" w:cs="Calibri"/>
                <w:kern w:val="0"/>
                <w:sz w:val="28"/>
                <w:szCs w:val="28"/>
                <w:lang w:val="en-US" w:eastAsia="zh-CN" w:bidi="ar"/>
              </w:rPr>
              <w:t>Photos</w:t>
            </w:r>
          </w:p>
        </w:tc>
        <w:tc>
          <w:tcPr>
            <w:tcW w:w="0" w:type="auto"/>
            <w:shd w:val="clear" w:color="auto" w:fill="auto"/>
            <w:vAlign w:val="center"/>
          </w:tcPr>
          <w:p w14:paraId="59C58FDC">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t>Images des biens</w:t>
            </w:r>
          </w:p>
        </w:tc>
        <w:tc>
          <w:tcPr>
            <w:tcW w:w="0" w:type="auto"/>
            <w:shd w:val="clear" w:color="auto" w:fill="auto"/>
            <w:vAlign w:val="center"/>
          </w:tcPr>
          <w:p w14:paraId="6731BAFA">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t>1 logement</w:t>
            </w:r>
          </w:p>
        </w:tc>
      </w:tr>
      <w:tr w14:paraId="4A48092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6887E32E">
            <w:pPr>
              <w:keepNext w:val="0"/>
              <w:keepLines w:val="0"/>
              <w:widowControl/>
              <w:suppressLineNumbers w:val="0"/>
              <w:jc w:val="left"/>
              <w:rPr>
                <w:rFonts w:hint="default" w:ascii="Calibri" w:hAnsi="Calibri" w:cs="Calibri"/>
                <w:sz w:val="28"/>
                <w:szCs w:val="28"/>
              </w:rPr>
            </w:pPr>
            <w:r>
              <w:rPr>
                <w:rStyle w:val="7"/>
                <w:rFonts w:hint="default" w:ascii="Calibri" w:hAnsi="Calibri" w:eastAsia="SimSun" w:cs="Calibri"/>
                <w:kern w:val="0"/>
                <w:sz w:val="28"/>
                <w:szCs w:val="28"/>
                <w:lang w:val="en-US" w:eastAsia="zh-CN" w:bidi="ar"/>
              </w:rPr>
              <w:t>Réservations</w:t>
            </w:r>
          </w:p>
        </w:tc>
        <w:tc>
          <w:tcPr>
            <w:tcW w:w="0" w:type="auto"/>
            <w:shd w:val="clear" w:color="auto" w:fill="auto"/>
            <w:vAlign w:val="center"/>
          </w:tcPr>
          <w:p w14:paraId="1EBE0882">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t>Dates de location (courte ou longue durée)</w:t>
            </w:r>
          </w:p>
        </w:tc>
        <w:tc>
          <w:tcPr>
            <w:tcW w:w="0" w:type="auto"/>
            <w:shd w:val="clear" w:color="auto" w:fill="auto"/>
            <w:vAlign w:val="center"/>
          </w:tcPr>
          <w:p w14:paraId="33244C23">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t>1 logement, 1 utilisateur</w:t>
            </w:r>
          </w:p>
        </w:tc>
      </w:tr>
      <w:tr w14:paraId="51B9AC4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327D843A">
            <w:pPr>
              <w:keepNext w:val="0"/>
              <w:keepLines w:val="0"/>
              <w:widowControl/>
              <w:suppressLineNumbers w:val="0"/>
              <w:jc w:val="left"/>
              <w:rPr>
                <w:rFonts w:hint="default" w:ascii="Calibri" w:hAnsi="Calibri" w:cs="Calibri"/>
                <w:sz w:val="28"/>
                <w:szCs w:val="28"/>
              </w:rPr>
            </w:pPr>
            <w:r>
              <w:rPr>
                <w:rStyle w:val="7"/>
                <w:rFonts w:hint="default" w:ascii="Calibri" w:hAnsi="Calibri" w:eastAsia="SimSun" w:cs="Calibri"/>
                <w:kern w:val="0"/>
                <w:sz w:val="28"/>
                <w:szCs w:val="28"/>
                <w:lang w:val="en-US" w:eastAsia="zh-CN" w:bidi="ar"/>
              </w:rPr>
              <w:t>Offres_vente</w:t>
            </w:r>
          </w:p>
        </w:tc>
        <w:tc>
          <w:tcPr>
            <w:tcW w:w="0" w:type="auto"/>
            <w:shd w:val="clear" w:color="auto" w:fill="auto"/>
            <w:vAlign w:val="center"/>
          </w:tcPr>
          <w:p w14:paraId="6722D999">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t>Demandes d’achat pour un logement</w:t>
            </w:r>
          </w:p>
        </w:tc>
        <w:tc>
          <w:tcPr>
            <w:tcW w:w="0" w:type="auto"/>
            <w:shd w:val="clear" w:color="auto" w:fill="auto"/>
            <w:vAlign w:val="center"/>
          </w:tcPr>
          <w:p w14:paraId="5AE29423">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t>Plusieurs offres pour un bien</w:t>
            </w:r>
          </w:p>
        </w:tc>
      </w:tr>
    </w:tbl>
    <w:p w14:paraId="64F0EAE0">
      <w:pPr>
        <w:jc w:val="center"/>
        <w:rPr>
          <w:rStyle w:val="7"/>
          <w:rFonts w:hint="default" w:ascii="Montserrat Medium" w:hAnsi="Montserrat Medium" w:eastAsia="SimSun"/>
          <w:sz w:val="28"/>
          <w:szCs w:val="28"/>
          <w:lang w:val="ru-RU"/>
        </w:rPr>
      </w:pPr>
      <w:r>
        <w:rPr>
          <w:rStyle w:val="7"/>
          <w:rFonts w:hint="default" w:ascii="Montserrat Medium" w:hAnsi="Montserrat Medium" w:eastAsia="SimSun"/>
          <w:sz w:val="28"/>
          <w:szCs w:val="28"/>
          <w:lang w:val="ru-RU"/>
        </w:rPr>
        <w:drawing>
          <wp:inline distT="0" distB="0" distL="114300" distR="114300">
            <wp:extent cx="9015730" cy="4013835"/>
            <wp:effectExtent l="0" t="0" r="5715" b="13970"/>
            <wp:docPr id="5" name="Изображение 5" descr="m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5" descr="mcd"/>
                    <pic:cNvPicPr>
                      <a:picLocks noChangeAspect="1"/>
                    </pic:cNvPicPr>
                  </pic:nvPicPr>
                  <pic:blipFill>
                    <a:blip r:embed="rId5"/>
                    <a:stretch>
                      <a:fillRect/>
                    </a:stretch>
                  </pic:blipFill>
                  <pic:spPr>
                    <a:xfrm rot="16200000">
                      <a:off x="0" y="0"/>
                      <a:ext cx="9015730" cy="4013835"/>
                    </a:xfrm>
                    <a:prstGeom prst="rect">
                      <a:avLst/>
                    </a:prstGeom>
                  </pic:spPr>
                </pic:pic>
              </a:graphicData>
            </a:graphic>
          </wp:inline>
        </w:drawing>
      </w:r>
    </w:p>
    <w:p w14:paraId="2D286DD1">
      <w:pPr>
        <w:jc w:val="center"/>
        <w:rPr>
          <w:rStyle w:val="7"/>
          <w:rFonts w:hint="default" w:ascii="Montserrat Medium" w:hAnsi="Montserrat Medium" w:eastAsia="SimSun"/>
          <w:sz w:val="28"/>
          <w:szCs w:val="28"/>
          <w:lang w:val="fr-BE"/>
        </w:rPr>
      </w:pPr>
      <w:r>
        <w:rPr>
          <w:rStyle w:val="7"/>
          <w:rFonts w:hint="default" w:ascii="Montserrat Medium" w:hAnsi="Montserrat Medium" w:eastAsia="SimSun"/>
          <w:sz w:val="28"/>
          <w:szCs w:val="28"/>
          <w:lang w:val="fr-BE"/>
        </w:rPr>
        <w:drawing>
          <wp:inline distT="0" distB="0" distL="114300" distR="114300">
            <wp:extent cx="9227820" cy="4097020"/>
            <wp:effectExtent l="0" t="0" r="17780" b="11430"/>
            <wp:docPr id="6" name="Изображение 6" descr="m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6" descr="mld"/>
                    <pic:cNvPicPr>
                      <a:picLocks noChangeAspect="1"/>
                    </pic:cNvPicPr>
                  </pic:nvPicPr>
                  <pic:blipFill>
                    <a:blip r:embed="rId6"/>
                    <a:stretch>
                      <a:fillRect/>
                    </a:stretch>
                  </pic:blipFill>
                  <pic:spPr>
                    <a:xfrm rot="16200000">
                      <a:off x="0" y="0"/>
                      <a:ext cx="9227820" cy="4097020"/>
                    </a:xfrm>
                    <a:prstGeom prst="rect">
                      <a:avLst/>
                    </a:prstGeom>
                  </pic:spPr>
                </pic:pic>
              </a:graphicData>
            </a:graphic>
          </wp:inline>
        </w:drawing>
      </w:r>
    </w:p>
    <w:p w14:paraId="7E8A84F7">
      <w:pPr>
        <w:rPr>
          <w:rFonts w:hint="default" w:ascii="Segoe Print" w:hAnsi="Segoe Print" w:cs="Segoe Print"/>
          <w:sz w:val="28"/>
          <w:szCs w:val="28"/>
        </w:rPr>
      </w:pPr>
      <w:r>
        <w:rPr>
          <w:rStyle w:val="7"/>
          <w:rFonts w:hint="default" w:ascii="Segoe Print" w:hAnsi="Segoe Print" w:cs="Segoe Print"/>
          <w:b/>
          <w:bCs/>
          <w:sz w:val="28"/>
          <w:szCs w:val="28"/>
        </w:rPr>
        <w:t>Cas d’utilisation principaux</w:t>
      </w:r>
    </w:p>
    <w:p w14:paraId="6DD53C3B">
      <w:pPr>
        <w:pStyle w:val="10"/>
        <w:keepNext w:val="0"/>
        <w:keepLines w:val="0"/>
        <w:widowControl/>
        <w:suppressLineNumbers w:val="0"/>
        <w:rPr>
          <w:rFonts w:hint="default" w:ascii="Calibri" w:hAnsi="Calibri" w:cs="Calibri"/>
          <w:sz w:val="28"/>
          <w:szCs w:val="28"/>
        </w:rPr>
      </w:pPr>
      <w:r>
        <w:rPr>
          <w:rFonts w:hint="default" w:ascii="Calibri" w:hAnsi="Calibri" w:cs="Calibri"/>
          <w:sz w:val="28"/>
          <w:szCs w:val="28"/>
        </w:rPr>
        <w:t>Cette section présente les principales interactions entre les différents types d’utilisateurs et le système.</w:t>
      </w:r>
      <w:r>
        <w:rPr>
          <w:rFonts w:hint="default" w:ascii="Calibri" w:hAnsi="Calibri" w:cs="Calibri"/>
          <w:sz w:val="28"/>
          <w:szCs w:val="28"/>
        </w:rPr>
        <w:br w:type="textWrapping"/>
      </w:r>
      <w:r>
        <w:rPr>
          <w:rFonts w:hint="default" w:ascii="Calibri" w:hAnsi="Calibri" w:cs="Calibri"/>
          <w:sz w:val="28"/>
          <w:szCs w:val="28"/>
        </w:rPr>
        <w:t>Le diagramme des cas d’utilisation illustre les fonctionnalités accessibles selon le rôle de chaque utilisateur : administrateur, propriétaire, client et visiteur.</w:t>
      </w:r>
      <w:r>
        <w:rPr>
          <w:rFonts w:hint="default" w:ascii="Calibri" w:hAnsi="Calibri" w:cs="Calibri"/>
          <w:sz w:val="28"/>
          <w:szCs w:val="28"/>
        </w:rPr>
        <w:br w:type="textWrapping"/>
      </w:r>
      <w:r>
        <w:rPr>
          <w:rFonts w:hint="default" w:ascii="Calibri" w:hAnsi="Calibri" w:cs="Calibri"/>
          <w:sz w:val="28"/>
          <w:szCs w:val="28"/>
        </w:rPr>
        <w:t>Chaque acteur dispose de droits spécifiques qui déterminent les actions qu’il peut effectuer sur la plateforme.</w:t>
      </w:r>
    </w:p>
    <w:p w14:paraId="0F8C6CE7">
      <w:pPr>
        <w:pStyle w:val="10"/>
        <w:keepNext w:val="0"/>
        <w:keepLines w:val="0"/>
        <w:widowControl/>
        <w:suppressLineNumbers w:val="0"/>
        <w:rPr>
          <w:rFonts w:hint="default" w:ascii="Calibri" w:hAnsi="Calibri" w:cs="Calibri"/>
          <w:sz w:val="28"/>
          <w:szCs w:val="28"/>
        </w:rPr>
      </w:pPr>
      <w:r>
        <w:rPr>
          <w:rFonts w:hint="default" w:ascii="Calibri" w:hAnsi="Calibri" w:cs="Calibri"/>
          <w:sz w:val="28"/>
          <w:szCs w:val="28"/>
        </w:rPr>
        <w:t>Les interactions entre les utilisateurs et le système sont les suivantes :</w:t>
      </w:r>
    </w:p>
    <w:p w14:paraId="2CB61DBD">
      <w:pPr>
        <w:pStyle w:val="10"/>
        <w:keepNext w:val="0"/>
        <w:keepLines w:val="0"/>
        <w:widowControl/>
        <w:suppressLineNumbers w:val="0"/>
        <w:ind w:left="720"/>
        <w:rPr>
          <w:rFonts w:hint="default" w:ascii="Calibri" w:hAnsi="Calibri" w:cs="Calibri"/>
          <w:sz w:val="28"/>
          <w:szCs w:val="28"/>
        </w:rPr>
      </w:pPr>
      <w:r>
        <w:rPr>
          <w:rStyle w:val="7"/>
          <w:rFonts w:hint="default" w:ascii="Calibri" w:hAnsi="Calibri" w:cs="Calibri"/>
          <w:sz w:val="28"/>
          <w:szCs w:val="28"/>
        </w:rPr>
        <w:t>Créer un compte et se connecter</w:t>
      </w:r>
      <w:r>
        <w:rPr>
          <w:rFonts w:hint="default" w:ascii="Calibri" w:hAnsi="Calibri" w:cs="Calibri"/>
          <w:sz w:val="28"/>
          <w:szCs w:val="28"/>
        </w:rPr>
        <w:t xml:space="preserve"> : permettre aux utilisateurs d’accéder à leur espace personnel.</w:t>
      </w:r>
    </w:p>
    <w:p w14:paraId="797AA209">
      <w:pPr>
        <w:pStyle w:val="10"/>
        <w:keepNext w:val="0"/>
        <w:keepLines w:val="0"/>
        <w:widowControl/>
        <w:suppressLineNumbers w:val="0"/>
        <w:ind w:left="720"/>
        <w:rPr>
          <w:rFonts w:hint="default" w:ascii="Calibri" w:hAnsi="Calibri" w:cs="Calibri"/>
          <w:sz w:val="28"/>
          <w:szCs w:val="28"/>
        </w:rPr>
      </w:pPr>
      <w:r>
        <w:rPr>
          <w:rStyle w:val="7"/>
          <w:rFonts w:hint="default" w:ascii="Calibri" w:hAnsi="Calibri" w:cs="Calibri"/>
          <w:sz w:val="28"/>
          <w:szCs w:val="28"/>
        </w:rPr>
        <w:t>Consulter la liste des logements</w:t>
      </w:r>
      <w:r>
        <w:rPr>
          <w:rFonts w:hint="default" w:ascii="Calibri" w:hAnsi="Calibri" w:cs="Calibri"/>
          <w:sz w:val="28"/>
          <w:szCs w:val="28"/>
        </w:rPr>
        <w:t xml:space="preserve"> : afficher toutes les annonces disponibles.</w:t>
      </w:r>
    </w:p>
    <w:p w14:paraId="036C1F9A">
      <w:pPr>
        <w:pStyle w:val="10"/>
        <w:keepNext w:val="0"/>
        <w:keepLines w:val="0"/>
        <w:widowControl/>
        <w:suppressLineNumbers w:val="0"/>
        <w:ind w:left="720"/>
        <w:rPr>
          <w:rFonts w:hint="default" w:ascii="Calibri" w:hAnsi="Calibri" w:cs="Calibri"/>
          <w:sz w:val="28"/>
          <w:szCs w:val="28"/>
        </w:rPr>
      </w:pPr>
      <w:r>
        <w:rPr>
          <w:rStyle w:val="7"/>
          <w:rFonts w:hint="default" w:ascii="Calibri" w:hAnsi="Calibri" w:cs="Calibri"/>
          <w:sz w:val="28"/>
          <w:szCs w:val="28"/>
        </w:rPr>
        <w:t>Filtrer les annonces par critères</w:t>
      </w:r>
      <w:r>
        <w:rPr>
          <w:rFonts w:hint="default" w:ascii="Calibri" w:hAnsi="Calibri" w:cs="Calibri"/>
          <w:sz w:val="28"/>
          <w:szCs w:val="28"/>
        </w:rPr>
        <w:t xml:space="preserve"> : rechercher un bien selon le type, la localisation, le prix ou le confort.</w:t>
      </w:r>
    </w:p>
    <w:p w14:paraId="68B96A49">
      <w:pPr>
        <w:pStyle w:val="10"/>
        <w:keepNext w:val="0"/>
        <w:keepLines w:val="0"/>
        <w:widowControl/>
        <w:suppressLineNumbers w:val="0"/>
        <w:ind w:left="720"/>
        <w:rPr>
          <w:rFonts w:hint="default" w:ascii="Calibri" w:hAnsi="Calibri" w:cs="Calibri"/>
          <w:sz w:val="28"/>
          <w:szCs w:val="28"/>
        </w:rPr>
      </w:pPr>
      <w:r>
        <w:rPr>
          <w:rStyle w:val="7"/>
          <w:rFonts w:hint="default" w:ascii="Calibri" w:hAnsi="Calibri" w:cs="Calibri"/>
          <w:sz w:val="28"/>
          <w:szCs w:val="28"/>
        </w:rPr>
        <w:t>Consulter le détail d’un logement</w:t>
      </w:r>
      <w:r>
        <w:rPr>
          <w:rFonts w:hint="default" w:ascii="Calibri" w:hAnsi="Calibri" w:cs="Calibri"/>
          <w:sz w:val="28"/>
          <w:szCs w:val="28"/>
        </w:rPr>
        <w:t xml:space="preserve"> : visualiser la fiche complète d’un bien avec ses photos et caractéristiques.</w:t>
      </w:r>
    </w:p>
    <w:p w14:paraId="797E327D">
      <w:pPr>
        <w:pStyle w:val="10"/>
        <w:keepNext w:val="0"/>
        <w:keepLines w:val="0"/>
        <w:widowControl/>
        <w:suppressLineNumbers w:val="0"/>
        <w:ind w:left="720"/>
        <w:rPr>
          <w:rFonts w:hint="default" w:ascii="Calibri" w:hAnsi="Calibri" w:cs="Calibri"/>
          <w:sz w:val="28"/>
          <w:szCs w:val="28"/>
        </w:rPr>
      </w:pPr>
      <w:r>
        <w:rPr>
          <w:rStyle w:val="7"/>
          <w:rFonts w:hint="default" w:ascii="Calibri" w:hAnsi="Calibri" w:cs="Calibri"/>
          <w:sz w:val="28"/>
          <w:szCs w:val="28"/>
        </w:rPr>
        <w:t>Ajouter, modifier ou supprimer un logement</w:t>
      </w:r>
      <w:r>
        <w:rPr>
          <w:rFonts w:hint="default" w:ascii="Calibri" w:hAnsi="Calibri" w:cs="Calibri"/>
          <w:sz w:val="28"/>
          <w:szCs w:val="28"/>
        </w:rPr>
        <w:t xml:space="preserve"> </w:t>
      </w:r>
      <w:r>
        <w:rPr>
          <w:rStyle w:val="6"/>
          <w:rFonts w:hint="default" w:ascii="Calibri" w:hAnsi="Calibri" w:cs="Calibri"/>
          <w:sz w:val="28"/>
          <w:szCs w:val="28"/>
        </w:rPr>
        <w:t>(propriétaire)</w:t>
      </w:r>
      <w:r>
        <w:rPr>
          <w:rFonts w:hint="default" w:ascii="Calibri" w:hAnsi="Calibri" w:cs="Calibri"/>
          <w:sz w:val="28"/>
          <w:szCs w:val="28"/>
        </w:rPr>
        <w:t xml:space="preserve"> : gérer ses propres annonces.</w:t>
      </w:r>
    </w:p>
    <w:p w14:paraId="21D1C465">
      <w:pPr>
        <w:pStyle w:val="10"/>
        <w:keepNext w:val="0"/>
        <w:keepLines w:val="0"/>
        <w:widowControl/>
        <w:suppressLineNumbers w:val="0"/>
        <w:ind w:left="720"/>
        <w:rPr>
          <w:rFonts w:hint="default" w:ascii="Calibri" w:hAnsi="Calibri" w:cs="Calibri"/>
          <w:sz w:val="28"/>
          <w:szCs w:val="28"/>
        </w:rPr>
      </w:pPr>
      <w:r>
        <w:rPr>
          <w:rStyle w:val="7"/>
          <w:rFonts w:hint="default" w:ascii="Calibri" w:hAnsi="Calibri" w:cs="Calibri"/>
          <w:sz w:val="28"/>
          <w:szCs w:val="28"/>
        </w:rPr>
        <w:t>Réserver un logement ou faire une offre de vente</w:t>
      </w:r>
      <w:r>
        <w:rPr>
          <w:rFonts w:hint="default" w:ascii="Calibri" w:hAnsi="Calibri" w:cs="Calibri"/>
          <w:sz w:val="28"/>
          <w:szCs w:val="28"/>
        </w:rPr>
        <w:t xml:space="preserve"> </w:t>
      </w:r>
      <w:r>
        <w:rPr>
          <w:rStyle w:val="6"/>
          <w:rFonts w:hint="default" w:ascii="Calibri" w:hAnsi="Calibri" w:cs="Calibri"/>
          <w:sz w:val="28"/>
          <w:szCs w:val="28"/>
        </w:rPr>
        <w:t>(client)</w:t>
      </w:r>
      <w:r>
        <w:rPr>
          <w:rFonts w:hint="default" w:ascii="Calibri" w:hAnsi="Calibri" w:cs="Calibri"/>
          <w:sz w:val="28"/>
          <w:szCs w:val="28"/>
        </w:rPr>
        <w:t xml:space="preserve"> : interagir avec les annonces en fonction du type de transaction.</w:t>
      </w:r>
    </w:p>
    <w:p w14:paraId="1C916D18">
      <w:pPr>
        <w:pStyle w:val="10"/>
        <w:keepNext w:val="0"/>
        <w:keepLines w:val="0"/>
        <w:widowControl/>
        <w:suppressLineNumbers w:val="0"/>
        <w:ind w:left="720"/>
        <w:rPr>
          <w:rFonts w:hint="default" w:ascii="Calibri" w:hAnsi="Calibri" w:cs="Calibri"/>
          <w:sz w:val="28"/>
          <w:szCs w:val="28"/>
        </w:rPr>
      </w:pPr>
      <w:r>
        <w:rPr>
          <w:rStyle w:val="7"/>
          <w:rFonts w:hint="default" w:ascii="Calibri" w:hAnsi="Calibri" w:cs="Calibri"/>
          <w:sz w:val="28"/>
          <w:szCs w:val="28"/>
        </w:rPr>
        <w:t>Gérer les utilisateurs et les données</w:t>
      </w:r>
      <w:r>
        <w:rPr>
          <w:rFonts w:hint="default" w:ascii="Calibri" w:hAnsi="Calibri" w:cs="Calibri"/>
          <w:sz w:val="28"/>
          <w:szCs w:val="28"/>
        </w:rPr>
        <w:t xml:space="preserve"> </w:t>
      </w:r>
      <w:r>
        <w:rPr>
          <w:rStyle w:val="6"/>
          <w:rFonts w:hint="default" w:ascii="Calibri" w:hAnsi="Calibri" w:cs="Calibri"/>
          <w:sz w:val="28"/>
          <w:szCs w:val="28"/>
        </w:rPr>
        <w:t>(administrateur)</w:t>
      </w:r>
      <w:r>
        <w:rPr>
          <w:rFonts w:hint="default" w:ascii="Calibri" w:hAnsi="Calibri" w:cs="Calibri"/>
          <w:sz w:val="28"/>
          <w:szCs w:val="28"/>
        </w:rPr>
        <w:t xml:space="preserve"> : superviser la plateforme et administrer les contenus.</w:t>
      </w:r>
    </w:p>
    <w:p w14:paraId="4208BBA3">
      <w:pPr>
        <w:pStyle w:val="10"/>
        <w:keepNext w:val="0"/>
        <w:keepLines w:val="0"/>
        <w:widowControl/>
        <w:suppressLineNumbers w:val="0"/>
        <w:ind w:left="720"/>
        <w:jc w:val="left"/>
        <w:rPr>
          <w:rFonts w:hint="default" w:ascii="Calibri" w:hAnsi="Calibri" w:cs="Calibri"/>
          <w:lang w:val="fr-FR"/>
        </w:rPr>
      </w:pPr>
      <w:r>
        <w:rPr>
          <w:rFonts w:hint="default" w:ascii="Calibri" w:hAnsi="Calibri" w:cs="Calibri"/>
          <w:lang w:val="fr-FR"/>
        </w:rPr>
        <w:drawing>
          <wp:inline distT="0" distB="0" distL="114300" distR="114300">
            <wp:extent cx="6188710" cy="4364990"/>
            <wp:effectExtent l="0" t="0" r="2540" b="16510"/>
            <wp:docPr id="11" name="Изображение 11" descr="use_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11" descr="use_case"/>
                    <pic:cNvPicPr>
                      <a:picLocks noChangeAspect="1"/>
                    </pic:cNvPicPr>
                  </pic:nvPicPr>
                  <pic:blipFill>
                    <a:blip r:embed="rId7"/>
                    <a:stretch>
                      <a:fillRect/>
                    </a:stretch>
                  </pic:blipFill>
                  <pic:spPr>
                    <a:xfrm>
                      <a:off x="0" y="0"/>
                      <a:ext cx="6188710" cy="4364990"/>
                    </a:xfrm>
                    <a:prstGeom prst="rect">
                      <a:avLst/>
                    </a:prstGeom>
                  </pic:spPr>
                </pic:pic>
              </a:graphicData>
            </a:graphic>
          </wp:inline>
        </w:drawing>
      </w:r>
    </w:p>
    <w:p w14:paraId="3CA9FA7D">
      <w:pPr>
        <w:pStyle w:val="2"/>
        <w:keepNext w:val="0"/>
        <w:keepLines w:val="0"/>
        <w:widowControl/>
        <w:suppressLineNumbers w:val="0"/>
        <w:rPr>
          <w:rFonts w:hint="default" w:ascii="Segoe Print" w:hAnsi="Segoe Print" w:cs="Segoe Print"/>
          <w:sz w:val="28"/>
          <w:szCs w:val="28"/>
        </w:rPr>
      </w:pPr>
      <w:r>
        <w:rPr>
          <w:rStyle w:val="7"/>
          <w:rFonts w:hint="default" w:ascii="Segoe Print" w:hAnsi="Segoe Print" w:cs="Segoe Print"/>
          <w:b/>
          <w:bCs/>
          <w:sz w:val="28"/>
          <w:szCs w:val="28"/>
        </w:rPr>
        <w:t>Diagramme de classes (UML)</w:t>
      </w:r>
    </w:p>
    <w:p w14:paraId="4FDF9F65">
      <w:pPr>
        <w:pStyle w:val="10"/>
        <w:keepNext w:val="0"/>
        <w:keepLines w:val="0"/>
        <w:widowControl/>
        <w:suppressLineNumbers w:val="0"/>
        <w:rPr>
          <w:rFonts w:hint="default" w:ascii="Calibri" w:hAnsi="Calibri" w:cs="Calibri"/>
          <w:sz w:val="28"/>
          <w:szCs w:val="28"/>
        </w:rPr>
      </w:pPr>
      <w:r>
        <w:rPr>
          <w:rFonts w:hint="default" w:ascii="Calibri" w:hAnsi="Calibri" w:cs="Calibri"/>
          <w:sz w:val="28"/>
          <w:szCs w:val="28"/>
        </w:rPr>
        <w:t>Le diagramme de classes représente la structure statique du système.</w:t>
      </w:r>
      <w:r>
        <w:rPr>
          <w:rFonts w:hint="default" w:ascii="Calibri" w:hAnsi="Calibri" w:cs="Calibri"/>
          <w:sz w:val="28"/>
          <w:szCs w:val="28"/>
        </w:rPr>
        <w:br w:type="textWrapping"/>
      </w:r>
      <w:r>
        <w:rPr>
          <w:rFonts w:hint="default" w:ascii="Calibri" w:hAnsi="Calibri" w:cs="Calibri"/>
          <w:sz w:val="28"/>
          <w:szCs w:val="28"/>
        </w:rPr>
        <w:t>Il met en évidence les principales entités du projet ainsi que les relations entre elles.</w:t>
      </w:r>
      <w:r>
        <w:rPr>
          <w:rFonts w:hint="default" w:ascii="Calibri" w:hAnsi="Calibri" w:cs="Calibri"/>
          <w:sz w:val="28"/>
          <w:szCs w:val="28"/>
        </w:rPr>
        <w:br w:type="textWrapping"/>
      </w:r>
      <w:r>
        <w:rPr>
          <w:rFonts w:hint="default" w:ascii="Calibri" w:hAnsi="Calibri" w:cs="Calibri"/>
          <w:sz w:val="28"/>
          <w:szCs w:val="28"/>
        </w:rPr>
        <w:t>Chaque classe correspond à une table dans la base de données et décrit les attributs, les clés primaires et les associations (un-à-plusieurs, plusieurs-à-plusieurs, etc.) entre les différentes entités.</w:t>
      </w:r>
    </w:p>
    <w:p w14:paraId="02CD6325">
      <w:pPr>
        <w:pStyle w:val="10"/>
        <w:keepNext w:val="0"/>
        <w:keepLines w:val="0"/>
        <w:widowControl/>
        <w:suppressLineNumbers w:val="0"/>
        <w:rPr>
          <w:rFonts w:hint="default" w:ascii="Calibri" w:hAnsi="Calibri" w:cs="Calibri"/>
          <w:sz w:val="28"/>
          <w:szCs w:val="28"/>
        </w:rPr>
      </w:pPr>
      <w:r>
        <w:rPr>
          <w:rFonts w:hint="default" w:ascii="Calibri" w:hAnsi="Calibri" w:cs="Calibri"/>
          <w:sz w:val="28"/>
          <w:szCs w:val="28"/>
        </w:rPr>
        <w:t>Ce diagramme permet de visualiser la logique de la base de données avant la phase de développement et d’assurer la cohérence entre les objets manipulés dans le code et les données stockées.</w:t>
      </w:r>
    </w:p>
    <w:p w14:paraId="62373C77">
      <w:pPr>
        <w:rPr>
          <w:rFonts w:hint="default" w:ascii="Calibri" w:hAnsi="Calibri" w:cs="Calibri"/>
        </w:rPr>
      </w:pPr>
      <w:r>
        <w:rPr>
          <w:rFonts w:hint="default" w:ascii="Calibri" w:hAnsi="Calibri" w:cs="Calibri"/>
        </w:rPr>
        <w:br w:type="page"/>
      </w:r>
    </w:p>
    <w:p w14:paraId="594F9B0F">
      <w:pPr>
        <w:pStyle w:val="2"/>
        <w:keepNext w:val="0"/>
        <w:keepLines w:val="0"/>
        <w:widowControl/>
        <w:suppressLineNumbers w:val="0"/>
        <w:rPr>
          <w:rFonts w:hint="default" w:ascii="Segoe Print" w:hAnsi="Segoe Print" w:cs="Segoe Print"/>
          <w:sz w:val="36"/>
          <w:szCs w:val="36"/>
        </w:rPr>
      </w:pPr>
      <w:r>
        <w:rPr>
          <w:rStyle w:val="7"/>
          <w:rFonts w:hint="default" w:ascii="Segoe Print" w:hAnsi="Segoe Print" w:cs="Segoe Print"/>
          <w:b/>
          <w:bCs/>
          <w:sz w:val="36"/>
          <w:szCs w:val="36"/>
        </w:rPr>
        <w:t>Maquettes et conception visuelle</w:t>
      </w:r>
    </w:p>
    <w:p w14:paraId="725FBF70">
      <w:pPr>
        <w:pStyle w:val="10"/>
        <w:keepNext w:val="0"/>
        <w:keepLines w:val="0"/>
        <w:widowControl/>
        <w:suppressLineNumbers w:val="0"/>
        <w:rPr>
          <w:rFonts w:hint="default" w:ascii="Calibri" w:hAnsi="Calibri" w:cs="Calibri"/>
          <w:sz w:val="28"/>
          <w:szCs w:val="28"/>
        </w:rPr>
      </w:pPr>
      <w:r>
        <w:rPr>
          <w:rFonts w:hint="default" w:ascii="Calibri" w:hAnsi="Calibri" w:cs="Calibri"/>
          <w:sz w:val="28"/>
          <w:szCs w:val="28"/>
        </w:rPr>
        <w:t>Cette section présente les maquettes fonctionnelles du site, réalisées avant le développement afin de définir la structure visuelle et la navigation entre les différentes pages.</w:t>
      </w:r>
      <w:r>
        <w:rPr>
          <w:rFonts w:hint="default" w:ascii="Calibri" w:hAnsi="Calibri" w:cs="Calibri"/>
          <w:sz w:val="28"/>
          <w:szCs w:val="28"/>
        </w:rPr>
        <w:br w:type="textWrapping"/>
      </w:r>
      <w:r>
        <w:rPr>
          <w:rFonts w:hint="default" w:ascii="Calibri" w:hAnsi="Calibri" w:cs="Calibri"/>
          <w:sz w:val="28"/>
          <w:szCs w:val="28"/>
        </w:rPr>
        <w:t xml:space="preserve">Les maquettes ont été conçues en noir et blanc, selon une logique de </w:t>
      </w:r>
      <w:r>
        <w:rPr>
          <w:rStyle w:val="7"/>
          <w:rFonts w:hint="default" w:ascii="Calibri" w:hAnsi="Calibri" w:cs="Calibri"/>
          <w:sz w:val="28"/>
          <w:szCs w:val="28"/>
        </w:rPr>
        <w:t>zoning</w:t>
      </w:r>
      <w:r>
        <w:rPr>
          <w:rFonts w:hint="default" w:ascii="Calibri" w:hAnsi="Calibri" w:cs="Calibri"/>
          <w:sz w:val="28"/>
          <w:szCs w:val="28"/>
        </w:rPr>
        <w:t xml:space="preserve"> et de </w:t>
      </w:r>
      <w:r>
        <w:rPr>
          <w:rStyle w:val="7"/>
          <w:rFonts w:hint="default" w:ascii="Calibri" w:hAnsi="Calibri" w:cs="Calibri"/>
          <w:sz w:val="28"/>
          <w:szCs w:val="28"/>
        </w:rPr>
        <w:t>wireframe</w:t>
      </w:r>
      <w:r>
        <w:rPr>
          <w:rFonts w:hint="default" w:ascii="Calibri" w:hAnsi="Calibri" w:cs="Calibri"/>
          <w:sz w:val="28"/>
          <w:szCs w:val="28"/>
        </w:rPr>
        <w:t>, afin de se concentrer sur l’organisation des éléments sans se soucier encore du design graphique final.</w:t>
      </w:r>
    </w:p>
    <w:p w14:paraId="07B3F205">
      <w:pPr>
        <w:pStyle w:val="10"/>
        <w:keepNext w:val="0"/>
        <w:keepLines w:val="0"/>
        <w:widowControl/>
        <w:suppressLineNumbers w:val="0"/>
        <w:rPr>
          <w:rFonts w:hint="default" w:ascii="Calibri" w:hAnsi="Calibri" w:cs="Calibri"/>
          <w:sz w:val="28"/>
          <w:szCs w:val="28"/>
        </w:rPr>
      </w:pPr>
      <w:r>
        <w:rPr>
          <w:rFonts w:hint="default" w:ascii="Calibri" w:hAnsi="Calibri" w:cs="Calibri"/>
          <w:sz w:val="28"/>
          <w:szCs w:val="28"/>
        </w:rPr>
        <w:t>Elles permettent de visualiser la disposition des zones principales, les parcours utilisateurs et l’ergonomie générale du site.</w:t>
      </w:r>
      <w:r>
        <w:rPr>
          <w:rFonts w:hint="default" w:ascii="Calibri" w:hAnsi="Calibri" w:cs="Calibri"/>
          <w:sz w:val="28"/>
          <w:szCs w:val="28"/>
        </w:rPr>
        <w:br w:type="textWrapping"/>
      </w:r>
      <w:r>
        <w:rPr>
          <w:rFonts w:hint="default" w:ascii="Calibri" w:hAnsi="Calibri" w:cs="Calibri"/>
          <w:sz w:val="28"/>
          <w:szCs w:val="28"/>
        </w:rPr>
        <w:t>Ces schémas servent également de référence pour le développement Angular et l’intégration du front-end.</w:t>
      </w:r>
    </w:p>
    <w:p w14:paraId="03E3773E">
      <w:pPr>
        <w:pStyle w:val="10"/>
        <w:keepNext w:val="0"/>
        <w:keepLines w:val="0"/>
        <w:widowControl/>
        <w:suppressLineNumbers w:val="0"/>
        <w:rPr>
          <w:rFonts w:hint="default" w:ascii="Calibri" w:hAnsi="Calibri" w:cs="Calibri"/>
          <w:sz w:val="28"/>
          <w:szCs w:val="28"/>
        </w:rPr>
      </w:pPr>
      <w:r>
        <w:rPr>
          <w:rFonts w:hint="default" w:ascii="Calibri" w:hAnsi="Calibri" w:cs="Calibri"/>
          <w:sz w:val="28"/>
          <w:szCs w:val="28"/>
        </w:rPr>
        <w:t>Les quatre maquettes présentées sont :</w:t>
      </w:r>
    </w:p>
    <w:p w14:paraId="6985F7E8">
      <w:pPr>
        <w:pStyle w:val="10"/>
        <w:keepNext w:val="0"/>
        <w:keepLines w:val="0"/>
        <w:widowControl/>
        <w:suppressLineNumbers w:val="0"/>
        <w:ind w:left="720"/>
        <w:rPr>
          <w:rFonts w:hint="default" w:ascii="Calibri" w:hAnsi="Calibri" w:cs="Calibri"/>
          <w:sz w:val="28"/>
          <w:szCs w:val="28"/>
        </w:rPr>
      </w:pPr>
      <w:r>
        <w:rPr>
          <w:rStyle w:val="7"/>
          <w:rFonts w:hint="default" w:ascii="Calibri" w:hAnsi="Calibri" w:cs="Calibri"/>
          <w:sz w:val="28"/>
          <w:szCs w:val="28"/>
        </w:rPr>
        <w:t>Page d’accueil</w:t>
      </w:r>
      <w:r>
        <w:rPr>
          <w:rFonts w:hint="default" w:ascii="Calibri" w:hAnsi="Calibri" w:cs="Calibri"/>
          <w:sz w:val="28"/>
          <w:szCs w:val="28"/>
        </w:rPr>
        <w:t xml:space="preserve"> : aperçu général du site et accès aux principales fonctionnalités.</w:t>
      </w:r>
    </w:p>
    <w:p w14:paraId="50F42DA6">
      <w:pPr>
        <w:pStyle w:val="10"/>
        <w:keepNext w:val="0"/>
        <w:keepLines w:val="0"/>
        <w:widowControl/>
        <w:suppressLineNumbers w:val="0"/>
        <w:ind w:left="720"/>
        <w:rPr>
          <w:rFonts w:hint="default" w:ascii="Calibri" w:hAnsi="Calibri" w:cs="Calibri"/>
          <w:sz w:val="28"/>
          <w:szCs w:val="28"/>
        </w:rPr>
      </w:pPr>
      <w:r>
        <w:rPr>
          <w:rStyle w:val="7"/>
          <w:rFonts w:hint="default" w:ascii="Calibri" w:hAnsi="Calibri" w:cs="Calibri"/>
          <w:sz w:val="28"/>
          <w:szCs w:val="28"/>
        </w:rPr>
        <w:t>Page de profil utilisateur</w:t>
      </w:r>
      <w:r>
        <w:rPr>
          <w:rFonts w:hint="default" w:ascii="Calibri" w:hAnsi="Calibri" w:cs="Calibri"/>
          <w:sz w:val="28"/>
          <w:szCs w:val="28"/>
        </w:rPr>
        <w:t xml:space="preserve"> : gestion des informations personnelles et des annonces.</w:t>
      </w:r>
    </w:p>
    <w:p w14:paraId="3BB4EC1E">
      <w:pPr>
        <w:pStyle w:val="10"/>
        <w:keepNext w:val="0"/>
        <w:keepLines w:val="0"/>
        <w:widowControl/>
        <w:suppressLineNumbers w:val="0"/>
        <w:ind w:left="720"/>
        <w:rPr>
          <w:rFonts w:hint="default" w:ascii="Calibri" w:hAnsi="Calibri" w:cs="Calibri"/>
          <w:sz w:val="28"/>
          <w:szCs w:val="28"/>
        </w:rPr>
      </w:pPr>
      <w:r>
        <w:rPr>
          <w:rStyle w:val="7"/>
          <w:rFonts w:hint="default" w:ascii="Calibri" w:hAnsi="Calibri" w:cs="Calibri"/>
          <w:sz w:val="28"/>
          <w:szCs w:val="28"/>
        </w:rPr>
        <w:t>Page de liste des logements</w:t>
      </w:r>
      <w:r>
        <w:rPr>
          <w:rFonts w:hint="default" w:ascii="Calibri" w:hAnsi="Calibri" w:cs="Calibri"/>
          <w:sz w:val="28"/>
          <w:szCs w:val="28"/>
        </w:rPr>
        <w:t xml:space="preserve"> : affichage et filtrage des biens disponibles.</w:t>
      </w:r>
    </w:p>
    <w:p w14:paraId="34E71292">
      <w:pPr>
        <w:pStyle w:val="10"/>
        <w:keepNext w:val="0"/>
        <w:keepLines w:val="0"/>
        <w:widowControl/>
        <w:suppressLineNumbers w:val="0"/>
        <w:ind w:left="720"/>
        <w:rPr>
          <w:rFonts w:hint="default" w:ascii="Calibri" w:hAnsi="Calibri" w:cs="Calibri"/>
          <w:sz w:val="28"/>
          <w:szCs w:val="28"/>
        </w:rPr>
      </w:pPr>
      <w:r>
        <w:rPr>
          <w:rStyle w:val="7"/>
          <w:rFonts w:hint="default" w:ascii="Calibri" w:hAnsi="Calibri" w:cs="Calibri"/>
          <w:sz w:val="28"/>
          <w:szCs w:val="28"/>
        </w:rPr>
        <w:t>Page de détail du logement</w:t>
      </w:r>
      <w:r>
        <w:rPr>
          <w:rFonts w:hint="default" w:ascii="Calibri" w:hAnsi="Calibri" w:cs="Calibri"/>
          <w:sz w:val="28"/>
          <w:szCs w:val="28"/>
        </w:rPr>
        <w:t xml:space="preserve"> : présentation complète d’un bien avec ses caractéristiques et ses options d’action (réservation, offre, etc.).</w:t>
      </w:r>
    </w:p>
    <w:p w14:paraId="47FB2B09">
      <w:pPr>
        <w:jc w:val="left"/>
        <w:rPr>
          <w:rStyle w:val="7"/>
          <w:rFonts w:hint="default" w:ascii="Montserrat Medium" w:hAnsi="Montserrat Medium" w:eastAsia="SimSun"/>
          <w:sz w:val="28"/>
          <w:szCs w:val="28"/>
          <w:lang w:val="fr-FR"/>
        </w:rPr>
      </w:pPr>
    </w:p>
    <w:p w14:paraId="44B8191E">
      <w:pPr>
        <w:rPr>
          <w:rStyle w:val="7"/>
          <w:rFonts w:hint="default" w:ascii="Montserrat Medium" w:hAnsi="Montserrat Medium" w:eastAsia="SimSun"/>
          <w:sz w:val="28"/>
          <w:szCs w:val="28"/>
          <w:lang w:val="fr-FR"/>
        </w:rPr>
      </w:pPr>
      <w:r>
        <w:rPr>
          <w:rStyle w:val="7"/>
          <w:rFonts w:hint="default" w:ascii="Montserrat Medium" w:hAnsi="Montserrat Medium" w:eastAsia="SimSun"/>
          <w:sz w:val="28"/>
          <w:szCs w:val="28"/>
          <w:lang w:val="fr-FR"/>
        </w:rPr>
        <w:drawing>
          <wp:inline distT="0" distB="0" distL="114300" distR="114300">
            <wp:extent cx="6308725" cy="2865120"/>
            <wp:effectExtent l="0" t="0" r="15875" b="11430"/>
            <wp:docPr id="4" name="Изображение 4" descr="maquette_octop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4" descr="maquette_octopus"/>
                    <pic:cNvPicPr>
                      <a:picLocks noChangeAspect="1"/>
                    </pic:cNvPicPr>
                  </pic:nvPicPr>
                  <pic:blipFill>
                    <a:blip r:embed="rId8"/>
                    <a:stretch>
                      <a:fillRect/>
                    </a:stretch>
                  </pic:blipFill>
                  <pic:spPr>
                    <a:xfrm>
                      <a:off x="0" y="0"/>
                      <a:ext cx="6308725" cy="2865120"/>
                    </a:xfrm>
                    <a:prstGeom prst="rect">
                      <a:avLst/>
                    </a:prstGeom>
                  </pic:spPr>
                </pic:pic>
              </a:graphicData>
            </a:graphic>
          </wp:inline>
        </w:drawing>
      </w:r>
      <w:r>
        <w:rPr>
          <w:rStyle w:val="7"/>
          <w:rFonts w:hint="default" w:ascii="Montserrat Medium" w:hAnsi="Montserrat Medium" w:eastAsia="SimSun"/>
          <w:sz w:val="28"/>
          <w:szCs w:val="28"/>
          <w:lang w:val="fr-FR"/>
        </w:rPr>
        <w:br w:type="page"/>
      </w:r>
    </w:p>
    <w:p w14:paraId="536CAD5C">
      <w:pPr>
        <w:jc w:val="left"/>
        <w:rPr>
          <w:rStyle w:val="7"/>
          <w:rFonts w:hint="default" w:ascii="Montserrat Medium" w:hAnsi="Montserrat Medium" w:eastAsia="SimSun"/>
          <w:sz w:val="28"/>
          <w:szCs w:val="28"/>
          <w:lang w:val="fr-FR"/>
        </w:rPr>
      </w:pPr>
      <w:r>
        <w:rPr>
          <w:rStyle w:val="7"/>
          <w:rFonts w:hint="default" w:ascii="Montserrat Medium" w:hAnsi="Montserrat Medium" w:eastAsia="SimSun"/>
          <w:sz w:val="28"/>
          <w:szCs w:val="28"/>
          <w:lang w:val="fr-FR"/>
        </w:rPr>
        <w:drawing>
          <wp:inline distT="0" distB="0" distL="114300" distR="114300">
            <wp:extent cx="6182360" cy="7832725"/>
            <wp:effectExtent l="0" t="0" r="8890" b="15875"/>
            <wp:docPr id="7" name="Изображение 7" descr="accu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7" descr="accueil"/>
                    <pic:cNvPicPr>
                      <a:picLocks noChangeAspect="1"/>
                    </pic:cNvPicPr>
                  </pic:nvPicPr>
                  <pic:blipFill>
                    <a:blip r:embed="rId9"/>
                    <a:stretch>
                      <a:fillRect/>
                    </a:stretch>
                  </pic:blipFill>
                  <pic:spPr>
                    <a:xfrm>
                      <a:off x="0" y="0"/>
                      <a:ext cx="6182360" cy="7832725"/>
                    </a:xfrm>
                    <a:prstGeom prst="rect">
                      <a:avLst/>
                    </a:prstGeom>
                  </pic:spPr>
                </pic:pic>
              </a:graphicData>
            </a:graphic>
          </wp:inline>
        </w:drawing>
      </w:r>
    </w:p>
    <w:p w14:paraId="2D9A2D61">
      <w:pPr>
        <w:rPr>
          <w:rStyle w:val="7"/>
          <w:rFonts w:hint="default" w:ascii="Montserrat Medium" w:hAnsi="Montserrat Medium" w:eastAsia="SimSun"/>
          <w:sz w:val="28"/>
          <w:szCs w:val="28"/>
          <w:lang w:val="fr-FR"/>
        </w:rPr>
      </w:pPr>
      <w:r>
        <w:rPr>
          <w:rStyle w:val="7"/>
          <w:rFonts w:hint="default" w:ascii="Montserrat Medium" w:hAnsi="Montserrat Medium" w:eastAsia="SimSun"/>
          <w:sz w:val="28"/>
          <w:szCs w:val="28"/>
          <w:lang w:val="fr-FR"/>
        </w:rPr>
        <w:br w:type="page"/>
      </w:r>
    </w:p>
    <w:p w14:paraId="3585C6C6">
      <w:pPr>
        <w:jc w:val="left"/>
        <w:rPr>
          <w:rStyle w:val="7"/>
          <w:rFonts w:hint="default" w:ascii="Montserrat Medium" w:hAnsi="Montserrat Medium" w:eastAsia="SimSun"/>
          <w:sz w:val="28"/>
          <w:szCs w:val="28"/>
          <w:lang w:val="fr-FR"/>
        </w:rPr>
      </w:pPr>
      <w:r>
        <w:rPr>
          <w:rStyle w:val="7"/>
          <w:rFonts w:hint="default" w:ascii="Montserrat Medium" w:hAnsi="Montserrat Medium" w:eastAsia="SimSun"/>
          <w:sz w:val="28"/>
          <w:szCs w:val="28"/>
          <w:lang w:val="fr-FR"/>
        </w:rPr>
        <w:drawing>
          <wp:inline distT="0" distB="0" distL="114300" distR="114300">
            <wp:extent cx="6185535" cy="8357235"/>
            <wp:effectExtent l="0" t="0" r="5715" b="5715"/>
            <wp:docPr id="8" name="Изображение 8" descr="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8" descr="list"/>
                    <pic:cNvPicPr>
                      <a:picLocks noChangeAspect="1"/>
                    </pic:cNvPicPr>
                  </pic:nvPicPr>
                  <pic:blipFill>
                    <a:blip r:embed="rId10"/>
                    <a:stretch>
                      <a:fillRect/>
                    </a:stretch>
                  </pic:blipFill>
                  <pic:spPr>
                    <a:xfrm>
                      <a:off x="0" y="0"/>
                      <a:ext cx="6185535" cy="8357235"/>
                    </a:xfrm>
                    <a:prstGeom prst="rect">
                      <a:avLst/>
                    </a:prstGeom>
                  </pic:spPr>
                </pic:pic>
              </a:graphicData>
            </a:graphic>
          </wp:inline>
        </w:drawing>
      </w:r>
    </w:p>
    <w:p w14:paraId="450AB5B6">
      <w:pPr>
        <w:rPr>
          <w:rStyle w:val="7"/>
          <w:rFonts w:hint="default" w:ascii="Montserrat Medium" w:hAnsi="Montserrat Medium" w:eastAsia="SimSun"/>
          <w:sz w:val="28"/>
          <w:szCs w:val="28"/>
          <w:lang w:val="fr-FR"/>
        </w:rPr>
      </w:pPr>
      <w:r>
        <w:rPr>
          <w:rStyle w:val="7"/>
          <w:rFonts w:hint="default" w:ascii="Montserrat Medium" w:hAnsi="Montserrat Medium" w:eastAsia="SimSun"/>
          <w:sz w:val="28"/>
          <w:szCs w:val="28"/>
          <w:lang w:val="fr-FR"/>
        </w:rPr>
        <w:br w:type="page"/>
      </w:r>
    </w:p>
    <w:p w14:paraId="206CA6D7">
      <w:pPr>
        <w:jc w:val="left"/>
        <w:rPr>
          <w:rStyle w:val="7"/>
          <w:rFonts w:hint="default" w:ascii="Montserrat Medium" w:hAnsi="Montserrat Medium" w:eastAsia="SimSun"/>
          <w:sz w:val="28"/>
          <w:szCs w:val="28"/>
          <w:lang w:val="fr-FR"/>
        </w:rPr>
      </w:pPr>
      <w:r>
        <w:rPr>
          <w:rStyle w:val="7"/>
          <w:rFonts w:hint="default" w:ascii="Montserrat Medium" w:hAnsi="Montserrat Medium" w:eastAsia="SimSun"/>
          <w:sz w:val="28"/>
          <w:szCs w:val="28"/>
          <w:lang w:val="fr-FR"/>
        </w:rPr>
        <w:drawing>
          <wp:inline distT="0" distB="0" distL="114300" distR="114300">
            <wp:extent cx="6187440" cy="8799195"/>
            <wp:effectExtent l="0" t="0" r="3810" b="1905"/>
            <wp:docPr id="9" name="Изображение 9" descr="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9" descr="detail"/>
                    <pic:cNvPicPr>
                      <a:picLocks noChangeAspect="1"/>
                    </pic:cNvPicPr>
                  </pic:nvPicPr>
                  <pic:blipFill>
                    <a:blip r:embed="rId11"/>
                    <a:stretch>
                      <a:fillRect/>
                    </a:stretch>
                  </pic:blipFill>
                  <pic:spPr>
                    <a:xfrm>
                      <a:off x="0" y="0"/>
                      <a:ext cx="6187440" cy="8799195"/>
                    </a:xfrm>
                    <a:prstGeom prst="rect">
                      <a:avLst/>
                    </a:prstGeom>
                  </pic:spPr>
                </pic:pic>
              </a:graphicData>
            </a:graphic>
          </wp:inline>
        </w:drawing>
      </w:r>
    </w:p>
    <w:p w14:paraId="619C225E">
      <w:pPr>
        <w:rPr>
          <w:rStyle w:val="7"/>
          <w:rFonts w:hint="default" w:ascii="Montserrat Medium" w:hAnsi="Montserrat Medium" w:eastAsia="SimSun"/>
          <w:sz w:val="28"/>
          <w:szCs w:val="28"/>
          <w:lang w:val="fr-FR"/>
        </w:rPr>
      </w:pPr>
      <w:r>
        <w:rPr>
          <w:rStyle w:val="7"/>
          <w:rFonts w:hint="default" w:ascii="Montserrat Medium" w:hAnsi="Montserrat Medium" w:eastAsia="SimSun"/>
          <w:sz w:val="28"/>
          <w:szCs w:val="28"/>
          <w:lang w:val="fr-FR"/>
        </w:rPr>
        <w:br w:type="page"/>
      </w:r>
    </w:p>
    <w:p w14:paraId="4A8C5B06">
      <w:pPr>
        <w:jc w:val="left"/>
        <w:rPr>
          <w:rStyle w:val="7"/>
          <w:rFonts w:hint="default" w:ascii="Montserrat Medium" w:hAnsi="Montserrat Medium" w:eastAsia="SimSun"/>
          <w:sz w:val="28"/>
          <w:szCs w:val="28"/>
          <w:lang w:val="fr-FR"/>
        </w:rPr>
      </w:pPr>
      <w:r>
        <w:rPr>
          <w:rStyle w:val="7"/>
          <w:rFonts w:hint="default" w:ascii="Montserrat Medium" w:hAnsi="Montserrat Medium" w:eastAsia="SimSun"/>
          <w:sz w:val="28"/>
          <w:szCs w:val="28"/>
          <w:lang w:val="fr-FR"/>
        </w:rPr>
        <w:drawing>
          <wp:inline distT="0" distB="0" distL="114300" distR="114300">
            <wp:extent cx="6186805" cy="8784590"/>
            <wp:effectExtent l="0" t="0" r="4445" b="16510"/>
            <wp:docPr id="10" name="Изображение 10" descr="pro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10" descr="profil"/>
                    <pic:cNvPicPr>
                      <a:picLocks noChangeAspect="1"/>
                    </pic:cNvPicPr>
                  </pic:nvPicPr>
                  <pic:blipFill>
                    <a:blip r:embed="rId12"/>
                    <a:stretch>
                      <a:fillRect/>
                    </a:stretch>
                  </pic:blipFill>
                  <pic:spPr>
                    <a:xfrm>
                      <a:off x="0" y="0"/>
                      <a:ext cx="6186805" cy="8784590"/>
                    </a:xfrm>
                    <a:prstGeom prst="rect">
                      <a:avLst/>
                    </a:prstGeom>
                  </pic:spPr>
                </pic:pic>
              </a:graphicData>
            </a:graphic>
          </wp:inline>
        </w:drawing>
      </w:r>
    </w:p>
    <w:p w14:paraId="546BED7A">
      <w:pPr>
        <w:rPr>
          <w:rStyle w:val="7"/>
          <w:rFonts w:hint="default" w:ascii="Montserrat Medium" w:hAnsi="Montserrat Medium" w:eastAsia="SimSun"/>
          <w:sz w:val="28"/>
          <w:szCs w:val="28"/>
          <w:lang w:val="fr-FR"/>
        </w:rPr>
      </w:pPr>
      <w:r>
        <w:rPr>
          <w:rStyle w:val="7"/>
          <w:rFonts w:hint="default" w:ascii="Montserrat Medium" w:hAnsi="Montserrat Medium" w:eastAsia="SimSun"/>
          <w:sz w:val="28"/>
          <w:szCs w:val="28"/>
          <w:lang w:val="fr-FR"/>
        </w:rPr>
        <w:br w:type="page"/>
      </w:r>
    </w:p>
    <w:p w14:paraId="5661CF67">
      <w:pPr>
        <w:pStyle w:val="2"/>
        <w:keepNext w:val="0"/>
        <w:keepLines w:val="0"/>
        <w:widowControl/>
        <w:suppressLineNumbers w:val="0"/>
      </w:pPr>
      <w:r>
        <w:rPr>
          <w:rStyle w:val="7"/>
          <w:b/>
          <w:bCs/>
        </w:rPr>
        <w:t>4. Rôles et droits des utilisateurs</w:t>
      </w:r>
    </w:p>
    <w:p w14:paraId="4687B2C7">
      <w:pPr>
        <w:pStyle w:val="10"/>
        <w:keepNext w:val="0"/>
        <w:keepLines w:val="0"/>
        <w:widowControl/>
        <w:suppressLineNumbers w:val="0"/>
      </w:pPr>
      <w:r>
        <w:t>Le système distingue quatre types d’utilisateurs : administrateur, propriétaire, client et visiteur.</w:t>
      </w:r>
      <w:r>
        <w:br w:type="textWrapping"/>
      </w:r>
      <w:r>
        <w:t>Chaque rôle dispose de droits spécifiques et de responsabilités précises.</w:t>
      </w:r>
    </w:p>
    <w:p w14:paraId="2E5F3DAA">
      <w:pPr>
        <w:keepNext w:val="0"/>
        <w:keepLines w:val="0"/>
        <w:widowControl/>
        <w:numPr>
          <w:ilvl w:val="0"/>
          <w:numId w:val="1"/>
        </w:numPr>
        <w:suppressLineNumbers w:val="0"/>
        <w:spacing w:before="0" w:beforeAutospacing="1" w:after="0" w:afterAutospacing="1"/>
        <w:ind w:left="1440" w:hanging="360"/>
      </w:pPr>
    </w:p>
    <w:p w14:paraId="3C4AB366">
      <w:pPr>
        <w:pStyle w:val="10"/>
        <w:keepNext w:val="0"/>
        <w:keepLines w:val="0"/>
        <w:widowControl/>
        <w:suppressLineNumbers w:val="0"/>
        <w:ind w:left="720"/>
      </w:pPr>
      <w:r>
        <w:rPr>
          <w:rStyle w:val="7"/>
        </w:rPr>
        <w:t>Administrateur :</w:t>
      </w:r>
      <w:r>
        <w:br w:type="textWrapping"/>
      </w:r>
      <w:r>
        <w:t>Gère l’ensemble du site, des utilisateurs et des biens. Il peut modifier ou supprimer toute donnée et supervise la communication et la sécurité du système.</w:t>
      </w:r>
    </w:p>
    <w:p w14:paraId="65A4FB2F">
      <w:pPr>
        <w:keepNext w:val="0"/>
        <w:keepLines w:val="0"/>
        <w:widowControl/>
        <w:numPr>
          <w:ilvl w:val="0"/>
          <w:numId w:val="1"/>
        </w:numPr>
        <w:suppressLineNumbers w:val="0"/>
        <w:spacing w:before="0" w:beforeAutospacing="1" w:after="0" w:afterAutospacing="1"/>
        <w:ind w:left="1440" w:hanging="360"/>
      </w:pPr>
    </w:p>
    <w:p w14:paraId="5858A461">
      <w:pPr>
        <w:keepNext w:val="0"/>
        <w:keepLines w:val="0"/>
        <w:widowControl/>
        <w:numPr>
          <w:ilvl w:val="0"/>
          <w:numId w:val="1"/>
        </w:numPr>
        <w:suppressLineNumbers w:val="0"/>
        <w:spacing w:before="0" w:beforeAutospacing="1" w:after="0" w:afterAutospacing="1"/>
        <w:ind w:left="1440" w:hanging="360"/>
      </w:pPr>
    </w:p>
    <w:p w14:paraId="47D20EB4">
      <w:pPr>
        <w:pStyle w:val="10"/>
        <w:keepNext w:val="0"/>
        <w:keepLines w:val="0"/>
        <w:widowControl/>
        <w:suppressLineNumbers w:val="0"/>
        <w:ind w:left="720"/>
      </w:pPr>
      <w:r>
        <w:rPr>
          <w:rStyle w:val="7"/>
        </w:rPr>
        <w:t>Propriétaire :</w:t>
      </w:r>
      <w:r>
        <w:br w:type="textWrapping"/>
      </w:r>
      <w:r>
        <w:t>Peut gérer uniquement ses propres biens (ajouter, modifier, supprimer). Il est responsable des informations publiées et de la communication avec ses clients.</w:t>
      </w:r>
    </w:p>
    <w:p w14:paraId="4806A336">
      <w:pPr>
        <w:keepNext w:val="0"/>
        <w:keepLines w:val="0"/>
        <w:widowControl/>
        <w:numPr>
          <w:ilvl w:val="0"/>
          <w:numId w:val="1"/>
        </w:numPr>
        <w:suppressLineNumbers w:val="0"/>
        <w:spacing w:before="0" w:beforeAutospacing="1" w:after="0" w:afterAutospacing="1"/>
        <w:ind w:left="1440" w:hanging="360"/>
      </w:pPr>
    </w:p>
    <w:p w14:paraId="38592119">
      <w:pPr>
        <w:keepNext w:val="0"/>
        <w:keepLines w:val="0"/>
        <w:widowControl/>
        <w:numPr>
          <w:ilvl w:val="0"/>
          <w:numId w:val="1"/>
        </w:numPr>
        <w:suppressLineNumbers w:val="0"/>
        <w:spacing w:before="0" w:beforeAutospacing="1" w:after="0" w:afterAutospacing="1"/>
        <w:ind w:left="1440" w:hanging="360"/>
      </w:pPr>
    </w:p>
    <w:p w14:paraId="659B8B5E">
      <w:pPr>
        <w:pStyle w:val="10"/>
        <w:keepNext w:val="0"/>
        <w:keepLines w:val="0"/>
        <w:widowControl/>
        <w:suppressLineNumbers w:val="0"/>
        <w:ind w:left="720"/>
      </w:pPr>
      <w:r>
        <w:rPr>
          <w:rStyle w:val="7"/>
        </w:rPr>
        <w:t>Client :</w:t>
      </w:r>
      <w:r>
        <w:br w:type="textWrapping"/>
      </w:r>
      <w:r>
        <w:t>Peut consulter les logements, effectuer des réservations ou envoyer des offres d’achat. Il peut modifier son profil et laisser des commentaires.</w:t>
      </w:r>
    </w:p>
    <w:p w14:paraId="3CFA4A71">
      <w:pPr>
        <w:keepNext w:val="0"/>
        <w:keepLines w:val="0"/>
        <w:widowControl/>
        <w:numPr>
          <w:ilvl w:val="0"/>
          <w:numId w:val="1"/>
        </w:numPr>
        <w:suppressLineNumbers w:val="0"/>
        <w:spacing w:before="0" w:beforeAutospacing="1" w:after="0" w:afterAutospacing="1"/>
        <w:ind w:left="1440" w:hanging="360"/>
      </w:pPr>
    </w:p>
    <w:p w14:paraId="540853E5">
      <w:pPr>
        <w:keepNext w:val="0"/>
        <w:keepLines w:val="0"/>
        <w:widowControl/>
        <w:numPr>
          <w:ilvl w:val="0"/>
          <w:numId w:val="1"/>
        </w:numPr>
        <w:suppressLineNumbers w:val="0"/>
        <w:spacing w:before="0" w:beforeAutospacing="1" w:after="0" w:afterAutospacing="1"/>
        <w:ind w:left="1440" w:hanging="360"/>
      </w:pPr>
    </w:p>
    <w:p w14:paraId="1773D81D">
      <w:pPr>
        <w:pStyle w:val="10"/>
        <w:keepNext w:val="0"/>
        <w:keepLines w:val="0"/>
        <w:widowControl/>
        <w:suppressLineNumbers w:val="0"/>
        <w:ind w:left="720"/>
      </w:pPr>
      <w:r>
        <w:rPr>
          <w:rStyle w:val="7"/>
        </w:rPr>
        <w:t>Visiteur :</w:t>
      </w:r>
      <w:r>
        <w:br w:type="textWrapping"/>
      </w:r>
      <w:r>
        <w:t>Peut consulter les annonces publiques et contacter l’administration. Il peut à tout moment créer un compte pour accéder à plus de fonctionnalités.</w:t>
      </w:r>
    </w:p>
    <w:p w14:paraId="004F2A21">
      <w:pPr>
        <w:keepNext w:val="0"/>
        <w:keepLines w:val="0"/>
        <w:widowControl/>
        <w:numPr>
          <w:ilvl w:val="0"/>
          <w:numId w:val="1"/>
        </w:numPr>
        <w:suppressLineNumbers w:val="0"/>
        <w:spacing w:before="0" w:beforeAutospacing="1" w:after="0" w:afterAutospacing="1"/>
        <w:ind w:left="1440" w:hanging="360"/>
      </w:pPr>
    </w:p>
    <w:p w14:paraId="7422B1BB">
      <w:pPr>
        <w:rPr>
          <w:rStyle w:val="7"/>
          <w:rFonts w:hint="default" w:ascii="Montserrat Medium" w:hAnsi="Montserrat Medium" w:eastAsia="SimSun"/>
          <w:sz w:val="28"/>
          <w:szCs w:val="28"/>
          <w:lang w:val="fr-BE"/>
        </w:rPr>
      </w:pPr>
      <w:r>
        <w:rPr>
          <w:rStyle w:val="7"/>
          <w:rFonts w:hint="default" w:ascii="Montserrat Medium" w:hAnsi="Montserrat Medium" w:eastAsia="SimSun"/>
          <w:sz w:val="28"/>
          <w:szCs w:val="28"/>
          <w:lang w:val="fr-BE"/>
        </w:rPr>
        <w:br w:type="page"/>
      </w:r>
    </w:p>
    <w:p w14:paraId="250EFFD7">
      <w:pPr>
        <w:jc w:val="left"/>
        <w:rPr>
          <w:rFonts w:ascii="SimSun" w:hAnsi="SimSun" w:eastAsia="SimSun" w:cs="SimSun"/>
          <w:sz w:val="24"/>
          <w:szCs w:val="24"/>
        </w:rPr>
      </w:pPr>
      <w:r>
        <w:rPr>
          <w:rFonts w:ascii="SimSun" w:hAnsi="SimSun" w:eastAsia="SimSun" w:cs="SimSun"/>
          <w:sz w:val="24"/>
          <w:szCs w:val="24"/>
        </w:rPr>
        <w:t>JSON Schema</w:t>
      </w:r>
    </w:p>
    <w:p w14:paraId="369D6B07">
      <w:pPr>
        <w:jc w:val="left"/>
        <w:rPr>
          <w:rFonts w:hint="default" w:ascii="SimSun" w:hAnsi="SimSun" w:eastAsia="SimSun"/>
          <w:sz w:val="24"/>
          <w:szCs w:val="24"/>
          <w:lang w:val="fr-FR"/>
        </w:rPr>
      </w:pPr>
      <w:r>
        <w:rPr>
          <w:rFonts w:hint="default" w:ascii="SimSun" w:hAnsi="SimSun" w:eastAsia="SimSun"/>
          <w:sz w:val="24"/>
          <w:szCs w:val="24"/>
          <w:lang w:val="fr-FR"/>
        </w:rPr>
        <w:t>Formulaire d'ajout d'un bien</w:t>
      </w:r>
    </w:p>
    <w:p w14:paraId="16DF3AEA">
      <w:pPr>
        <w:jc w:val="left"/>
        <w:rPr>
          <w:rFonts w:hint="default" w:ascii="SimSun" w:hAnsi="SimSun" w:eastAsia="SimSun"/>
          <w:sz w:val="24"/>
          <w:szCs w:val="24"/>
          <w:lang w:val="fr-FR"/>
        </w:rPr>
      </w:pPr>
      <w:r>
        <w:rPr>
          <w:rFonts w:hint="default" w:ascii="SimSun" w:hAnsi="SimSun" w:eastAsia="SimSun"/>
          <w:sz w:val="24"/>
          <w:szCs w:val="24"/>
          <w:lang w:val="fr-FR"/>
        </w:rPr>
        <w:t>Schéma JSON du formulaire pour ajouter un logement (maison, appartement, etc.)</w:t>
      </w:r>
      <w:bookmarkStart w:id="0" w:name="_GoBack"/>
      <w:bookmarkEnd w:id="0"/>
    </w:p>
    <w:p w14:paraId="0A4248D6">
      <w:pPr>
        <w:jc w:val="left"/>
        <w:rPr>
          <w:rFonts w:hint="default" w:ascii="SimSun" w:hAnsi="SimSun" w:eastAsia="SimSun" w:cs="SimSun"/>
          <w:sz w:val="24"/>
          <w:szCs w:val="24"/>
          <w:lang w:val="fr-FR"/>
        </w:rPr>
      </w:pPr>
      <w:r>
        <w:rPr>
          <w:rFonts w:hint="default" w:ascii="SimSun" w:hAnsi="SimSun" w:eastAsia="SimSun"/>
          <w:sz w:val="24"/>
          <w:szCs w:val="24"/>
          <w:lang w:val="fr-FR"/>
        </w:rPr>
        <w:t xml:space="preserve">  </w:t>
      </w:r>
    </w:p>
    <w:sectPr>
      <w:pgSz w:w="11906" w:h="16838"/>
      <w:pgMar w:top="1440" w:right="1080" w:bottom="1440" w:left="108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Print">
    <w:panose1 w:val="02000600000000000000"/>
    <w:charset w:val="00"/>
    <w:family w:val="auto"/>
    <w:pitch w:val="default"/>
    <w:sig w:usb0="0000028F" w:usb1="00000000" w:usb2="00000000" w:usb3="00000000" w:csb0="2000009F" w:csb1="47010000"/>
  </w:font>
  <w:font w:name="Montserrat Medium">
    <w:panose1 w:val="00000000000000000000"/>
    <w:charset w:val="00"/>
    <w:family w:val="auto"/>
    <w:pitch w:val="default"/>
    <w:sig w:usb0="A00002FF" w:usb1="4000247B" w:usb2="00000000" w:usb3="00000000" w:csb0="20000197"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CFE8554"/>
    <w:multiLevelType w:val="multilevel"/>
    <w:tmpl w:val="6CFE855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03C2BF6"/>
    <w:rsid w:val="014545C7"/>
    <w:rsid w:val="01541E88"/>
    <w:rsid w:val="01B27550"/>
    <w:rsid w:val="01D134FA"/>
    <w:rsid w:val="044C08C6"/>
    <w:rsid w:val="04FB5E82"/>
    <w:rsid w:val="07BD550F"/>
    <w:rsid w:val="0D731C52"/>
    <w:rsid w:val="0DE85E53"/>
    <w:rsid w:val="0E564882"/>
    <w:rsid w:val="0F2824A4"/>
    <w:rsid w:val="103C2BF6"/>
    <w:rsid w:val="114C7267"/>
    <w:rsid w:val="18BB6275"/>
    <w:rsid w:val="1BF765EF"/>
    <w:rsid w:val="1D3B5982"/>
    <w:rsid w:val="1E686B6B"/>
    <w:rsid w:val="26AB1C85"/>
    <w:rsid w:val="28247DDA"/>
    <w:rsid w:val="2C9143C1"/>
    <w:rsid w:val="34FC1F63"/>
    <w:rsid w:val="35CA5D57"/>
    <w:rsid w:val="37E07A46"/>
    <w:rsid w:val="424345F8"/>
    <w:rsid w:val="43FF6C9B"/>
    <w:rsid w:val="51536197"/>
    <w:rsid w:val="523D047A"/>
    <w:rsid w:val="544B6079"/>
    <w:rsid w:val="5C3A268C"/>
    <w:rsid w:val="5D9D2B26"/>
    <w:rsid w:val="5FFC654F"/>
    <w:rsid w:val="661A47B3"/>
    <w:rsid w:val="6A2918D1"/>
    <w:rsid w:val="6A47646D"/>
    <w:rsid w:val="6C485B05"/>
    <w:rsid w:val="71493308"/>
    <w:rsid w:val="73695296"/>
    <w:rsid w:val="75353E32"/>
    <w:rsid w:val="78BA61D6"/>
    <w:rsid w:val="78E73168"/>
    <w:rsid w:val="7C8716CA"/>
    <w:rsid w:val="7F8707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6"/>
      <w:szCs w:val="26"/>
      <w:lang w:val="en-US" w:eastAsia="zh-CN" w:bidi="ar"/>
    </w:rPr>
  </w:style>
  <w:style w:type="paragraph" w:styleId="3">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6">
    <w:name w:val="Emphasis"/>
    <w:basedOn w:val="4"/>
    <w:qFormat/>
    <w:uiPriority w:val="0"/>
    <w:rPr>
      <w:i/>
      <w:iCs/>
    </w:rPr>
  </w:style>
  <w:style w:type="character" w:styleId="7">
    <w:name w:val="Strong"/>
    <w:basedOn w:val="4"/>
    <w:qFormat/>
    <w:uiPriority w:val="0"/>
    <w:rPr>
      <w:b/>
      <w:bCs/>
    </w:rPr>
  </w:style>
  <w:style w:type="paragraph" w:styleId="8">
    <w:name w:val="header"/>
    <w:basedOn w:val="1"/>
    <w:qFormat/>
    <w:uiPriority w:val="0"/>
    <w:pPr>
      <w:tabs>
        <w:tab w:val="center" w:pos="4153"/>
        <w:tab w:val="right" w:pos="8306"/>
      </w:tabs>
    </w:pPr>
  </w:style>
  <w:style w:type="paragraph" w:styleId="9">
    <w:name w:val="footer"/>
    <w:basedOn w:val="1"/>
    <w:qFormat/>
    <w:uiPriority w:val="0"/>
    <w:pPr>
      <w:tabs>
        <w:tab w:val="center" w:pos="4153"/>
        <w:tab w:val="right" w:pos="8306"/>
      </w:tabs>
    </w:pPr>
  </w:style>
  <w:style w:type="paragraph" w:styleId="10">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0</Words>
  <Characters>0</Characters>
  <Lines>0</Lines>
  <Paragraphs>0</Paragraphs>
  <TotalTime>10</TotalTime>
  <ScaleCrop>false</ScaleCrop>
  <LinksUpToDate>false</LinksUpToDate>
  <CharactersWithSpaces>0</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2025-10-14T19:49:00Z</dcterms:created>
  <dc:creator>Olga Petrenko</dc:creator>
  <cp:lastModifiedBy>Olga Petrenko</cp:lastModifiedBy>
  <dcterms:modified xsi:type="dcterms:W3CDTF">2025-10-17T10:02:40Z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1049-12.2.0.22549</vt:lpwstr>
  </property>
  <property fmtid="{D5CDD505-2E9C-101B-9397-08002B2CF9AE}" pid="3" name="ICV">
    <vt:lpwstr>F872214B004149FE8364D25FFF26CA2F_11</vt:lpwstr>
  </property>
</Properties>
</file>