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452E" w14:textId="77777777" w:rsidR="00B960A1" w:rsidRDefault="00BE0138">
      <w:pPr>
        <w:pStyle w:val="a4"/>
      </w:pPr>
      <w:r>
        <w:t>Отчет по лабораторной работе №2</w:t>
      </w:r>
    </w:p>
    <w:p w14:paraId="33C2B733" w14:textId="77777777" w:rsidR="00B960A1" w:rsidRDefault="00BE0138">
      <w:pPr>
        <w:pStyle w:val="a5"/>
      </w:pPr>
      <w:r>
        <w:t>Задача о погоне</w:t>
      </w:r>
    </w:p>
    <w:p w14:paraId="4FFAEFED" w14:textId="77777777" w:rsidR="00B960A1" w:rsidRDefault="00BE0138">
      <w:pPr>
        <w:pStyle w:val="Author"/>
      </w:pPr>
      <w:r>
        <w:t>Бармина Ольга Константиновна</w:t>
      </w:r>
    </w:p>
    <w:p w14:paraId="68D32D1D" w14:textId="77777777" w:rsidR="00B960A1" w:rsidRDefault="00BE0138">
      <w:pPr>
        <w:pStyle w:val="a6"/>
      </w:pPr>
      <w:r>
        <w:t>2022 Feb 15th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81544012"/>
        <w:docPartObj>
          <w:docPartGallery w:val="Table of Contents"/>
          <w:docPartUnique/>
        </w:docPartObj>
      </w:sdtPr>
      <w:sdtEndPr/>
      <w:sdtContent>
        <w:p w14:paraId="08769F75" w14:textId="77777777" w:rsidR="00B960A1" w:rsidRDefault="00BE0138">
          <w:pPr>
            <w:pStyle w:val="ae"/>
          </w:pPr>
          <w:r>
            <w:t>Содержание</w:t>
          </w:r>
        </w:p>
        <w:p w14:paraId="49D010E3" w14:textId="77777777" w:rsidR="0012613C" w:rsidRDefault="00BE013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5838301" w:history="1">
            <w:r w:rsidR="0012613C" w:rsidRPr="00D20A10">
              <w:rPr>
                <w:rStyle w:val="ad"/>
                <w:noProof/>
              </w:rPr>
              <w:t>Цель работы</w:t>
            </w:r>
            <w:r w:rsidR="0012613C">
              <w:rPr>
                <w:noProof/>
                <w:webHidden/>
              </w:rPr>
              <w:tab/>
            </w:r>
            <w:r w:rsidR="0012613C">
              <w:rPr>
                <w:noProof/>
                <w:webHidden/>
              </w:rPr>
              <w:fldChar w:fldCharType="begin"/>
            </w:r>
            <w:r w:rsidR="0012613C">
              <w:rPr>
                <w:noProof/>
                <w:webHidden/>
              </w:rPr>
              <w:instrText xml:space="preserve"> PAGEREF _Toc95838301 \h </w:instrText>
            </w:r>
            <w:r w:rsidR="0012613C">
              <w:rPr>
                <w:noProof/>
                <w:webHidden/>
              </w:rPr>
            </w:r>
            <w:r w:rsidR="0012613C">
              <w:rPr>
                <w:noProof/>
                <w:webHidden/>
              </w:rPr>
              <w:fldChar w:fldCharType="separate"/>
            </w:r>
            <w:r w:rsidR="0012613C">
              <w:rPr>
                <w:noProof/>
                <w:webHidden/>
              </w:rPr>
              <w:t>1</w:t>
            </w:r>
            <w:r w:rsidR="0012613C">
              <w:rPr>
                <w:noProof/>
                <w:webHidden/>
              </w:rPr>
              <w:fldChar w:fldCharType="end"/>
            </w:r>
          </w:hyperlink>
        </w:p>
        <w:p w14:paraId="4E24B5F2" w14:textId="77777777" w:rsidR="0012613C" w:rsidRDefault="002075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838302" w:history="1">
            <w:r w:rsidR="0012613C" w:rsidRPr="00D20A10">
              <w:rPr>
                <w:rStyle w:val="ad"/>
                <w:noProof/>
              </w:rPr>
              <w:t>Задание</w:t>
            </w:r>
            <w:r w:rsidR="0012613C">
              <w:rPr>
                <w:noProof/>
                <w:webHidden/>
              </w:rPr>
              <w:tab/>
            </w:r>
            <w:r w:rsidR="0012613C">
              <w:rPr>
                <w:noProof/>
                <w:webHidden/>
              </w:rPr>
              <w:fldChar w:fldCharType="begin"/>
            </w:r>
            <w:r w:rsidR="0012613C">
              <w:rPr>
                <w:noProof/>
                <w:webHidden/>
              </w:rPr>
              <w:instrText xml:space="preserve"> PAGEREF _Toc95838302 \h </w:instrText>
            </w:r>
            <w:r w:rsidR="0012613C">
              <w:rPr>
                <w:noProof/>
                <w:webHidden/>
              </w:rPr>
            </w:r>
            <w:r w:rsidR="0012613C">
              <w:rPr>
                <w:noProof/>
                <w:webHidden/>
              </w:rPr>
              <w:fldChar w:fldCharType="separate"/>
            </w:r>
            <w:r w:rsidR="0012613C">
              <w:rPr>
                <w:noProof/>
                <w:webHidden/>
              </w:rPr>
              <w:t>1</w:t>
            </w:r>
            <w:r w:rsidR="0012613C">
              <w:rPr>
                <w:noProof/>
                <w:webHidden/>
              </w:rPr>
              <w:fldChar w:fldCharType="end"/>
            </w:r>
          </w:hyperlink>
        </w:p>
        <w:p w14:paraId="7164EAD0" w14:textId="77777777" w:rsidR="0012613C" w:rsidRDefault="002075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838303" w:history="1">
            <w:r w:rsidR="0012613C" w:rsidRPr="00D20A10">
              <w:rPr>
                <w:rStyle w:val="ad"/>
                <w:noProof/>
              </w:rPr>
              <w:t>Теоретическое введение</w:t>
            </w:r>
            <w:r w:rsidR="0012613C">
              <w:rPr>
                <w:noProof/>
                <w:webHidden/>
              </w:rPr>
              <w:tab/>
            </w:r>
            <w:r w:rsidR="0012613C">
              <w:rPr>
                <w:noProof/>
                <w:webHidden/>
              </w:rPr>
              <w:fldChar w:fldCharType="begin"/>
            </w:r>
            <w:r w:rsidR="0012613C">
              <w:rPr>
                <w:noProof/>
                <w:webHidden/>
              </w:rPr>
              <w:instrText xml:space="preserve"> PAGEREF _Toc95838303 \h </w:instrText>
            </w:r>
            <w:r w:rsidR="0012613C">
              <w:rPr>
                <w:noProof/>
                <w:webHidden/>
              </w:rPr>
            </w:r>
            <w:r w:rsidR="0012613C">
              <w:rPr>
                <w:noProof/>
                <w:webHidden/>
              </w:rPr>
              <w:fldChar w:fldCharType="separate"/>
            </w:r>
            <w:r w:rsidR="0012613C">
              <w:rPr>
                <w:noProof/>
                <w:webHidden/>
              </w:rPr>
              <w:t>1</w:t>
            </w:r>
            <w:r w:rsidR="0012613C">
              <w:rPr>
                <w:noProof/>
                <w:webHidden/>
              </w:rPr>
              <w:fldChar w:fldCharType="end"/>
            </w:r>
          </w:hyperlink>
        </w:p>
        <w:p w14:paraId="47912EF7" w14:textId="77777777" w:rsidR="0012613C" w:rsidRDefault="002075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838304" w:history="1">
            <w:r w:rsidR="0012613C" w:rsidRPr="00D20A10">
              <w:rPr>
                <w:rStyle w:val="ad"/>
                <w:noProof/>
              </w:rPr>
              <w:t>Выполнение лабораторной работы</w:t>
            </w:r>
            <w:r w:rsidR="0012613C">
              <w:rPr>
                <w:noProof/>
                <w:webHidden/>
              </w:rPr>
              <w:tab/>
            </w:r>
            <w:r w:rsidR="0012613C">
              <w:rPr>
                <w:noProof/>
                <w:webHidden/>
              </w:rPr>
              <w:fldChar w:fldCharType="begin"/>
            </w:r>
            <w:r w:rsidR="0012613C">
              <w:rPr>
                <w:noProof/>
                <w:webHidden/>
              </w:rPr>
              <w:instrText xml:space="preserve"> PAGEREF _Toc95838304 \h </w:instrText>
            </w:r>
            <w:r w:rsidR="0012613C">
              <w:rPr>
                <w:noProof/>
                <w:webHidden/>
              </w:rPr>
            </w:r>
            <w:r w:rsidR="0012613C">
              <w:rPr>
                <w:noProof/>
                <w:webHidden/>
              </w:rPr>
              <w:fldChar w:fldCharType="separate"/>
            </w:r>
            <w:r w:rsidR="0012613C">
              <w:rPr>
                <w:noProof/>
                <w:webHidden/>
              </w:rPr>
              <w:t>2</w:t>
            </w:r>
            <w:r w:rsidR="0012613C">
              <w:rPr>
                <w:noProof/>
                <w:webHidden/>
              </w:rPr>
              <w:fldChar w:fldCharType="end"/>
            </w:r>
          </w:hyperlink>
        </w:p>
        <w:p w14:paraId="27C387E2" w14:textId="77777777" w:rsidR="0012613C" w:rsidRDefault="002075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838305" w:history="1">
            <w:r w:rsidR="0012613C" w:rsidRPr="00D20A10">
              <w:rPr>
                <w:rStyle w:val="ad"/>
                <w:noProof/>
              </w:rPr>
              <w:t>Выводы</w:t>
            </w:r>
            <w:r w:rsidR="0012613C">
              <w:rPr>
                <w:noProof/>
                <w:webHidden/>
              </w:rPr>
              <w:tab/>
            </w:r>
            <w:r w:rsidR="0012613C">
              <w:rPr>
                <w:noProof/>
                <w:webHidden/>
              </w:rPr>
              <w:fldChar w:fldCharType="begin"/>
            </w:r>
            <w:r w:rsidR="0012613C">
              <w:rPr>
                <w:noProof/>
                <w:webHidden/>
              </w:rPr>
              <w:instrText xml:space="preserve"> PAGEREF _Toc95838305 \h </w:instrText>
            </w:r>
            <w:r w:rsidR="0012613C">
              <w:rPr>
                <w:noProof/>
                <w:webHidden/>
              </w:rPr>
            </w:r>
            <w:r w:rsidR="0012613C">
              <w:rPr>
                <w:noProof/>
                <w:webHidden/>
              </w:rPr>
              <w:fldChar w:fldCharType="separate"/>
            </w:r>
            <w:r w:rsidR="0012613C">
              <w:rPr>
                <w:noProof/>
                <w:webHidden/>
              </w:rPr>
              <w:t>7</w:t>
            </w:r>
            <w:r w:rsidR="0012613C">
              <w:rPr>
                <w:noProof/>
                <w:webHidden/>
              </w:rPr>
              <w:fldChar w:fldCharType="end"/>
            </w:r>
          </w:hyperlink>
        </w:p>
        <w:p w14:paraId="1340ADE4" w14:textId="77777777" w:rsidR="0012613C" w:rsidRDefault="002075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838306" w:history="1">
            <w:r w:rsidR="0012613C" w:rsidRPr="00D20A10">
              <w:rPr>
                <w:rStyle w:val="ad"/>
                <w:noProof/>
              </w:rPr>
              <w:t>Список литературы</w:t>
            </w:r>
            <w:r w:rsidR="0012613C">
              <w:rPr>
                <w:noProof/>
                <w:webHidden/>
              </w:rPr>
              <w:tab/>
            </w:r>
            <w:r w:rsidR="0012613C">
              <w:rPr>
                <w:noProof/>
                <w:webHidden/>
              </w:rPr>
              <w:fldChar w:fldCharType="begin"/>
            </w:r>
            <w:r w:rsidR="0012613C">
              <w:rPr>
                <w:noProof/>
                <w:webHidden/>
              </w:rPr>
              <w:instrText xml:space="preserve"> PAGEREF _Toc95838306 \h </w:instrText>
            </w:r>
            <w:r w:rsidR="0012613C">
              <w:rPr>
                <w:noProof/>
                <w:webHidden/>
              </w:rPr>
            </w:r>
            <w:r w:rsidR="0012613C">
              <w:rPr>
                <w:noProof/>
                <w:webHidden/>
              </w:rPr>
              <w:fldChar w:fldCharType="separate"/>
            </w:r>
            <w:r w:rsidR="0012613C">
              <w:rPr>
                <w:noProof/>
                <w:webHidden/>
              </w:rPr>
              <w:t>7</w:t>
            </w:r>
            <w:r w:rsidR="0012613C">
              <w:rPr>
                <w:noProof/>
                <w:webHidden/>
              </w:rPr>
              <w:fldChar w:fldCharType="end"/>
            </w:r>
          </w:hyperlink>
        </w:p>
        <w:p w14:paraId="335BAD90" w14:textId="77777777" w:rsidR="00B960A1" w:rsidRDefault="00BE0138">
          <w:r>
            <w:fldChar w:fldCharType="end"/>
          </w:r>
        </w:p>
      </w:sdtContent>
    </w:sdt>
    <w:p w14:paraId="5F1E4DD2" w14:textId="77777777" w:rsidR="00B960A1" w:rsidRDefault="00BE0138">
      <w:pPr>
        <w:pStyle w:val="1"/>
      </w:pPr>
      <w:bookmarkStart w:id="0" w:name="_Toc95838301"/>
      <w:bookmarkStart w:id="1" w:name="цель-работы"/>
      <w:r>
        <w:t>Цель работы</w:t>
      </w:r>
      <w:bookmarkEnd w:id="0"/>
    </w:p>
    <w:p w14:paraId="289C4955" w14:textId="0B796C71" w:rsidR="00B960A1" w:rsidRPr="008A5E24" w:rsidRDefault="00BE0138">
      <w:pPr>
        <w:pStyle w:val="FirstParagraph"/>
        <w:rPr>
          <w:lang w:val="en-US"/>
        </w:rPr>
      </w:pPr>
      <w:r>
        <w:t>Целью данной работы является построение математической модели для решения задачи о погоне на примере задачи приследование браконьеров береговой охраной.</w:t>
      </w:r>
      <w:r w:rsidR="008A5E24" w:rsidRPr="008A5E24">
        <w:t xml:space="preserve"> </w:t>
      </w:r>
      <w:r w:rsidR="008A5E24">
        <w:rPr>
          <w:lang w:val="en-US"/>
        </w:rPr>
        <w:t>[1]</w:t>
      </w:r>
    </w:p>
    <w:p w14:paraId="0EB605C4" w14:textId="77777777" w:rsidR="00B960A1" w:rsidRDefault="00BE0138">
      <w:pPr>
        <w:pStyle w:val="1"/>
      </w:pPr>
      <w:bookmarkStart w:id="2" w:name="_Toc95838302"/>
      <w:bookmarkStart w:id="3" w:name="задание"/>
      <w:bookmarkEnd w:id="1"/>
      <w:r>
        <w:t>Задание</w:t>
      </w:r>
      <w:bookmarkEnd w:id="2"/>
    </w:p>
    <w:p w14:paraId="7807F968" w14:textId="77777777" w:rsidR="00B960A1" w:rsidRDefault="00BE0138">
      <w:pPr>
        <w:pStyle w:val="FirstParagraph"/>
      </w:pPr>
      <w:r>
        <w:t>В ходе работы необходимо:</w:t>
      </w:r>
    </w:p>
    <w:p w14:paraId="64F7F660" w14:textId="77777777" w:rsidR="00B960A1" w:rsidRDefault="00BE0138">
      <w:pPr>
        <w:numPr>
          <w:ilvl w:val="0"/>
          <w:numId w:val="2"/>
        </w:numPr>
      </w:pPr>
      <w:r>
        <w:t>Провести рассуждения и вывод дифференциальных уравнений, если скорость катера больше скорости лодки в 5.1 раз и расстояние между ними составляет 25 км;</w:t>
      </w:r>
    </w:p>
    <w:p w14:paraId="17B3BAC9" w14:textId="77777777" w:rsidR="00B960A1" w:rsidRDefault="00BE0138">
      <w:pPr>
        <w:numPr>
          <w:ilvl w:val="0"/>
          <w:numId w:val="2"/>
        </w:numPr>
      </w:pPr>
      <w:r>
        <w:t>Построить траекторию движения катера и лодки для двух случаев;</w:t>
      </w:r>
    </w:p>
    <w:p w14:paraId="651178CD" w14:textId="77777777" w:rsidR="00B960A1" w:rsidRDefault="00BE0138">
      <w:pPr>
        <w:numPr>
          <w:ilvl w:val="0"/>
          <w:numId w:val="2"/>
        </w:numPr>
      </w:pPr>
      <w:r>
        <w:t>Определить по графику точку пересечения катера и лодки.</w:t>
      </w:r>
    </w:p>
    <w:p w14:paraId="6A542AC2" w14:textId="77777777" w:rsidR="00B960A1" w:rsidRDefault="00BE0138">
      <w:pPr>
        <w:pStyle w:val="1"/>
      </w:pPr>
      <w:bookmarkStart w:id="4" w:name="_Toc95838303"/>
      <w:bookmarkStart w:id="5" w:name="теоретическое-введение"/>
      <w:bookmarkEnd w:id="3"/>
      <w:r>
        <w:t>Теоретическое введение</w:t>
      </w:r>
      <w:bookmarkEnd w:id="4"/>
    </w:p>
    <w:p w14:paraId="39F94FF6" w14:textId="77777777" w:rsidR="00B960A1" w:rsidRDefault="00BE0138">
      <w:pPr>
        <w:pStyle w:val="FirstParagraph"/>
      </w:pPr>
      <w:r>
        <w:t>Постановка задачи следующая:</w:t>
      </w:r>
    </w:p>
    <w:p w14:paraId="2C7D5108" w14:textId="77777777" w:rsidR="00B960A1" w:rsidRDefault="00BE0138">
      <w:pPr>
        <w:pStyle w:val="a0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25 км от катера. Затем лодка снова скрывается в тумане и уходит </w:t>
      </w:r>
      <w:r>
        <w:lastRenderedPageBreak/>
        <w:t>прямолинейно в неизвестном направлении. Известно, что скорость катера в 5,1 раза больше скорости браконьерской лодки.</w:t>
      </w:r>
    </w:p>
    <w:p w14:paraId="5E9A7061" w14:textId="77777777" w:rsidR="00B960A1" w:rsidRDefault="00BE0138">
      <w:pPr>
        <w:pStyle w:val="a0"/>
      </w:pPr>
      <w:r>
        <w:t>Решение исходной задачи сводится к решению системы из двух дифференциальных уравнений</w:t>
      </w:r>
    </w:p>
    <w:p w14:paraId="65D61639" w14:textId="77777777" w:rsidR="00B960A1" w:rsidRDefault="002075E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25.01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611F7281" w14:textId="77777777" w:rsidR="00B960A1" w:rsidRDefault="00BE0138">
      <w:pPr>
        <w:pStyle w:val="FirstParagraph"/>
      </w:pPr>
      <w:r>
        <w:t>с начальными условиями</w:t>
      </w:r>
    </w:p>
    <w:p w14:paraId="0E78AAFD" w14:textId="77777777" w:rsidR="00B960A1" w:rsidRDefault="002075E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61</m:t>
                        </m:r>
                      </m:den>
                    </m:f>
                  </m:e>
                </m:mr>
              </m:m>
            </m:e>
          </m:d>
        </m:oMath>
      </m:oMathPara>
    </w:p>
    <w:p w14:paraId="46446382" w14:textId="77777777" w:rsidR="00B960A1" w:rsidRDefault="00BE0138">
      <w:pPr>
        <w:pStyle w:val="FirstParagraph"/>
      </w:pPr>
      <w:r>
        <w:t>или</w:t>
      </w:r>
    </w:p>
    <w:p w14:paraId="48AA4386" w14:textId="77777777" w:rsidR="00B960A1" w:rsidRDefault="002075E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den>
                    </m:f>
                  </m:e>
                </m:mr>
              </m:m>
            </m:e>
          </m:d>
        </m:oMath>
      </m:oMathPara>
    </w:p>
    <w:p w14:paraId="46ED4897" w14:textId="77777777" w:rsidR="00B960A1" w:rsidRDefault="00BE0138">
      <w:pPr>
        <w:pStyle w:val="1"/>
      </w:pPr>
      <w:bookmarkStart w:id="6" w:name="_Toc95838304"/>
      <w:bookmarkStart w:id="7" w:name="выполнение-лабораторной-работы"/>
      <w:bookmarkEnd w:id="5"/>
      <w:r>
        <w:t>Выполнение лабораторной работы</w:t>
      </w:r>
      <w:bookmarkEnd w:id="6"/>
    </w:p>
    <w:p w14:paraId="1806ABB0" w14:textId="77777777" w:rsidR="00B960A1" w:rsidRDefault="00BE0138">
      <w:pPr>
        <w:numPr>
          <w:ilvl w:val="0"/>
          <w:numId w:val="3"/>
        </w:numPr>
      </w:pPr>
      <w:r>
        <w:t xml:space="preserve">Принимает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</m:t>
        </m:r>
      </m:oMath>
      <w:r>
        <w:t xml:space="preserve"> - место нахождения катера береговой охраны относительно лодки браконьеров в момент обнаружения лодки.</w:t>
      </w:r>
    </w:p>
    <w:p w14:paraId="52F548D1" w14:textId="7FD1332A" w:rsidR="00B960A1" w:rsidRDefault="00BE0138">
      <w:pPr>
        <w:numPr>
          <w:ilvl w:val="0"/>
          <w:numId w:val="3"/>
        </w:numPr>
      </w:pPr>
      <w:r>
        <w:t>Введем полярные координаты. Считаем, что полюс - это точка обнаружения лодки браконьеров, а полярная ось проходит через точку нахождения катера береговой охраны.</w:t>
      </w:r>
      <w:r w:rsidR="008A5E24" w:rsidRPr="008A5E24">
        <w:t xml:space="preserve"> </w:t>
      </w:r>
      <w:r w:rsidR="008A5E24">
        <w:rPr>
          <w:lang w:val="en-US"/>
        </w:rPr>
        <w:t>[2]</w:t>
      </w:r>
    </w:p>
    <w:p w14:paraId="26F75783" w14:textId="77777777" w:rsidR="00B960A1" w:rsidRDefault="00BE0138">
      <w:pPr>
        <w:numPr>
          <w:ilvl w:val="0"/>
          <w:numId w:val="3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уравнение. Пусть через время t катер и лодка окажутся на одном расстоянии от полюса. За это время лодка пройдет x, а катер k - x (или k + x, в зависимости от начального положения катера относительно полюса). Время, за которое они пройдут это расстояние, вычисляется как x/v или (k - x)/ 5.1v (во втором случаеx (k + x)/ 5.1v). Тогда неизвестное расстояние можно найти из следующего уравнения: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61</m:t>
                      </m:r>
                    </m:den>
                  </m:f>
                </m:e>
              </m:mr>
            </m:m>
          </m:e>
        </m:d>
      </m:oMath>
      <w:r>
        <w:t xml:space="preserve"> в первом случае или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41</m:t>
                      </m:r>
                    </m:den>
                  </m:f>
                </m:e>
              </m:mr>
            </m:m>
          </m:e>
        </m:d>
      </m:oMath>
      <w:r>
        <w:t xml:space="preserve"> во втором. 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10k</m:t>
            </m:r>
          </m:num>
          <m:den>
            <m:r>
              <w:rPr>
                <w:rFonts w:ascii="Cambria Math" w:hAnsi="Cambria Math"/>
              </w:rPr>
              <m:t>61</m:t>
            </m:r>
          </m:den>
        </m:f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10k</m:t>
            </m:r>
          </m:num>
          <m:den>
            <m:r>
              <w:rPr>
                <w:rFonts w:ascii="Cambria Math" w:hAnsi="Cambria Math"/>
              </w:rPr>
              <m:t>41</m:t>
            </m:r>
          </m:den>
        </m:f>
      </m:oMath>
      <w:r>
        <w:t>, задачу будем решать для двух случаев</w:t>
      </w:r>
    </w:p>
    <w:p w14:paraId="79E51168" w14:textId="77777777" w:rsidR="00B960A1" w:rsidRDefault="00BE0138">
      <w:pPr>
        <w:pStyle w:val="CaptionedFigure"/>
      </w:pPr>
      <w:r>
        <w:rPr>
          <w:noProof/>
        </w:rPr>
        <w:lastRenderedPageBreak/>
        <w:drawing>
          <wp:inline distT="0" distB="0" distL="0" distR="0" wp14:anchorId="67A6F80C" wp14:editId="0B86DDAC">
            <wp:extent cx="1752600" cy="2895600"/>
            <wp:effectExtent l="0" t="0" r="0" b="0"/>
            <wp:docPr id="1" name="Picture" descr="рис 1. Вычисление расстоя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UG0NHaOkl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9B44C" w14:textId="77777777" w:rsidR="00B960A1" w:rsidRDefault="00BE0138">
      <w:pPr>
        <w:pStyle w:val="ImageCaption"/>
      </w:pPr>
      <w:r>
        <w:t>рис 1. Вычисление расстояния</w:t>
      </w:r>
    </w:p>
    <w:p w14:paraId="31E6A8A5" w14:textId="77777777" w:rsidR="00B960A1" w:rsidRDefault="00BE0138">
      <w:pPr>
        <w:pStyle w:val="Compact"/>
        <w:numPr>
          <w:ilvl w:val="0"/>
          <w:numId w:val="4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- тангенциальная скорость. Радиальная скорость - это скорость, с которой катер удаляется от полюса. Нам нужно, чтобы эта скорость была равна скорости лодки, поэтому полагаем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на радиус: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По теореме пифагора получаем, что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</m:e>
        </m:rad>
        <m:r>
          <w:rPr>
            <w:rFonts w:ascii="Cambria Math" w:hAnsi="Cambria Math"/>
          </w:rPr>
          <m:t>25.01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v</m:t>
        </m:r>
      </m:oMath>
      <w:r>
        <w:t>.</w:t>
      </w:r>
    </w:p>
    <w:p w14:paraId="78E07E08" w14:textId="77777777" w:rsidR="00B960A1" w:rsidRDefault="00BE0138">
      <w:pPr>
        <w:pStyle w:val="CaptionedFigure"/>
      </w:pPr>
      <w:r>
        <w:rPr>
          <w:noProof/>
        </w:rPr>
        <w:drawing>
          <wp:inline distT="0" distB="0" distL="0" distR="0" wp14:anchorId="4FF2C5E2" wp14:editId="2F9E43FF">
            <wp:extent cx="4419600" cy="371475"/>
            <wp:effectExtent l="0" t="0" r="0" b="0"/>
            <wp:docPr id="2" name="Picture" descr="рис 2. Вычисление тангенциальной скор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d4bYqKYl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FECAB" w14:textId="77777777" w:rsidR="00B960A1" w:rsidRDefault="00BE0138">
      <w:pPr>
        <w:pStyle w:val="ImageCaption"/>
      </w:pPr>
      <w:r>
        <w:t>рис 2. Вычисление тангенциальной скорости</w:t>
      </w:r>
    </w:p>
    <w:p w14:paraId="30374E63" w14:textId="77777777" w:rsidR="00B960A1" w:rsidRDefault="00BE0138">
      <w:pPr>
        <w:pStyle w:val="Compact"/>
        <w:numPr>
          <w:ilvl w:val="0"/>
          <w:numId w:val="5"/>
        </w:numPr>
      </w:pPr>
      <w:r>
        <w:t>Решение исходной задачи сводится к решению системы из двух дифференциальных уравнений с двумя начальными условиями. Исключая из полученной системы производную по t, можно перейти к следующему уравнению:</w:t>
      </w:r>
    </w:p>
    <w:p w14:paraId="54C705E1" w14:textId="77777777" w:rsidR="00B960A1" w:rsidRDefault="002075EE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rad>
              <m:r>
                <w:rPr>
                  <w:rFonts w:ascii="Cambria Math" w:hAnsi="Cambria Math"/>
                </w:rPr>
                <m:t>25.01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2396160" w14:textId="77777777" w:rsidR="00B960A1" w:rsidRDefault="00BE0138">
      <w:pPr>
        <w:pStyle w:val="FirstParagraph"/>
      </w:pPr>
      <w:r>
        <w:t>Решив это уравнение, можно получить траекторию движения катера в полярных координатах.</w:t>
      </w:r>
    </w:p>
    <w:p w14:paraId="1E599B82" w14:textId="77777777" w:rsidR="00B960A1" w:rsidRDefault="00BE0138">
      <w:pPr>
        <w:pStyle w:val="Compact"/>
        <w:numPr>
          <w:ilvl w:val="0"/>
          <w:numId w:val="6"/>
        </w:numPr>
      </w:pPr>
      <w:r>
        <w:t>Перейдем к написанию программы в SciLab. Установим начальное растояние s = 25, в функции dr укажем нашу формулу, изменяя консанту на 25.01, установим r0 и tetha как в первой системе начальных условий.</w:t>
      </w:r>
    </w:p>
    <w:p w14:paraId="6EAF98F9" w14:textId="77777777" w:rsidR="00B960A1" w:rsidRDefault="00BE0138">
      <w:pPr>
        <w:pStyle w:val="CaptionedFigure"/>
      </w:pPr>
      <w:r>
        <w:rPr>
          <w:noProof/>
        </w:rPr>
        <w:lastRenderedPageBreak/>
        <w:drawing>
          <wp:inline distT="0" distB="0" distL="0" distR="0" wp14:anchorId="65A35FC2" wp14:editId="479D7250">
            <wp:extent cx="5334000" cy="2495969"/>
            <wp:effectExtent l="0" t="0" r="0" b="0"/>
            <wp:docPr id="3" name="Picture" descr="рис 3. Код программы в первом случа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Q0Jv4Rv4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C84FC" w14:textId="77777777" w:rsidR="00B960A1" w:rsidRDefault="00BE0138">
      <w:pPr>
        <w:pStyle w:val="ImageCaption"/>
      </w:pPr>
      <w:r>
        <w:t>рис 3. Код программы в первом случае</w:t>
      </w:r>
    </w:p>
    <w:p w14:paraId="66D6B38D" w14:textId="77777777" w:rsidR="00B960A1" w:rsidRDefault="00BE0138">
      <w:pPr>
        <w:pStyle w:val="a0"/>
      </w:pPr>
      <w:r>
        <w:t>В результате получаем следующий график:</w:t>
      </w:r>
    </w:p>
    <w:p w14:paraId="55B319AA" w14:textId="77777777" w:rsidR="00B960A1" w:rsidRDefault="00BE0138">
      <w:pPr>
        <w:pStyle w:val="CaptionedFigure"/>
      </w:pPr>
      <w:r>
        <w:rPr>
          <w:noProof/>
        </w:rPr>
        <w:lastRenderedPageBreak/>
        <w:drawing>
          <wp:inline distT="0" distB="0" distL="0" distR="0" wp14:anchorId="7E3742EC" wp14:editId="290F4C1A">
            <wp:extent cx="5334000" cy="5456152"/>
            <wp:effectExtent l="0" t="0" r="0" b="0"/>
            <wp:docPr id="4" name="Picture" descr="рис 4. Траектория движения в первом случа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YsGmUz3QK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C68BF" w14:textId="77777777" w:rsidR="00B960A1" w:rsidRDefault="00BE0138">
      <w:pPr>
        <w:pStyle w:val="ImageCaption"/>
      </w:pPr>
      <w:r>
        <w:t>рис 4. Траектория движения в первом случае</w:t>
      </w:r>
    </w:p>
    <w:p w14:paraId="527B46FF" w14:textId="77777777" w:rsidR="00B960A1" w:rsidRDefault="00BE0138">
      <w:pPr>
        <w:pStyle w:val="a0"/>
      </w:pPr>
      <w:r>
        <w:t>По графику видно, что траектории лодки и катера пересекутся на растоянии 8.7 км.</w:t>
      </w:r>
    </w:p>
    <w:p w14:paraId="5E5F75C8" w14:textId="77777777" w:rsidR="00B960A1" w:rsidRDefault="00BE0138">
      <w:pPr>
        <w:pStyle w:val="Compact"/>
        <w:numPr>
          <w:ilvl w:val="0"/>
          <w:numId w:val="7"/>
        </w:numPr>
      </w:pPr>
      <w:r>
        <w:t>Перейдем ко вторым начальным условиям. Для этого установим r0 и tetha как во второй системе начальных условий.</w:t>
      </w:r>
    </w:p>
    <w:p w14:paraId="0F366EFF" w14:textId="77777777" w:rsidR="00B960A1" w:rsidRDefault="00BE0138">
      <w:pPr>
        <w:pStyle w:val="CaptionedFigure"/>
      </w:pPr>
      <w:r>
        <w:rPr>
          <w:noProof/>
        </w:rPr>
        <w:lastRenderedPageBreak/>
        <w:drawing>
          <wp:inline distT="0" distB="0" distL="0" distR="0" wp14:anchorId="4AE7385E" wp14:editId="236A4D76">
            <wp:extent cx="5334000" cy="2475536"/>
            <wp:effectExtent l="0" t="0" r="0" b="0"/>
            <wp:docPr id="5" name="Picture" descr="рис 5. Код программы во второмслуча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w63jYNThnQ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CF159" w14:textId="77777777" w:rsidR="00B960A1" w:rsidRDefault="00BE0138">
      <w:pPr>
        <w:pStyle w:val="ImageCaption"/>
      </w:pPr>
      <w:r>
        <w:t>рис 5. Код программы во второмслучае</w:t>
      </w:r>
    </w:p>
    <w:p w14:paraId="40D3AC76" w14:textId="77777777" w:rsidR="00B960A1" w:rsidRDefault="00BE0138">
      <w:pPr>
        <w:pStyle w:val="a0"/>
      </w:pPr>
      <w:r>
        <w:t>В результате получаем следующий график:</w:t>
      </w:r>
    </w:p>
    <w:p w14:paraId="138C0F80" w14:textId="77777777" w:rsidR="00B960A1" w:rsidRDefault="00BE0138">
      <w:pPr>
        <w:pStyle w:val="CaptionedFigure"/>
      </w:pPr>
      <w:r>
        <w:rPr>
          <w:noProof/>
        </w:rPr>
        <w:lastRenderedPageBreak/>
        <w:drawing>
          <wp:inline distT="0" distB="0" distL="0" distR="0" wp14:anchorId="402A5D24" wp14:editId="34440D8A">
            <wp:extent cx="5334000" cy="5484832"/>
            <wp:effectExtent l="0" t="0" r="0" b="0"/>
            <wp:docPr id="6" name="Picture" descr="рис 6. Траектория движения во втором случа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1v5gGqVck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B52CD" w14:textId="77777777" w:rsidR="00B960A1" w:rsidRDefault="00BE0138">
      <w:pPr>
        <w:pStyle w:val="ImageCaption"/>
      </w:pPr>
      <w:r>
        <w:t>рис 6. Траектория движения во втором случае</w:t>
      </w:r>
    </w:p>
    <w:p w14:paraId="21E4703F" w14:textId="77777777" w:rsidR="00B960A1" w:rsidRDefault="00BE0138">
      <w:pPr>
        <w:pStyle w:val="a0"/>
      </w:pPr>
      <w:r>
        <w:t>По графику видно, что траектории лодки и катера пересекутся на растоянии 24.3 км.</w:t>
      </w:r>
    </w:p>
    <w:p w14:paraId="53B2D868" w14:textId="77777777" w:rsidR="00B960A1" w:rsidRDefault="00BE0138">
      <w:pPr>
        <w:pStyle w:val="1"/>
      </w:pPr>
      <w:bookmarkStart w:id="8" w:name="_Toc95838305"/>
      <w:bookmarkStart w:id="9" w:name="выводы"/>
      <w:bookmarkEnd w:id="7"/>
      <w:r>
        <w:t>Выводы</w:t>
      </w:r>
      <w:bookmarkEnd w:id="8"/>
    </w:p>
    <w:p w14:paraId="0F24FE7A" w14:textId="77777777" w:rsidR="00B960A1" w:rsidRDefault="00BE0138">
      <w:pPr>
        <w:pStyle w:val="FirstParagraph"/>
      </w:pPr>
      <w:r>
        <w:t>В ходе работы мы построили математическую модель для решения задачи о погоне на примере задачи приследование браконьеров береговой охраной. Мы вывели дифференциальные уравнения для решения данной задачи, построили график и определили точку пересечения траекторий.</w:t>
      </w:r>
    </w:p>
    <w:p w14:paraId="194348FE" w14:textId="77777777" w:rsidR="00B960A1" w:rsidRDefault="00BE0138">
      <w:pPr>
        <w:pStyle w:val="1"/>
      </w:pPr>
      <w:bookmarkStart w:id="10" w:name="_Toc95838306"/>
      <w:bookmarkStart w:id="11" w:name="список-литературы"/>
      <w:bookmarkEnd w:id="9"/>
      <w:r>
        <w:t>Список литературы</w:t>
      </w:r>
      <w:bookmarkEnd w:id="10"/>
    </w:p>
    <w:p w14:paraId="4553F45E" w14:textId="77777777" w:rsidR="00B960A1" w:rsidRDefault="00BE0138">
      <w:pPr>
        <w:numPr>
          <w:ilvl w:val="0"/>
          <w:numId w:val="8"/>
        </w:numPr>
      </w:pPr>
      <w:r>
        <w:t>Методические материалы курса</w:t>
      </w:r>
    </w:p>
    <w:p w14:paraId="40D2878D" w14:textId="77777777" w:rsidR="00B960A1" w:rsidRDefault="00BE0138">
      <w:pPr>
        <w:numPr>
          <w:ilvl w:val="0"/>
          <w:numId w:val="8"/>
        </w:numPr>
      </w:pPr>
      <w:r>
        <w:lastRenderedPageBreak/>
        <w:t>Wikipedia: Кривая погони (https://ru.wikipedia.org/wiki/%D0%9A%D1%80%D0%B8%D0%B2%D0%B0%D1%8F_%D0%BF%D0%BE%D0%B3%D0%BE%D0%BD%D0%B8)</w:t>
      </w:r>
      <w:bookmarkEnd w:id="11"/>
    </w:p>
    <w:sectPr w:rsidR="00B960A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4125" w14:textId="77777777" w:rsidR="002075EE" w:rsidRDefault="002075EE">
      <w:pPr>
        <w:spacing w:after="0"/>
      </w:pPr>
      <w:r>
        <w:separator/>
      </w:r>
    </w:p>
  </w:endnote>
  <w:endnote w:type="continuationSeparator" w:id="0">
    <w:p w14:paraId="21721058" w14:textId="77777777" w:rsidR="002075EE" w:rsidRDefault="00207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B95D" w14:textId="77777777" w:rsidR="002075EE" w:rsidRDefault="002075EE">
      <w:r>
        <w:separator/>
      </w:r>
    </w:p>
  </w:footnote>
  <w:footnote w:type="continuationSeparator" w:id="0">
    <w:p w14:paraId="6E193E95" w14:textId="77777777" w:rsidR="002075EE" w:rsidRDefault="00207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9F5612A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07023B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F30A57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EF809E9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0A526BA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D0B8DC9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613C"/>
    <w:rsid w:val="002075EE"/>
    <w:rsid w:val="004E29B3"/>
    <w:rsid w:val="00590D07"/>
    <w:rsid w:val="00784D58"/>
    <w:rsid w:val="008A5E24"/>
    <w:rsid w:val="008D6863"/>
    <w:rsid w:val="00B86B75"/>
    <w:rsid w:val="00B960A1"/>
    <w:rsid w:val="00BC48D5"/>
    <w:rsid w:val="00BE013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9C50"/>
  <w15:docId w15:val="{AD3D50E1-9211-474F-BB86-19F1E3E6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261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Бармина Ольга Константиновна</dc:creator>
  <cp:keywords/>
  <cp:lastModifiedBy>Ольга Бармина</cp:lastModifiedBy>
  <cp:revision>4</cp:revision>
  <dcterms:created xsi:type="dcterms:W3CDTF">2022-02-15T14:24:00Z</dcterms:created>
  <dcterms:modified xsi:type="dcterms:W3CDTF">2022-02-18T08:51:00Z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2022 Feb 15th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group">
    <vt:lpwstr>NFIbd-01-19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institute">
    <vt:lpwstr>RUDN University, Moscow, Russian Federation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Задача о погоне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