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C4D4" w14:textId="22F9AD03" w:rsidR="00142C60" w:rsidRPr="005529C6" w:rsidRDefault="00142C60" w:rsidP="00142C60">
      <w:pPr>
        <w:rPr>
          <w:sz w:val="20"/>
          <w:szCs w:val="20"/>
          <w:lang w:val="en-GB"/>
        </w:rPr>
      </w:pPr>
      <w:r w:rsidRPr="005529C6">
        <w:rPr>
          <w:b/>
          <w:bCs/>
          <w:sz w:val="20"/>
          <w:szCs w:val="20"/>
          <w:lang w:val="en-GB"/>
        </w:rPr>
        <w:t>1. New Project</w:t>
      </w:r>
      <w:r w:rsidRPr="005529C6">
        <w:rPr>
          <w:sz w:val="20"/>
          <w:szCs w:val="20"/>
          <w:lang w:val="en-GB"/>
        </w:rPr>
        <w:t>:  Fil</w:t>
      </w:r>
      <w:r w:rsidR="00286E43">
        <w:rPr>
          <w:sz w:val="20"/>
          <w:szCs w:val="20"/>
          <w:lang w:val="en-GB"/>
        </w:rPr>
        <w:t>e</w:t>
      </w:r>
      <w:r w:rsidRPr="005529C6">
        <w:rPr>
          <w:sz w:val="20"/>
          <w:szCs w:val="20"/>
          <w:lang w:val="en-GB"/>
        </w:rPr>
        <w:t xml:space="preserve"> &gt; New</w:t>
      </w:r>
    </w:p>
    <w:p w14:paraId="1CB0C645" w14:textId="074DFA86" w:rsidR="00142C60" w:rsidRPr="005529C6" w:rsidRDefault="00142C60" w:rsidP="00142C60">
      <w:pPr>
        <w:rPr>
          <w:b/>
          <w:bCs/>
          <w:sz w:val="20"/>
          <w:szCs w:val="20"/>
          <w:lang w:val="en-GB"/>
        </w:rPr>
      </w:pPr>
      <w:r w:rsidRPr="005529C6">
        <w:rPr>
          <w:b/>
          <w:bCs/>
          <w:sz w:val="20"/>
          <w:szCs w:val="20"/>
          <w:lang w:val="en-GB"/>
        </w:rPr>
        <w:t xml:space="preserve">2. </w:t>
      </w:r>
      <w:r w:rsidR="00286E43">
        <w:rPr>
          <w:b/>
          <w:bCs/>
          <w:sz w:val="20"/>
          <w:szCs w:val="20"/>
          <w:lang w:val="en-GB"/>
        </w:rPr>
        <w:t xml:space="preserve">Importing the </w:t>
      </w:r>
      <w:r w:rsidRPr="005529C6">
        <w:rPr>
          <w:b/>
          <w:bCs/>
          <w:sz w:val="20"/>
          <w:szCs w:val="20"/>
          <w:lang w:val="en-GB"/>
        </w:rPr>
        <w:t xml:space="preserve">Geometry </w:t>
      </w:r>
    </w:p>
    <w:p w14:paraId="0153948A" w14:textId="77777777" w:rsidR="00286E43" w:rsidRPr="00286E43" w:rsidRDefault="00286E43" w:rsidP="00142C60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286E43">
        <w:rPr>
          <w:lang w:val="en-GB"/>
        </w:rPr>
        <w:t>File &gt; Import &gt; Import Surface Mesh</w:t>
      </w:r>
    </w:p>
    <w:p w14:paraId="1527EE3D" w14:textId="5D3BB593" w:rsidR="00286E43" w:rsidRPr="00286E43" w:rsidRDefault="00286E43" w:rsidP="00142C60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>
        <w:rPr>
          <w:lang w:val="en-GB"/>
        </w:rPr>
        <w:t xml:space="preserve">Expand </w:t>
      </w:r>
      <w:r w:rsidRPr="00286E43">
        <w:rPr>
          <w:lang w:val="en-GB"/>
        </w:rPr>
        <w:t>the Geometry &gt; Parts t</w:t>
      </w:r>
      <w:r>
        <w:rPr>
          <w:lang w:val="en-GB"/>
        </w:rPr>
        <w:t>o see the body</w:t>
      </w:r>
    </w:p>
    <w:p w14:paraId="7B364D53" w14:textId="164F375D" w:rsidR="00286E43" w:rsidRDefault="00142C60" w:rsidP="00142C60">
      <w:pPr>
        <w:rPr>
          <w:b/>
          <w:bCs/>
          <w:sz w:val="20"/>
          <w:szCs w:val="20"/>
          <w:lang w:val="en-GB"/>
        </w:rPr>
      </w:pPr>
      <w:r w:rsidRPr="005529C6">
        <w:rPr>
          <w:b/>
          <w:bCs/>
          <w:sz w:val="20"/>
          <w:szCs w:val="20"/>
          <w:lang w:val="en-GB"/>
        </w:rPr>
        <w:t xml:space="preserve">3. </w:t>
      </w:r>
      <w:r w:rsidR="00286E43">
        <w:rPr>
          <w:b/>
          <w:bCs/>
          <w:sz w:val="20"/>
          <w:szCs w:val="20"/>
          <w:lang w:val="en-GB"/>
        </w:rPr>
        <w:t xml:space="preserve"> Defining Boundary Surfaces</w:t>
      </w:r>
    </w:p>
    <w:p w14:paraId="6FE8CBD6" w14:textId="2E669EBA" w:rsidR="00286E43" w:rsidRPr="00286E43" w:rsidRDefault="00286E43" w:rsidP="00286E43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Expand the Geometry &gt; Parts &gt; Body &gt; Surface node</w:t>
      </w:r>
    </w:p>
    <w:p w14:paraId="178A5156" w14:textId="410813CE" w:rsidR="00286E43" w:rsidRPr="00286E43" w:rsidRDefault="00286E43" w:rsidP="00286E43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Right-click Face node and select Split by Patch</w:t>
      </w:r>
    </w:p>
    <w:p w14:paraId="2A90F7B1" w14:textId="784F986E" w:rsidR="00286E43" w:rsidRPr="00286E43" w:rsidRDefault="00286E43" w:rsidP="00286E43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Type (e.g. Inlet) in the Part Surface Name selecting the corresponding face</w:t>
      </w:r>
    </w:p>
    <w:p w14:paraId="77D61658" w14:textId="2CB1BDD5" w:rsidR="00286E43" w:rsidRPr="007D5AE7" w:rsidRDefault="00286E43" w:rsidP="00286E43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Click create</w:t>
      </w:r>
    </w:p>
    <w:p w14:paraId="71EC3F04" w14:textId="458726C0" w:rsidR="007D5AE7" w:rsidRPr="00286E43" w:rsidRDefault="007D5AE7" w:rsidP="00286E43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Repeat for the required faces, and click close</w:t>
      </w:r>
    </w:p>
    <w:p w14:paraId="5CA29B50" w14:textId="0F3BEFB0" w:rsidR="00286E43" w:rsidRDefault="00833129" w:rsidP="00142C60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4. Assigning Parts to Regions</w:t>
      </w:r>
    </w:p>
    <w:p w14:paraId="4F56D780" w14:textId="3D49D2AD" w:rsidR="00833129" w:rsidRDefault="00833129" w:rsidP="00833129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Right-click Geometry &gt; Parts &gt; Body and select Assign Parts to Regions</w:t>
      </w:r>
    </w:p>
    <w:p w14:paraId="75E5CA74" w14:textId="0FEB0BAC" w:rsidR="00833129" w:rsidRDefault="00833129" w:rsidP="00833129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Select Create a Region for Each Part and Create a Boundary for Each Part Surface</w:t>
      </w:r>
    </w:p>
    <w:p w14:paraId="6BB4F10D" w14:textId="74887B55" w:rsidR="00833129" w:rsidRPr="00833129" w:rsidRDefault="00833129" w:rsidP="00833129">
      <w:pPr>
        <w:pStyle w:val="ListParagraph"/>
        <w:numPr>
          <w:ilvl w:val="0"/>
          <w:numId w:val="10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Click Apply and close</w:t>
      </w:r>
    </w:p>
    <w:p w14:paraId="1D11CB3C" w14:textId="77777777" w:rsidR="00833129" w:rsidRDefault="00833129" w:rsidP="00142C60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5. Setting Boundary Types</w:t>
      </w:r>
    </w:p>
    <w:p w14:paraId="19E447C1" w14:textId="16BE2761" w:rsidR="00833129" w:rsidRPr="00833129" w:rsidRDefault="00833129" w:rsidP="00833129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 w:rsidRPr="00833129">
        <w:rPr>
          <w:lang w:val="en-GB"/>
        </w:rPr>
        <w:t xml:space="preserve">Regions &gt; </w:t>
      </w:r>
      <w:r>
        <w:rPr>
          <w:lang w:val="en-GB"/>
        </w:rPr>
        <w:t>Body</w:t>
      </w:r>
      <w:r w:rsidRPr="00833129">
        <w:rPr>
          <w:lang w:val="en-GB"/>
        </w:rPr>
        <w:t xml:space="preserve"> &gt; Boundaries node, select the </w:t>
      </w:r>
      <w:r>
        <w:rPr>
          <w:lang w:val="en-GB"/>
        </w:rPr>
        <w:t xml:space="preserve">e.g. </w:t>
      </w:r>
      <w:r w:rsidRPr="00833129">
        <w:rPr>
          <w:lang w:val="en-GB"/>
        </w:rPr>
        <w:t xml:space="preserve">Inlet node and set Type to </w:t>
      </w:r>
      <w:r>
        <w:rPr>
          <w:lang w:val="en-GB"/>
        </w:rPr>
        <w:t xml:space="preserve">e.g. </w:t>
      </w:r>
      <w:r w:rsidRPr="00833129">
        <w:rPr>
          <w:lang w:val="en-GB"/>
        </w:rPr>
        <w:t>Stagnation Inlet.</w:t>
      </w:r>
    </w:p>
    <w:p w14:paraId="2C2ADBC8" w14:textId="77777777" w:rsidR="00833129" w:rsidRDefault="00833129" w:rsidP="00142C60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6. Generating the Volume Mesh</w:t>
      </w:r>
    </w:p>
    <w:p w14:paraId="09F8A4C8" w14:textId="2E647315" w:rsidR="00833129" w:rsidRPr="00530D72" w:rsidRDefault="00530D72" w:rsidP="00530D72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 w:rsidRPr="00530D72">
        <w:rPr>
          <w:lang w:val="en-GB"/>
        </w:rPr>
        <w:t>Right-click Geometry &gt; Operations and select New &gt; Mesh &gt; Automated Mesh</w:t>
      </w:r>
    </w:p>
    <w:p w14:paraId="3E732FBA" w14:textId="7D9A164D" w:rsidR="00530D72" w:rsidRPr="00530D72" w:rsidRDefault="00530D72" w:rsidP="00530D72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>
        <w:rPr>
          <w:lang w:val="en-GB"/>
        </w:rPr>
        <w:t>Select Surface Remesher, Polyhedral Mesher, Prism Layer Mesher</w:t>
      </w:r>
    </w:p>
    <w:p w14:paraId="630908C7" w14:textId="5CF06408" w:rsidR="00530D72" w:rsidRPr="00530D72" w:rsidRDefault="00530D72" w:rsidP="00530D72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 w:rsidRPr="00530D72">
        <w:rPr>
          <w:lang w:val="en-GB"/>
        </w:rPr>
        <w:t>Expand the Operations &gt; Automated Mesh &gt; Meshers node.</w:t>
      </w:r>
    </w:p>
    <w:p w14:paraId="521358F0" w14:textId="4013D2D3" w:rsidR="00530D72" w:rsidRPr="00530D72" w:rsidRDefault="00530D72" w:rsidP="00530D72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 w:rsidRPr="00530D72">
        <w:rPr>
          <w:lang w:val="en-GB"/>
        </w:rPr>
        <w:t>Within the Geometry &gt; Operations &gt; Automated Mesh node, right-click the Default Controls node and select Edit....</w:t>
      </w:r>
    </w:p>
    <w:p w14:paraId="2DF2D346" w14:textId="2B6205E8" w:rsidR="00530D72" w:rsidRPr="00530D72" w:rsidRDefault="00530D72" w:rsidP="00530D72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 w:rsidRPr="00530D72">
        <w:rPr>
          <w:lang w:val="en-GB"/>
        </w:rPr>
        <w:t>To disable the prism layer generation on the slip wall: a) Right-click the Geometry &gt; Operations &gt; Automated Mesh &gt; Custom Controls node and select New &gt; Surface Control. b) Right-click the Custom Controls &gt; Surface Control node and select Edit</w:t>
      </w:r>
    </w:p>
    <w:p w14:paraId="607E81D6" w14:textId="67DCAB6D" w:rsidR="00530D72" w:rsidRPr="00530D72" w:rsidRDefault="00530D72" w:rsidP="00530D72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 w:rsidRPr="00530D72">
        <w:rPr>
          <w:lang w:val="en-GB"/>
        </w:rPr>
        <w:t>To reduce the mesh size on the blunt body surface: a) Right-click the Automated Mesh &gt; Custom Controls node and select New &gt; Surface Control.</w:t>
      </w:r>
      <w:r w:rsidR="003A49E1">
        <w:rPr>
          <w:lang w:val="en-GB"/>
        </w:rPr>
        <w:t xml:space="preserve"> </w:t>
      </w:r>
      <w:r w:rsidRPr="00530D72">
        <w:rPr>
          <w:lang w:val="en-GB"/>
        </w:rPr>
        <w:t>b) Right-click the Custom Controls &gt; Surface Control 2 node and select Edit</w:t>
      </w:r>
    </w:p>
    <w:p w14:paraId="5629BD7F" w14:textId="4233934F" w:rsidR="00530D72" w:rsidRPr="00530D72" w:rsidRDefault="00530D72" w:rsidP="00530D72">
      <w:pPr>
        <w:pStyle w:val="ListParagraph"/>
        <w:numPr>
          <w:ilvl w:val="0"/>
          <w:numId w:val="11"/>
        </w:numPr>
        <w:rPr>
          <w:sz w:val="20"/>
          <w:szCs w:val="20"/>
          <w:lang w:val="en-GB"/>
        </w:rPr>
      </w:pPr>
      <w:r w:rsidRPr="00530D72">
        <w:rPr>
          <w:lang w:val="en-GB"/>
        </w:rPr>
        <w:t xml:space="preserve">Click Generate Volume Mesh in the toolbar or select Generate Volume Mesh in the Mesh menu. </w:t>
      </w:r>
    </w:p>
    <w:p w14:paraId="3E144592" w14:textId="73BA88D2" w:rsidR="00530D72" w:rsidRPr="003A49E1" w:rsidRDefault="00530D72" w:rsidP="00C80F2B">
      <w:pPr>
        <w:pStyle w:val="ListParagraph"/>
        <w:numPr>
          <w:ilvl w:val="0"/>
          <w:numId w:val="11"/>
        </w:numPr>
        <w:rPr>
          <w:b/>
          <w:bCs/>
          <w:sz w:val="20"/>
          <w:szCs w:val="20"/>
          <w:lang w:val="en-GB"/>
        </w:rPr>
      </w:pPr>
      <w:r w:rsidRPr="003A49E1">
        <w:rPr>
          <w:lang w:val="en-GB"/>
        </w:rPr>
        <w:t>Click Create/Open Scenes and select Mesh</w:t>
      </w:r>
    </w:p>
    <w:p w14:paraId="4B7D485A" w14:textId="146DD802" w:rsidR="00530D72" w:rsidRDefault="003A49E1" w:rsidP="00142C60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7. Selecting the Physics Models</w:t>
      </w:r>
    </w:p>
    <w:p w14:paraId="451F9036" w14:textId="4D6CB71E" w:rsidR="003A49E1" w:rsidRDefault="00CB0897" w:rsidP="00142C6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E.G. TURBULENT AND COMPRESSIBLE:</w:t>
      </w:r>
    </w:p>
    <w:p w14:paraId="1C4CF0B2" w14:textId="60979A4D" w:rsidR="00CB0897" w:rsidRPr="00CB0897" w:rsidRDefault="00CB0897" w:rsidP="00CB0897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 w:rsidRPr="00CB0897">
        <w:rPr>
          <w:lang w:val="en-GB"/>
        </w:rPr>
        <w:t>Right-click the Continua &gt; Physics 1 node and choose Select models....</w:t>
      </w:r>
    </w:p>
    <w:p w14:paraId="24E6DF9F" w14:textId="78B8B6E1" w:rsidR="00CB0897" w:rsidRPr="00CB0897" w:rsidRDefault="00CB0897" w:rsidP="00CB0897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>
        <w:rPr>
          <w:lang w:val="en-GB"/>
        </w:rPr>
        <w:t>Coupled flow</w:t>
      </w:r>
    </w:p>
    <w:p w14:paraId="59B5C75F" w14:textId="202439E3" w:rsidR="00CB0897" w:rsidRPr="00CB0897" w:rsidRDefault="00CB0897" w:rsidP="00CB0897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>
        <w:rPr>
          <w:lang w:val="en-GB"/>
        </w:rPr>
        <w:t>Ideal gas / coupled energy</w:t>
      </w:r>
    </w:p>
    <w:p w14:paraId="6D90F76F" w14:textId="49E2241A" w:rsidR="00CB0897" w:rsidRPr="00CB0897" w:rsidRDefault="00CB0897" w:rsidP="00CB0897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>
        <w:rPr>
          <w:lang w:val="en-GB"/>
        </w:rPr>
        <w:t>Steady</w:t>
      </w:r>
    </w:p>
    <w:p w14:paraId="56E36DB2" w14:textId="7294588A" w:rsidR="00CB0897" w:rsidRPr="00CB0897" w:rsidRDefault="00CB0897" w:rsidP="00CB0897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>
        <w:rPr>
          <w:lang w:val="en-GB"/>
        </w:rPr>
        <w:t>Turbulent (RANS – K-Epsilon Two Layer, Wall distance and two-layer All y+ wall treatment</w:t>
      </w:r>
    </w:p>
    <w:p w14:paraId="193C2756" w14:textId="2AE3E75D" w:rsidR="00CB0897" w:rsidRPr="00F20561" w:rsidRDefault="00CB0897" w:rsidP="00CB0897">
      <w:pPr>
        <w:pStyle w:val="ListParagraph"/>
        <w:numPr>
          <w:ilvl w:val="0"/>
          <w:numId w:val="12"/>
        </w:numPr>
        <w:rPr>
          <w:sz w:val="20"/>
          <w:szCs w:val="20"/>
          <w:lang w:val="en-GB"/>
        </w:rPr>
      </w:pPr>
      <w:r>
        <w:rPr>
          <w:lang w:val="en-GB"/>
        </w:rPr>
        <w:t>Close</w:t>
      </w:r>
    </w:p>
    <w:p w14:paraId="3C6E7CBD" w14:textId="2B49EC4A" w:rsidR="00F20561" w:rsidRDefault="00F20561" w:rsidP="00F20561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8. Specifying the Initial Conditions for the Simulation</w:t>
      </w:r>
    </w:p>
    <w:p w14:paraId="221205CA" w14:textId="57300FD1" w:rsidR="00F20561" w:rsidRDefault="00F20561" w:rsidP="00F20561">
      <w:pPr>
        <w:pStyle w:val="ListParagraph"/>
        <w:numPr>
          <w:ilvl w:val="0"/>
          <w:numId w:val="1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Expand the Continua &gt; Physics 1 &gt; Initial Conditions node</w:t>
      </w:r>
    </w:p>
    <w:p w14:paraId="2C1877D7" w14:textId="037C6100" w:rsidR="00F20561" w:rsidRPr="00F20561" w:rsidRDefault="00F20561" w:rsidP="00F20561">
      <w:pPr>
        <w:pStyle w:val="ListParagraph"/>
        <w:numPr>
          <w:ilvl w:val="0"/>
          <w:numId w:val="1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Select Velocity and set Value</w:t>
      </w:r>
    </w:p>
    <w:p w14:paraId="5AFB9CE9" w14:textId="15CEF1F0" w:rsidR="00530D72" w:rsidRDefault="00F20561" w:rsidP="00142C60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9. Setting Boundary Conditions</w:t>
      </w:r>
    </w:p>
    <w:p w14:paraId="21E51E0D" w14:textId="77777777" w:rsidR="00B64B1F" w:rsidRPr="00B64B1F" w:rsidRDefault="00B64B1F" w:rsidP="00B64B1F">
      <w:pPr>
        <w:pStyle w:val="ListParagraph"/>
        <w:numPr>
          <w:ilvl w:val="0"/>
          <w:numId w:val="14"/>
        </w:numPr>
        <w:rPr>
          <w:sz w:val="20"/>
          <w:szCs w:val="20"/>
          <w:lang w:val="en-GB"/>
        </w:rPr>
      </w:pPr>
      <w:r w:rsidRPr="00B64B1F">
        <w:rPr>
          <w:lang w:val="en-GB"/>
        </w:rPr>
        <w:t xml:space="preserve">Expand the Regions &gt; subdomain-1 &gt; Boundaries node. </w:t>
      </w:r>
    </w:p>
    <w:p w14:paraId="6BCE828C" w14:textId="48427FB4" w:rsidR="00F20561" w:rsidRPr="006C0F96" w:rsidRDefault="00B64B1F" w:rsidP="00B64B1F">
      <w:pPr>
        <w:pStyle w:val="ListParagraph"/>
        <w:numPr>
          <w:ilvl w:val="0"/>
          <w:numId w:val="14"/>
        </w:numPr>
        <w:rPr>
          <w:sz w:val="20"/>
          <w:szCs w:val="20"/>
          <w:lang w:val="en-GB"/>
        </w:rPr>
      </w:pPr>
      <w:r w:rsidRPr="00B64B1F">
        <w:rPr>
          <w:lang w:val="en-GB"/>
        </w:rPr>
        <w:t>Expand the</w:t>
      </w:r>
      <w:r w:rsidR="006C0F96">
        <w:rPr>
          <w:lang w:val="en-GB"/>
        </w:rPr>
        <w:t xml:space="preserve"> e.g.</w:t>
      </w:r>
      <w:r w:rsidRPr="00B64B1F">
        <w:rPr>
          <w:lang w:val="en-GB"/>
        </w:rPr>
        <w:t xml:space="preserve"> Inlet &gt; Physics Values node, and select the </w:t>
      </w:r>
      <w:r w:rsidR="006C0F96">
        <w:rPr>
          <w:lang w:val="en-GB"/>
        </w:rPr>
        <w:t xml:space="preserve">e.g. </w:t>
      </w:r>
      <w:r w:rsidRPr="00B64B1F">
        <w:rPr>
          <w:lang w:val="en-GB"/>
        </w:rPr>
        <w:t>Total Pressure node</w:t>
      </w:r>
    </w:p>
    <w:p w14:paraId="7525FAA1" w14:textId="30E03642" w:rsidR="006C0F96" w:rsidRPr="006C0F96" w:rsidRDefault="006C0F96" w:rsidP="00B64B1F">
      <w:pPr>
        <w:pStyle w:val="ListParagraph"/>
        <w:numPr>
          <w:ilvl w:val="0"/>
          <w:numId w:val="14"/>
        </w:numPr>
        <w:rPr>
          <w:sz w:val="20"/>
          <w:szCs w:val="20"/>
          <w:lang w:val="en-GB"/>
        </w:rPr>
      </w:pPr>
      <w:r>
        <w:rPr>
          <w:lang w:val="en-GB"/>
        </w:rPr>
        <w:t>To set slip wall condition: Select Slip_wall &gt; Physics Conditions &gt; Shear Stress Specification node and set Method to Slip.</w:t>
      </w:r>
    </w:p>
    <w:p w14:paraId="04BB6EB9" w14:textId="10F58625" w:rsidR="006C0F96" w:rsidRDefault="006C0F96" w:rsidP="006C0F96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10. Visualizing the Solution</w:t>
      </w:r>
    </w:p>
    <w:p w14:paraId="35CCB8A1" w14:textId="50D571F6" w:rsidR="006C0F96" w:rsidRDefault="006C0F96" w:rsidP="006C0F96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Right-click the Scenes node and select New &gt; Scalar</w:t>
      </w:r>
    </w:p>
    <w:p w14:paraId="53B89054" w14:textId="25BFED02" w:rsidR="00083A91" w:rsidRDefault="00083A91" w:rsidP="006C0F96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At the top of the simulation explorer panel, click Scene/Plot</w:t>
      </w:r>
    </w:p>
    <w:p w14:paraId="0A1DBC06" w14:textId="5AE1973B" w:rsidR="00083A91" w:rsidRDefault="00083A91" w:rsidP="006C0F96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Select Scene 1 &gt; Scalar 1 &gt; Parts node</w:t>
      </w:r>
    </w:p>
    <w:p w14:paraId="39C66A11" w14:textId="77777777" w:rsidR="00083A91" w:rsidRPr="00083A91" w:rsidRDefault="00083A91" w:rsidP="006C0F96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 w:rsidRPr="00083A91">
        <w:rPr>
          <w:lang w:val="en-GB"/>
        </w:rPr>
        <w:t xml:space="preserve">In the Properties window, click (Custom Editor) in the right half of the Parts property. </w:t>
      </w:r>
    </w:p>
    <w:p w14:paraId="3DBEC9BC" w14:textId="4A58551F" w:rsidR="00083A91" w:rsidRPr="00083A91" w:rsidRDefault="00083A91" w:rsidP="006C0F96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>
        <w:rPr>
          <w:lang w:val="en-GB"/>
        </w:rPr>
        <w:t>I</w:t>
      </w:r>
      <w:r w:rsidRPr="00083A91">
        <w:rPr>
          <w:lang w:val="en-GB"/>
        </w:rPr>
        <w:t>n the Parts dialog, expand Regions &gt; subdomain-1 &gt; Boundaries, select Inner_wall and Symmetry_plane1, and click OK.</w:t>
      </w:r>
    </w:p>
    <w:p w14:paraId="278436BF" w14:textId="0A5D998A" w:rsidR="00083A91" w:rsidRPr="00083A91" w:rsidRDefault="00083A91" w:rsidP="006C0F96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 w:rsidRPr="00083A91">
        <w:rPr>
          <w:lang w:val="en-GB"/>
        </w:rPr>
        <w:t>To define Mach number as the scalar shown: a) Within the Scalar 1 node, select the Scalar Field node. b) In the Properties window, click to the right of Function. c) In the Scalar Field - Function dialog, within the Filter by Path entry, enter Mach. The list of Field Function updates to show only those with, "Mach", in their names. d) Select Mach Number &gt; Lab Reference Frame and click OK.</w:t>
      </w:r>
    </w:p>
    <w:p w14:paraId="4F4D6E25" w14:textId="04F00A2A" w:rsidR="00083A91" w:rsidRPr="008F63C6" w:rsidRDefault="00083A91" w:rsidP="006C0F96">
      <w:pPr>
        <w:pStyle w:val="ListParagraph"/>
        <w:numPr>
          <w:ilvl w:val="0"/>
          <w:numId w:val="15"/>
        </w:numPr>
        <w:rPr>
          <w:sz w:val="20"/>
          <w:szCs w:val="20"/>
          <w:lang w:val="en-GB"/>
        </w:rPr>
      </w:pPr>
      <w:r>
        <w:rPr>
          <w:lang w:val="en-GB"/>
        </w:rPr>
        <w:t>At the top of the simulation explorer panel, click Simulation</w:t>
      </w:r>
    </w:p>
    <w:p w14:paraId="41BA087B" w14:textId="22DDE1CA" w:rsidR="008F63C6" w:rsidRDefault="008F63C6" w:rsidP="008F63C6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11. Monitoring the Drag Force Coefficient</w:t>
      </w:r>
    </w:p>
    <w:p w14:paraId="7CA00B49" w14:textId="77777777" w:rsidR="008F63C6" w:rsidRPr="008F63C6" w:rsidRDefault="008F63C6" w:rsidP="008F63C6">
      <w:pPr>
        <w:pStyle w:val="ListParagraph"/>
        <w:numPr>
          <w:ilvl w:val="0"/>
          <w:numId w:val="16"/>
        </w:numPr>
        <w:rPr>
          <w:sz w:val="20"/>
          <w:szCs w:val="20"/>
          <w:lang w:val="en-GB"/>
        </w:rPr>
      </w:pPr>
      <w:r w:rsidRPr="008F63C6">
        <w:rPr>
          <w:lang w:val="en-GB"/>
        </w:rPr>
        <w:t>Right-click the Reports node and select New &gt; Flow / Energy &gt; Force Coefficient.</w:t>
      </w:r>
      <w:r>
        <w:rPr>
          <w:lang w:val="en-GB"/>
        </w:rPr>
        <w:t xml:space="preserve"> </w:t>
      </w:r>
    </w:p>
    <w:p w14:paraId="04F5788E" w14:textId="7BDA313E" w:rsidR="008F63C6" w:rsidRPr="008F63C6" w:rsidRDefault="008F63C6" w:rsidP="008F63C6">
      <w:pPr>
        <w:pStyle w:val="ListParagraph"/>
        <w:numPr>
          <w:ilvl w:val="0"/>
          <w:numId w:val="16"/>
        </w:numPr>
        <w:rPr>
          <w:sz w:val="20"/>
          <w:szCs w:val="20"/>
          <w:lang w:val="en-GB"/>
        </w:rPr>
      </w:pPr>
      <w:r w:rsidRPr="008F63C6">
        <w:rPr>
          <w:lang w:val="en-GB"/>
        </w:rPr>
        <w:lastRenderedPageBreak/>
        <w:t>To set the part on which the report operates, open the Regions &gt; subdomain-1 &gt; Boundaries node and then drag the Inner_wall node onto the Force Coefficient 1 node</w:t>
      </w:r>
    </w:p>
    <w:p w14:paraId="68F24A55" w14:textId="4E2F8F61" w:rsidR="008F63C6" w:rsidRPr="008F63C6" w:rsidRDefault="008F63C6" w:rsidP="008F63C6">
      <w:pPr>
        <w:pStyle w:val="ListParagraph"/>
        <w:numPr>
          <w:ilvl w:val="0"/>
          <w:numId w:val="16"/>
        </w:numPr>
        <w:rPr>
          <w:sz w:val="20"/>
          <w:szCs w:val="20"/>
          <w:lang w:val="en-GB"/>
        </w:rPr>
      </w:pPr>
      <w:r w:rsidRPr="008F63C6">
        <w:rPr>
          <w:lang w:val="en-GB"/>
        </w:rPr>
        <w:t>Right-click the Force Coefficient 1 node and select Create Monitor and Plot from Report.</w:t>
      </w:r>
    </w:p>
    <w:p w14:paraId="79D04F18" w14:textId="4117A858" w:rsidR="00142C60" w:rsidRPr="005529C6" w:rsidRDefault="008F63C6" w:rsidP="00142C60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12. Setting Stopping Criteria</w:t>
      </w:r>
    </w:p>
    <w:p w14:paraId="0DF8FA94" w14:textId="28A224BA" w:rsidR="00142C60" w:rsidRPr="005529C6" w:rsidRDefault="00142C60" w:rsidP="008F63C6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5529C6">
        <w:rPr>
          <w:sz w:val="20"/>
          <w:szCs w:val="20"/>
          <w:lang w:val="en-GB"/>
        </w:rPr>
        <w:t xml:space="preserve">Select </w:t>
      </w:r>
      <w:r w:rsidR="008F63C6">
        <w:rPr>
          <w:sz w:val="20"/>
          <w:szCs w:val="20"/>
          <w:lang w:val="en-GB"/>
        </w:rPr>
        <w:t>the Stopping Criteria &gt; Maximum Steps node</w:t>
      </w:r>
    </w:p>
    <w:p w14:paraId="23B1B68A" w14:textId="534A97C1" w:rsidR="00142C60" w:rsidRPr="005529C6" w:rsidRDefault="008F63C6" w:rsidP="00142C60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13. Running the Simulation</w:t>
      </w:r>
    </w:p>
    <w:p w14:paraId="11E5F4D0" w14:textId="15B0C2AB" w:rsidR="00142C60" w:rsidRPr="005529C6" w:rsidRDefault="008F63C6" w:rsidP="00C530AD">
      <w:pPr>
        <w:pStyle w:val="ListParagraph"/>
        <w:numPr>
          <w:ilvl w:val="0"/>
          <w:numId w:val="4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Click Run</w:t>
      </w:r>
      <w:r w:rsidR="00167074">
        <w:rPr>
          <w:sz w:val="20"/>
          <w:szCs w:val="20"/>
          <w:lang w:val="en-GB"/>
        </w:rPr>
        <w:t xml:space="preserve"> and visualise results</w:t>
      </w:r>
    </w:p>
    <w:p w14:paraId="1307C0DE" w14:textId="77777777" w:rsidR="005529C6" w:rsidRDefault="005529C6" w:rsidP="00142C60">
      <w:pPr>
        <w:rPr>
          <w:lang w:val="en-GB"/>
        </w:rPr>
        <w:sectPr w:rsidR="005529C6" w:rsidSect="005529C6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36668E" w14:textId="3E0682E1" w:rsidR="00C6389D" w:rsidRPr="00142C60" w:rsidRDefault="00C6389D" w:rsidP="00142C60">
      <w:pPr>
        <w:rPr>
          <w:lang w:val="en-GB"/>
        </w:rPr>
      </w:pPr>
    </w:p>
    <w:sectPr w:rsidR="00C6389D" w:rsidRPr="00142C60" w:rsidSect="005529C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00E6"/>
    <w:multiLevelType w:val="hybridMultilevel"/>
    <w:tmpl w:val="35C63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3A8"/>
    <w:multiLevelType w:val="hybridMultilevel"/>
    <w:tmpl w:val="CE3A0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3828"/>
    <w:multiLevelType w:val="hybridMultilevel"/>
    <w:tmpl w:val="22100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74483"/>
    <w:multiLevelType w:val="hybridMultilevel"/>
    <w:tmpl w:val="14B6C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4E55"/>
    <w:multiLevelType w:val="hybridMultilevel"/>
    <w:tmpl w:val="A8DC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44B77"/>
    <w:multiLevelType w:val="hybridMultilevel"/>
    <w:tmpl w:val="C2D85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D5AF7"/>
    <w:multiLevelType w:val="hybridMultilevel"/>
    <w:tmpl w:val="DE145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4942"/>
    <w:multiLevelType w:val="hybridMultilevel"/>
    <w:tmpl w:val="7348F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B23FE"/>
    <w:multiLevelType w:val="hybridMultilevel"/>
    <w:tmpl w:val="2202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B7338"/>
    <w:multiLevelType w:val="hybridMultilevel"/>
    <w:tmpl w:val="F96C5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567A5"/>
    <w:multiLevelType w:val="hybridMultilevel"/>
    <w:tmpl w:val="049E9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4201A"/>
    <w:multiLevelType w:val="hybridMultilevel"/>
    <w:tmpl w:val="7B222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E349A"/>
    <w:multiLevelType w:val="hybridMultilevel"/>
    <w:tmpl w:val="8B802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D31E6"/>
    <w:multiLevelType w:val="hybridMultilevel"/>
    <w:tmpl w:val="AD040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B071C"/>
    <w:multiLevelType w:val="hybridMultilevel"/>
    <w:tmpl w:val="6A0EF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20DC"/>
    <w:multiLevelType w:val="hybridMultilevel"/>
    <w:tmpl w:val="A84C0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22759">
    <w:abstractNumId w:val="9"/>
  </w:num>
  <w:num w:numId="2" w16cid:durableId="2001885620">
    <w:abstractNumId w:val="3"/>
  </w:num>
  <w:num w:numId="3" w16cid:durableId="369452856">
    <w:abstractNumId w:val="8"/>
  </w:num>
  <w:num w:numId="4" w16cid:durableId="2066568020">
    <w:abstractNumId w:val="14"/>
  </w:num>
  <w:num w:numId="5" w16cid:durableId="782068864">
    <w:abstractNumId w:val="10"/>
  </w:num>
  <w:num w:numId="6" w16cid:durableId="818771401">
    <w:abstractNumId w:val="15"/>
  </w:num>
  <w:num w:numId="7" w16cid:durableId="582304468">
    <w:abstractNumId w:val="1"/>
  </w:num>
  <w:num w:numId="8" w16cid:durableId="1434670042">
    <w:abstractNumId w:val="5"/>
  </w:num>
  <w:num w:numId="9" w16cid:durableId="1985818500">
    <w:abstractNumId w:val="7"/>
  </w:num>
  <w:num w:numId="10" w16cid:durableId="1690981035">
    <w:abstractNumId w:val="11"/>
  </w:num>
  <w:num w:numId="11" w16cid:durableId="173955230">
    <w:abstractNumId w:val="13"/>
  </w:num>
  <w:num w:numId="12" w16cid:durableId="841815401">
    <w:abstractNumId w:val="4"/>
  </w:num>
  <w:num w:numId="13" w16cid:durableId="2136679093">
    <w:abstractNumId w:val="6"/>
  </w:num>
  <w:num w:numId="14" w16cid:durableId="1913999088">
    <w:abstractNumId w:val="2"/>
  </w:num>
  <w:num w:numId="15" w16cid:durableId="1998459849">
    <w:abstractNumId w:val="12"/>
  </w:num>
  <w:num w:numId="16" w16cid:durableId="16973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60"/>
    <w:rsid w:val="0007529A"/>
    <w:rsid w:val="00083A91"/>
    <w:rsid w:val="00142C60"/>
    <w:rsid w:val="00167074"/>
    <w:rsid w:val="00286E43"/>
    <w:rsid w:val="003A49E1"/>
    <w:rsid w:val="003F258F"/>
    <w:rsid w:val="00530D72"/>
    <w:rsid w:val="005529C6"/>
    <w:rsid w:val="006C0F96"/>
    <w:rsid w:val="007D5AE7"/>
    <w:rsid w:val="00833129"/>
    <w:rsid w:val="008711E9"/>
    <w:rsid w:val="008D6628"/>
    <w:rsid w:val="008F63C6"/>
    <w:rsid w:val="00B64B1F"/>
    <w:rsid w:val="00BE5C1A"/>
    <w:rsid w:val="00C6389D"/>
    <w:rsid w:val="00CB0897"/>
    <w:rsid w:val="00F2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EB3E"/>
  <w15:chartTrackingRefBased/>
  <w15:docId w15:val="{5D6B4835-11F0-4CF5-8297-A645AFB9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Olga Catalan Aragall</dc:creator>
  <cp:keywords/>
  <dc:description/>
  <cp:lastModifiedBy>Olga Catalan Aragall</cp:lastModifiedBy>
  <cp:revision>2</cp:revision>
  <dcterms:created xsi:type="dcterms:W3CDTF">2024-05-20T08:26:00Z</dcterms:created>
  <dcterms:modified xsi:type="dcterms:W3CDTF">2024-05-20T08:26:00Z</dcterms:modified>
</cp:coreProperties>
</file>