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AFC" w:rsidRDefault="006F7AFC" w:rsidP="006F7AFC">
      <w:pPr>
        <w:pStyle w:val="a3"/>
        <w:jc w:val="center"/>
      </w:pPr>
      <w:r>
        <w:rPr>
          <w:color w:val="114989"/>
          <w:sz w:val="27"/>
          <w:szCs w:val="27"/>
        </w:rPr>
        <w:t>Люцерна посевная</w:t>
      </w:r>
    </w:p>
    <w:p w:rsidR="006F7AFC" w:rsidRDefault="006F7AFC" w:rsidP="006F7AFC">
      <w:pPr>
        <w:pStyle w:val="a3"/>
        <w:jc w:val="center"/>
      </w:pPr>
      <w:r>
        <w:t> </w:t>
      </w:r>
    </w:p>
    <w:p w:rsidR="006F7AFC" w:rsidRDefault="006F7AFC" w:rsidP="006F7AFC">
      <w:pPr>
        <w:pStyle w:val="a3"/>
      </w:pPr>
      <w:r>
        <w:rPr>
          <w:noProof/>
          <w:color w:val="0000FF"/>
        </w:rPr>
        <w:drawing>
          <wp:inline distT="0" distB="0" distL="0" distR="0" wp14:anchorId="753809C2" wp14:editId="01DB51B0">
            <wp:extent cx="2857500" cy="3810000"/>
            <wp:effectExtent l="0" t="0" r="0" b="0"/>
            <wp:docPr id="1" name="Рисунок 1" descr="Люцерна посевная">
              <a:hlinkClick xmlns:a="http://schemas.openxmlformats.org/drawingml/2006/main" r:id="rId5" tooltip="&quot;Люцерна посевна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юцерна посевная">
                      <a:hlinkClick r:id="rId5" tooltip="&quot;Люцерна посевная&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Pr>
          <w:rStyle w:val="a5"/>
        </w:rPr>
        <w:t xml:space="preserve">Многолетнее растение семейства </w:t>
      </w:r>
      <w:proofErr w:type="gramStart"/>
      <w:r>
        <w:rPr>
          <w:rStyle w:val="a5"/>
        </w:rPr>
        <w:t>бобовых</w:t>
      </w:r>
      <w:proofErr w:type="gramEnd"/>
      <w:r>
        <w:rPr>
          <w:rStyle w:val="a5"/>
        </w:rPr>
        <w:t>.</w:t>
      </w:r>
    </w:p>
    <w:p w:rsidR="006F7AFC" w:rsidRDefault="006F7AFC" w:rsidP="006F7AFC">
      <w:pPr>
        <w:pStyle w:val="a3"/>
      </w:pPr>
      <w:r>
        <w:t>Зеленое удобрение, кормовая и медоносная культура, используется в декоративных целях.</w:t>
      </w:r>
    </w:p>
    <w:p w:rsidR="006F7AFC" w:rsidRDefault="006F7AFC" w:rsidP="006F7AFC">
      <w:pPr>
        <w:pStyle w:val="a3"/>
      </w:pPr>
      <w:r>
        <w:t> </w:t>
      </w:r>
    </w:p>
    <w:p w:rsidR="006F7AFC" w:rsidRDefault="006F7AFC" w:rsidP="006F7AFC">
      <w:pPr>
        <w:pStyle w:val="a3"/>
      </w:pPr>
      <w:r>
        <w:t>Люцерна - известная сельскохозяйственная культура. Некоторые ее сорта выращивают в качестве овощей и употребляют в пищу, например в виде салатов. Также с древних времен люцерна посевная считалась прекрасным кормом для скота, поскольку отличается хорошей усвояемостью и высоким содержанием белка. Сейчас ее выращивают по всему миру.</w:t>
      </w:r>
    </w:p>
    <w:p w:rsidR="006F7AFC" w:rsidRDefault="006F7AFC" w:rsidP="006F7AFC">
      <w:pPr>
        <w:pStyle w:val="a3"/>
      </w:pPr>
      <w:r>
        <w:t> </w:t>
      </w:r>
    </w:p>
    <w:p w:rsidR="006F7AFC" w:rsidRDefault="006F7AFC" w:rsidP="006F7AFC">
      <w:pPr>
        <w:pStyle w:val="a3"/>
      </w:pPr>
      <w:r>
        <w:t>Существует более 50 сортов люцерны посевной, но широко распространены лишь несколько. Сходные морфологически, они различаются по устойчивости к холоду, щелочной среде, засухе и болезням.</w:t>
      </w:r>
    </w:p>
    <w:p w:rsidR="006F7AFC" w:rsidRDefault="006F7AFC" w:rsidP="006F7AFC">
      <w:pPr>
        <w:pStyle w:val="a3"/>
      </w:pPr>
      <w:r>
        <w:t> </w:t>
      </w:r>
    </w:p>
    <w:p w:rsidR="006F7AFC" w:rsidRDefault="006F7AFC" w:rsidP="006F7AFC">
      <w:pPr>
        <w:pStyle w:val="a3"/>
      </w:pPr>
      <w:r>
        <w:t>Зеленое удобрение. Дает высокие урожаи зеленой массы - в условиях орошения за 8-10 укосов дает до 80-120 т зеленой массы, или 20-40 т сена с 1 га. Благодаря симбиозу с азотфиксирующими клубеньковыми бактериями люцерна накапливает азот атмосферы в корнях и пожнивных остатках.</w:t>
      </w:r>
    </w:p>
    <w:p w:rsidR="006F7AFC" w:rsidRDefault="006F7AFC" w:rsidP="006F7AFC">
      <w:pPr>
        <w:pStyle w:val="a3"/>
      </w:pPr>
      <w:r>
        <w:t> </w:t>
      </w:r>
    </w:p>
    <w:p w:rsidR="006F7AFC" w:rsidRDefault="006F7AFC" w:rsidP="006F7AFC">
      <w:pPr>
        <w:pStyle w:val="a3"/>
      </w:pPr>
      <w:r>
        <w:lastRenderedPageBreak/>
        <w:t>На 2-3-й год жизни люцерна накапливает азота в почве столько же, сколько его содержится в 40-60 т навоза (до 300 кг азота с 1 га). После разложения в почве биомасса люцерны становится легкоусвояемым удобрением, образует перегной, обогащающий почву питательными веществами и улучшающий ее структуру. Способствует уменьшению кислотности почвы.</w:t>
      </w:r>
    </w:p>
    <w:p w:rsidR="006F7AFC" w:rsidRDefault="006F7AFC" w:rsidP="006F7AFC">
      <w:pPr>
        <w:pStyle w:val="a3"/>
      </w:pPr>
      <w:r>
        <w:t> </w:t>
      </w:r>
    </w:p>
    <w:p w:rsidR="006F7AFC" w:rsidRDefault="006F7AFC" w:rsidP="006F7AFC">
      <w:pPr>
        <w:pStyle w:val="a3"/>
      </w:pPr>
      <w:r>
        <w:t>Люцерна является хорошим предшественником хлопчатника, зерновых и других культур. Действие люцерны проявляется в течение нескольких лет.</w:t>
      </w:r>
    </w:p>
    <w:p w:rsidR="006F7AFC" w:rsidRDefault="006F7AFC" w:rsidP="006F7AFC">
      <w:pPr>
        <w:pStyle w:val="a3"/>
      </w:pPr>
      <w:r>
        <w:t> </w:t>
      </w:r>
    </w:p>
    <w:p w:rsidR="006F7AFC" w:rsidRDefault="006F7AFC" w:rsidP="006F7AFC">
      <w:pPr>
        <w:pStyle w:val="a3"/>
      </w:pPr>
      <w:r>
        <w:rPr>
          <w:rStyle w:val="a5"/>
        </w:rPr>
        <w:t>Почвообразующие и почвозащитные качества.</w:t>
      </w:r>
      <w:r>
        <w:t xml:space="preserve"> Мощная, глубоко расположенная корневая система люцерны способствует улучшению структуры почвы, повышает ее водо- и воздухопроницаемость и способствует накоплению гумуса. Как и другие бобовые, фиксирует в почве атмосферный азот. При густом травостое способствует очищению полей от сорняков. Люцерна используется как фитосанитарная культура, так как устойчива к различным заболеваниям и повреждению нематодами.</w:t>
      </w:r>
    </w:p>
    <w:p w:rsidR="006F7AFC" w:rsidRDefault="006F7AFC" w:rsidP="006F7AFC">
      <w:pPr>
        <w:pStyle w:val="a3"/>
      </w:pPr>
      <w:r>
        <w:t> </w:t>
      </w:r>
    </w:p>
    <w:p w:rsidR="006F7AFC" w:rsidRDefault="006F7AFC" w:rsidP="006F7AFC">
      <w:pPr>
        <w:pStyle w:val="a3"/>
      </w:pPr>
      <w:r>
        <w:rPr>
          <w:rStyle w:val="a5"/>
        </w:rPr>
        <w:t>Фитосанитарные качества.</w:t>
      </w:r>
      <w:r>
        <w:t xml:space="preserve"> </w:t>
      </w:r>
      <w:proofErr w:type="spellStart"/>
      <w:r>
        <w:t>Оздоравливает</w:t>
      </w:r>
      <w:proofErr w:type="spellEnd"/>
      <w:r>
        <w:t xml:space="preserve"> почву. Улучшает условия жизнедеятельности червей и почвенных микроорганизмов, при разложении служит им кормом. Это, в свою очередь, приводит к уменьшению заболеваемости растений и повышению урожайности.</w:t>
      </w:r>
    </w:p>
    <w:p w:rsidR="006F7AFC" w:rsidRDefault="006F7AFC" w:rsidP="006F7AFC">
      <w:pPr>
        <w:pStyle w:val="a3"/>
      </w:pPr>
      <w:r>
        <w:t> </w:t>
      </w:r>
    </w:p>
    <w:p w:rsidR="006F7AFC" w:rsidRDefault="006F7AFC" w:rsidP="006F7AFC">
      <w:pPr>
        <w:pStyle w:val="a3"/>
      </w:pPr>
      <w:r>
        <w:rPr>
          <w:rStyle w:val="a5"/>
        </w:rPr>
        <w:t>Кормовая культура.</w:t>
      </w:r>
      <w:r>
        <w:t xml:space="preserve"> Люцерна в качестве кормового растения известна уже около 6-7 тыс. лет. Из своего естественного ареала в Юго-Западной Азии она распространилась по многим странам вместе с армиями завоевателей. Персы привезли ее в Грецию примерно в 480 г. до н.э. как корм для своих коней; сарацины - в Испанию в VIII в. С испанцами люцерна посевная попала в Мексику и Южную Америку, а оттуда в XIX в. проникла в Техас и Калифорнию. Сейчас люцерну посевную выращивают по всему миру, особенно на орошаемых землях в засушливых и полузасушливых областях США и Аргентины. В состав ее зеленой массы входит большое количество протеина (1822%), множество незаменимых аминокислот, а также фосфор и кальций.</w:t>
      </w:r>
    </w:p>
    <w:p w:rsidR="006F7AFC" w:rsidRDefault="006F7AFC" w:rsidP="006F7AFC">
      <w:pPr>
        <w:pStyle w:val="a3"/>
      </w:pPr>
      <w:r>
        <w:t> </w:t>
      </w:r>
    </w:p>
    <w:p w:rsidR="006F7AFC" w:rsidRDefault="006F7AFC" w:rsidP="006F7AFC">
      <w:pPr>
        <w:pStyle w:val="a3"/>
      </w:pPr>
      <w:r>
        <w:rPr>
          <w:rStyle w:val="a5"/>
        </w:rPr>
        <w:t>Почвы.</w:t>
      </w:r>
      <w:r>
        <w:t xml:space="preserve"> Люцерна лучше всего растет на высокоплодородных, среднесуглинистых, хорошо дренированных почвах с рН=6,5- 7,5. Плохо удается на тяжелых глинистых, каменистых, солонцеватых, заболоченных почвах, а также при высоком уровне стояния грунтовых вод. На бедных песчаных почвах дает достаточно высокие урожаи только при внесении удобрений. Не выносит кислых почв. При рН = 5 клубеньковые бактерии почти не развиваются. Может переносить засоленность почв.</w:t>
      </w:r>
    </w:p>
    <w:p w:rsidR="006F7AFC" w:rsidRDefault="006F7AFC" w:rsidP="006F7AFC">
      <w:pPr>
        <w:pStyle w:val="a3"/>
      </w:pPr>
      <w:r>
        <w:t>Однако при выращивании люцерны на сильно засоленных почвах (рН=8 и выше) требуется применение промывных поливов.</w:t>
      </w:r>
    </w:p>
    <w:p w:rsidR="006F7AFC" w:rsidRDefault="006F7AFC" w:rsidP="006F7AFC">
      <w:pPr>
        <w:pStyle w:val="a3"/>
      </w:pPr>
      <w:r>
        <w:t> </w:t>
      </w:r>
    </w:p>
    <w:p w:rsidR="006F7AFC" w:rsidRDefault="006F7AFC" w:rsidP="006F7AFC">
      <w:pPr>
        <w:pStyle w:val="a3"/>
      </w:pPr>
      <w:r>
        <w:rPr>
          <w:rStyle w:val="a5"/>
        </w:rPr>
        <w:lastRenderedPageBreak/>
        <w:t>Влажность.</w:t>
      </w:r>
      <w:r>
        <w:t xml:space="preserve"> Достаточно </w:t>
      </w:r>
      <w:proofErr w:type="gramStart"/>
      <w:r>
        <w:t>требовательна</w:t>
      </w:r>
      <w:proofErr w:type="gramEnd"/>
      <w:r>
        <w:t xml:space="preserve"> к влаге и вместе с тем весьма устойчива к засухе. Наивысшие урожаи формирует на почвах с влажностью 60-80%. При большом количестве осадков (свыше 1тыс. мм в год) поражается мучнистой росой и другими болезнями, что делает ее недолговечной. При 10-15-дневном затоплении травостоя резко снижается урожай. Снижение влажности почвы до 45% сильно угнетает растения, особенно в 1-й год жизни. Уже при таких условиях увлажнения она очень хорошо отзывается на поливы после каждого укоса.</w:t>
      </w:r>
    </w:p>
    <w:p w:rsidR="006F7AFC" w:rsidRDefault="006F7AFC" w:rsidP="006F7AFC">
      <w:pPr>
        <w:pStyle w:val="a3"/>
      </w:pPr>
      <w:r>
        <w:t> </w:t>
      </w:r>
    </w:p>
    <w:p w:rsidR="006F7AFC" w:rsidRDefault="006F7AFC" w:rsidP="006F7AFC">
      <w:pPr>
        <w:pStyle w:val="a3"/>
      </w:pPr>
      <w:r>
        <w:rPr>
          <w:rStyle w:val="a5"/>
        </w:rPr>
        <w:t>Температура.</w:t>
      </w:r>
      <w:r>
        <w:t xml:space="preserve"> Довольно теплолюбива. Оптимальная температура прорастания семян +18-20°С. Хорошо растет и </w:t>
      </w:r>
      <w:proofErr w:type="gramStart"/>
      <w:r>
        <w:t>развивается при +22-30°С. В условиях достаточного увлажнения успешно переносит</w:t>
      </w:r>
      <w:proofErr w:type="gramEnd"/>
      <w:r>
        <w:t xml:space="preserve"> высокую температуру (+37-42°С). Обладает довольно высокой холодостойкостью (некоторые сорта при хорошем снежном покрове выдерживают до - 25 - -30°С).</w:t>
      </w:r>
    </w:p>
    <w:p w:rsidR="006F7AFC" w:rsidRDefault="006F7AFC" w:rsidP="006F7AFC">
      <w:pPr>
        <w:pStyle w:val="a3"/>
      </w:pPr>
      <w:r>
        <w:t> </w:t>
      </w:r>
    </w:p>
    <w:p w:rsidR="006F7AFC" w:rsidRDefault="006F7AFC" w:rsidP="006F7AFC">
      <w:pPr>
        <w:pStyle w:val="a3"/>
      </w:pPr>
      <w:r>
        <w:rPr>
          <w:rStyle w:val="a5"/>
        </w:rPr>
        <w:t>Освещенность.</w:t>
      </w:r>
      <w:r>
        <w:t xml:space="preserve"> Светолюбивое растение.</w:t>
      </w:r>
    </w:p>
    <w:p w:rsidR="006F7AFC" w:rsidRDefault="006F7AFC" w:rsidP="006F7AFC">
      <w:pPr>
        <w:pStyle w:val="a3"/>
      </w:pPr>
      <w:r>
        <w:t>Подготовка почвы. Рыхление почв плоскорезом Фокина или культиватором - достаточный и оптимальный способ обработки, повышающий плодородие почв и сохраняющий силы земледельца. </w:t>
      </w:r>
    </w:p>
    <w:p w:rsidR="006F7AFC" w:rsidRDefault="006F7AFC" w:rsidP="006F7AFC">
      <w:pPr>
        <w:pStyle w:val="a3"/>
      </w:pPr>
      <w:r>
        <w:rPr>
          <w:rStyle w:val="a5"/>
        </w:rPr>
        <w:t>Посев.</w:t>
      </w:r>
      <w:r>
        <w:t xml:space="preserve"> Семена сеют прямо в открытый грунт в начале весны. Летний посев может применяться только в случае выпадения хороших дождей и наличия влаги в почве. Семена должны быть скарифицированы (с потертой оболочкой). Также желательно провести предпосевную обработку биопрепаратами. Это предохраняет посевы люцерны от грибных и бактериальных заболеваний. Посев проводится вразброс. Оптимальная глубина посева семян на суглинистых черноземах - 0,5-1,5 см. Более глубокий посев (2-3 см) может привести к снижению полевой всхожести до 40-60%.</w:t>
      </w:r>
    </w:p>
    <w:p w:rsidR="006F7AFC" w:rsidRDefault="006F7AFC" w:rsidP="006F7AFC">
      <w:pPr>
        <w:pStyle w:val="a3"/>
      </w:pPr>
      <w:r>
        <w:t> </w:t>
      </w:r>
    </w:p>
    <w:p w:rsidR="006F7AFC" w:rsidRDefault="006F7AFC" w:rsidP="006F7AFC">
      <w:pPr>
        <w:pStyle w:val="a3"/>
      </w:pPr>
      <w:r>
        <w:rPr>
          <w:rStyle w:val="a5"/>
        </w:rPr>
        <w:t>Выращивание.</w:t>
      </w:r>
      <w:r>
        <w:t xml:space="preserve"> Применяют два способа выращивания люцерны и ее смесей со злаками - под покров и без покрова. Каждый из них имеет свои достоинства и недостатки. Конкурентная борьба люцерны и покровной культуры замедляет рост подземной и надземной части растений, </w:t>
      </w:r>
      <w:proofErr w:type="spellStart"/>
      <w:r>
        <w:t>изреживает</w:t>
      </w:r>
      <w:proofErr w:type="spellEnd"/>
      <w:r>
        <w:t xml:space="preserve"> травостой люцерны. Тем не менее, в производстве предпочитают подпокровный посев люцерны.</w:t>
      </w:r>
    </w:p>
    <w:p w:rsidR="006F7AFC" w:rsidRDefault="006F7AFC" w:rsidP="006F7AFC">
      <w:pPr>
        <w:pStyle w:val="a3"/>
      </w:pPr>
      <w:r>
        <w:t> </w:t>
      </w:r>
    </w:p>
    <w:p w:rsidR="006F7AFC" w:rsidRDefault="006F7AFC" w:rsidP="006F7AFC">
      <w:pPr>
        <w:pStyle w:val="a3"/>
      </w:pPr>
      <w:r>
        <w:t xml:space="preserve">Подрезание корневой системы плоскорезом усиливает интенсивность отрастания молодых корней и увеличивает величину активной корневой системы, усваивающей азот и микроэлементы. Этот </w:t>
      </w:r>
      <w:proofErr w:type="spellStart"/>
      <w:r>
        <w:t>агроприем</w:t>
      </w:r>
      <w:proofErr w:type="spellEnd"/>
      <w:r>
        <w:t xml:space="preserve"> повышает продуктивность семенной люцерны после второго года использования и сокращает расход затрат на закладку новых семенных участков. Подрезание особенно эффективно во влажные годы, т.к. не происходит </w:t>
      </w:r>
      <w:proofErr w:type="spellStart"/>
      <w:r>
        <w:t>израстания</w:t>
      </w:r>
      <w:proofErr w:type="spellEnd"/>
      <w:r>
        <w:t xml:space="preserve"> и полегания посевов. Его лучше проводить осенью, потому что образующиеся при этом щели способствуют также накоплению влаги в осенне-зимне-весенний период. Однако в засуху подрезание корней снижает урожай семян.</w:t>
      </w:r>
    </w:p>
    <w:p w:rsidR="006F7AFC" w:rsidRDefault="006F7AFC" w:rsidP="006F7AFC">
      <w:pPr>
        <w:pStyle w:val="a3"/>
      </w:pPr>
      <w:r>
        <w:t> </w:t>
      </w:r>
    </w:p>
    <w:p w:rsidR="006F7AFC" w:rsidRDefault="006F7AFC" w:rsidP="006F7AFC">
      <w:pPr>
        <w:pStyle w:val="a3"/>
      </w:pPr>
      <w:r>
        <w:lastRenderedPageBreak/>
        <w:t>В посевах люцерна сохраняется 10-25 лет и более. Хозяйственное использование ее чаще всего от 2 до 8 лет.</w:t>
      </w:r>
    </w:p>
    <w:p w:rsidR="006F7AFC" w:rsidRDefault="006F7AFC" w:rsidP="006F7AFC">
      <w:pPr>
        <w:pStyle w:val="a3"/>
      </w:pPr>
      <w:r>
        <w:t> </w:t>
      </w:r>
    </w:p>
    <w:p w:rsidR="006F7AFC" w:rsidRDefault="006F7AFC" w:rsidP="006F7AFC">
      <w:pPr>
        <w:pStyle w:val="a3"/>
      </w:pPr>
      <w:r>
        <w:rPr>
          <w:rStyle w:val="a5"/>
        </w:rPr>
        <w:t>Срезание.</w:t>
      </w:r>
      <w:r>
        <w:t xml:space="preserve"> В фазе </w:t>
      </w:r>
      <w:proofErr w:type="spellStart"/>
      <w:r>
        <w:t>бутонизации</w:t>
      </w:r>
      <w:proofErr w:type="spellEnd"/>
      <w:r>
        <w:t xml:space="preserve"> перед началом цветения. В год посева травостой первого укоса достигает начала цветения примерно через 50-60 дней, а в дальнейшем зацветает обычно через 30-40 дней после каждого укоса. Подрезают плоскорезом Фокина или культиватором, предварительно полив раствором ЭМ-препаратов. Обработка ЭМ-препаратом ускоряет процессы ферментации и создает благоприятные микробиологические условия, которые приводят к обогащению почвы питательными веществами и микроэлементами.</w:t>
      </w:r>
    </w:p>
    <w:p w:rsidR="006F7AFC" w:rsidRDefault="006F7AFC" w:rsidP="006F7AFC">
      <w:pPr>
        <w:pStyle w:val="a3"/>
      </w:pPr>
      <w:r>
        <w:t> </w:t>
      </w:r>
    </w:p>
    <w:p w:rsidR="006F7AFC" w:rsidRDefault="006F7AFC" w:rsidP="006F7AFC">
      <w:pPr>
        <w:pStyle w:val="a3"/>
      </w:pPr>
      <w:r>
        <w:rPr>
          <w:rStyle w:val="a5"/>
        </w:rPr>
        <w:t>Внимание!</w:t>
      </w:r>
      <w:r>
        <w:t xml:space="preserve"> Процессы разложения остатков растений, гумификации проходят только при наличии влаги в почве. Поэтому сидерация без дополнительного орошения эффективна только в условиях Полесья и Западной Украины, на Юге - только при орошении, в Центральных районах требует поливов во время засух.</w:t>
      </w:r>
    </w:p>
    <w:p w:rsidR="00F7080D" w:rsidRDefault="00F7080D"/>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Default="006F7AFC"/>
    <w:p w:rsidR="006F7AFC" w:rsidRPr="006F7AFC" w:rsidRDefault="006F7AFC" w:rsidP="006F7AFC">
      <w:pPr>
        <w:spacing w:after="0" w:line="240" w:lineRule="auto"/>
        <w:rPr>
          <w:rFonts w:ascii="Times New Roman" w:eastAsia="Times New Roman" w:hAnsi="Times New Roman" w:cs="Times New Roman"/>
          <w:sz w:val="24"/>
          <w:szCs w:val="24"/>
          <w:lang w:eastAsia="ru-RU"/>
        </w:rPr>
      </w:pPr>
    </w:p>
    <w:tbl>
      <w:tblPr>
        <w:tblW w:w="5000" w:type="pct"/>
        <w:tblCellSpacing w:w="0" w:type="dxa"/>
        <w:tblCellMar>
          <w:left w:w="0" w:type="dxa"/>
          <w:right w:w="0" w:type="dxa"/>
        </w:tblCellMar>
        <w:tblLook w:val="04A0" w:firstRow="1" w:lastRow="0" w:firstColumn="1" w:lastColumn="0" w:noHBand="0" w:noVBand="1"/>
      </w:tblPr>
      <w:tblGrid>
        <w:gridCol w:w="9355"/>
      </w:tblGrid>
      <w:tr w:rsidR="006F7AFC" w:rsidRPr="006F7AFC" w:rsidTr="006F7AFC">
        <w:trPr>
          <w:tblCellSpacing w:w="0" w:type="dxa"/>
        </w:trPr>
        <w:tc>
          <w:tcPr>
            <w:tcW w:w="0" w:type="auto"/>
            <w:vAlign w:val="center"/>
            <w:hideMark/>
          </w:tcPr>
          <w:p w:rsidR="006F7AFC" w:rsidRPr="006F7AFC" w:rsidRDefault="006F7AFC" w:rsidP="006F7AF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noProof/>
                <w:lang w:eastAsia="ru-RU"/>
              </w:rPr>
              <w:drawing>
                <wp:inline distT="0" distB="0" distL="0" distR="0" wp14:anchorId="58861113" wp14:editId="6C7ACDC2">
                  <wp:extent cx="3810000" cy="3810000"/>
                  <wp:effectExtent l="0" t="0" r="0" b="0"/>
                  <wp:docPr id="3" name="Рисунок 3" descr="&amp;bcy;&amp;iukcy;&amp;lcy;&amp;icy;&amp;jcy; &amp;kcy;&amp;ocy;&amp;rcy;&amp;mcy;&amp;ocy;&amp;vcy;&amp;icy;&amp;jcy; &amp;bcy;&amp;ucy;&amp;ocy;&amp;yacy;&amp;k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bcy;&amp;iukcy;&amp;lcy;&amp;icy;&amp;jcy; &amp;kcy;&amp;ocy;&amp;rcy;&amp;mcy;&amp;ocy;&amp;vcy;&amp;icy;&amp;jcy; &amp;bcy;&amp;ucy;&amp;ocy;&amp;yacy;&amp;k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6F7AFC">
              <w:rPr>
                <w:rFonts w:ascii="Times New Roman" w:eastAsia="Times New Roman" w:hAnsi="Times New Roman" w:cs="Times New Roman"/>
                <w:b/>
                <w:bCs/>
                <w:kern w:val="36"/>
                <w:sz w:val="48"/>
                <w:szCs w:val="48"/>
                <w:lang w:eastAsia="ru-RU"/>
              </w:rPr>
              <w:t xml:space="preserve">Буряк </w:t>
            </w:r>
            <w:proofErr w:type="spellStart"/>
            <w:r w:rsidRPr="006F7AFC">
              <w:rPr>
                <w:rFonts w:ascii="Times New Roman" w:eastAsia="Times New Roman" w:hAnsi="Times New Roman" w:cs="Times New Roman"/>
                <w:b/>
                <w:bCs/>
                <w:kern w:val="36"/>
                <w:sz w:val="48"/>
                <w:szCs w:val="48"/>
                <w:lang w:eastAsia="ru-RU"/>
              </w:rPr>
              <w:t>кормовий</w:t>
            </w:r>
            <w:proofErr w:type="spellEnd"/>
          </w:p>
        </w:tc>
      </w:tr>
      <w:tr w:rsidR="006F7AFC" w:rsidRPr="006F7AFC" w:rsidTr="006F7AFC">
        <w:trPr>
          <w:tblCellSpacing w:w="0" w:type="dxa"/>
        </w:trPr>
        <w:tc>
          <w:tcPr>
            <w:tcW w:w="0" w:type="auto"/>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b/>
                <w:bCs/>
                <w:sz w:val="24"/>
                <w:szCs w:val="24"/>
                <w:lang w:eastAsia="ru-RU"/>
              </w:rPr>
              <w:t>Центаур-полі</w:t>
            </w:r>
            <w:proofErr w:type="spellEnd"/>
          </w:p>
        </w:tc>
      </w:tr>
      <w:tr w:rsidR="006F7AFC" w:rsidRPr="006F7AFC" w:rsidTr="006F7AFC">
        <w:trPr>
          <w:tblCellSpacing w:w="0" w:type="dxa"/>
        </w:trPr>
        <w:tc>
          <w:tcPr>
            <w:tcW w:w="0" w:type="auto"/>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noProof/>
                <w:sz w:val="24"/>
                <w:szCs w:val="24"/>
                <w:lang w:eastAsia="ru-RU"/>
              </w:rPr>
              <w:drawing>
                <wp:inline distT="0" distB="0" distL="0" distR="0" wp14:anchorId="4E3B196D" wp14:editId="4C4B5452">
                  <wp:extent cx="9525" cy="95250"/>
                  <wp:effectExtent l="0" t="0" r="0" b="0"/>
                  <wp:docPr id="2" name="Рисунок 2" descr="http://agroua.net/img/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roua.net/img/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6F7AFC" w:rsidRPr="006F7AFC" w:rsidTr="006F7AFC">
        <w:trPr>
          <w:tblCellSpacing w:w="0" w:type="dxa"/>
        </w:trPr>
        <w:tc>
          <w:tcPr>
            <w:tcW w:w="0" w:type="auto"/>
            <w:tcMar>
              <w:top w:w="105" w:type="dxa"/>
              <w:left w:w="0" w:type="dxa"/>
              <w:bottom w:w="0" w:type="dxa"/>
              <w:right w:w="0" w:type="dxa"/>
            </w:tcMar>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sz w:val="24"/>
                <w:szCs w:val="24"/>
                <w:lang w:eastAsia="ru-RU"/>
              </w:rPr>
              <w:t>Гібрид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відносно</w:t>
            </w:r>
            <w:proofErr w:type="spellEnd"/>
            <w:r w:rsidRPr="006F7AFC">
              <w:rPr>
                <w:rFonts w:ascii="Times New Roman" w:eastAsia="Times New Roman" w:hAnsi="Times New Roman" w:cs="Times New Roman"/>
                <w:sz w:val="24"/>
                <w:szCs w:val="24"/>
                <w:lang w:eastAsia="ru-RU"/>
              </w:rPr>
              <w:t xml:space="preserve"> </w:t>
            </w:r>
            <w:proofErr w:type="spellStart"/>
            <w:proofErr w:type="gramStart"/>
            <w:r w:rsidRPr="006F7AFC">
              <w:rPr>
                <w:rFonts w:ascii="Times New Roman" w:eastAsia="Times New Roman" w:hAnsi="Times New Roman" w:cs="Times New Roman"/>
                <w:sz w:val="24"/>
                <w:szCs w:val="24"/>
                <w:lang w:eastAsia="ru-RU"/>
              </w:rPr>
              <w:t>ст</w:t>
            </w:r>
            <w:proofErr w:type="gramEnd"/>
            <w:r w:rsidRPr="006F7AFC">
              <w:rPr>
                <w:rFonts w:ascii="Times New Roman" w:eastAsia="Times New Roman" w:hAnsi="Times New Roman" w:cs="Times New Roman"/>
                <w:sz w:val="24"/>
                <w:szCs w:val="24"/>
                <w:lang w:eastAsia="ru-RU"/>
              </w:rPr>
              <w:t>ійкий</w:t>
            </w:r>
            <w:proofErr w:type="spellEnd"/>
            <w:r w:rsidRPr="006F7AFC">
              <w:rPr>
                <w:rFonts w:ascii="Times New Roman" w:eastAsia="Times New Roman" w:hAnsi="Times New Roman" w:cs="Times New Roman"/>
                <w:sz w:val="24"/>
                <w:szCs w:val="24"/>
                <w:lang w:eastAsia="ru-RU"/>
              </w:rPr>
              <w:t xml:space="preserve"> до хвороб. </w:t>
            </w:r>
            <w:proofErr w:type="spellStart"/>
            <w:r w:rsidRPr="006F7AFC">
              <w:rPr>
                <w:rFonts w:ascii="Times New Roman" w:eastAsia="Times New Roman" w:hAnsi="Times New Roman" w:cs="Times New Roman"/>
                <w:sz w:val="24"/>
                <w:szCs w:val="24"/>
                <w:lang w:eastAsia="ru-RU"/>
              </w:rPr>
              <w:t>Максимальне</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ураження</w:t>
            </w:r>
            <w:proofErr w:type="spellEnd"/>
            <w:r w:rsidRPr="006F7AFC">
              <w:rPr>
                <w:rFonts w:ascii="Times New Roman" w:eastAsia="Times New Roman" w:hAnsi="Times New Roman" w:cs="Times New Roman"/>
                <w:sz w:val="24"/>
                <w:szCs w:val="24"/>
                <w:lang w:eastAsia="ru-RU"/>
              </w:rPr>
              <w:t xml:space="preserve"> за роки </w:t>
            </w:r>
            <w:proofErr w:type="spellStart"/>
            <w:r w:rsidRPr="006F7AFC">
              <w:rPr>
                <w:rFonts w:ascii="Times New Roman" w:eastAsia="Times New Roman" w:hAnsi="Times New Roman" w:cs="Times New Roman"/>
                <w:sz w:val="24"/>
                <w:szCs w:val="24"/>
                <w:lang w:eastAsia="ru-RU"/>
              </w:rPr>
              <w:t>випробування</w:t>
            </w:r>
            <w:proofErr w:type="spellEnd"/>
            <w:r w:rsidRPr="006F7AFC">
              <w:rPr>
                <w:rFonts w:ascii="Times New Roman" w:eastAsia="Times New Roman" w:hAnsi="Times New Roman" w:cs="Times New Roman"/>
                <w:sz w:val="24"/>
                <w:szCs w:val="24"/>
                <w:lang w:eastAsia="ru-RU"/>
              </w:rPr>
              <w:t xml:space="preserve"> становить: </w:t>
            </w:r>
            <w:proofErr w:type="spellStart"/>
            <w:r w:rsidRPr="006F7AFC">
              <w:rPr>
                <w:rFonts w:ascii="Times New Roman" w:eastAsia="Times New Roman" w:hAnsi="Times New Roman" w:cs="Times New Roman"/>
                <w:sz w:val="24"/>
                <w:szCs w:val="24"/>
                <w:lang w:eastAsia="ru-RU"/>
              </w:rPr>
              <w:t>церкоспорозом</w:t>
            </w:r>
            <w:proofErr w:type="spellEnd"/>
            <w:r w:rsidRPr="006F7AFC">
              <w:rPr>
                <w:rFonts w:ascii="Times New Roman" w:eastAsia="Times New Roman" w:hAnsi="Times New Roman" w:cs="Times New Roman"/>
                <w:sz w:val="24"/>
                <w:szCs w:val="24"/>
                <w:lang w:eastAsia="ru-RU"/>
              </w:rPr>
              <w:t xml:space="preserve"> - 14,5, </w:t>
            </w:r>
            <w:proofErr w:type="spellStart"/>
            <w:r w:rsidRPr="006F7AFC">
              <w:rPr>
                <w:rFonts w:ascii="Times New Roman" w:eastAsia="Times New Roman" w:hAnsi="Times New Roman" w:cs="Times New Roman"/>
                <w:sz w:val="24"/>
                <w:szCs w:val="24"/>
                <w:lang w:eastAsia="ru-RU"/>
              </w:rPr>
              <w:t>коренеїдом</w:t>
            </w:r>
            <w:proofErr w:type="spellEnd"/>
            <w:r w:rsidRPr="006F7AFC">
              <w:rPr>
                <w:rFonts w:ascii="Times New Roman" w:eastAsia="Times New Roman" w:hAnsi="Times New Roman" w:cs="Times New Roman"/>
                <w:sz w:val="24"/>
                <w:szCs w:val="24"/>
                <w:lang w:eastAsia="ru-RU"/>
              </w:rPr>
              <w:t xml:space="preserve"> -6%.</w:t>
            </w:r>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Рекомендований</w:t>
            </w:r>
            <w:proofErr w:type="spellEnd"/>
            <w:r w:rsidRPr="006F7AFC">
              <w:rPr>
                <w:rFonts w:ascii="Times New Roman" w:eastAsia="Times New Roman" w:hAnsi="Times New Roman" w:cs="Times New Roman"/>
                <w:sz w:val="24"/>
                <w:szCs w:val="24"/>
                <w:lang w:eastAsia="ru-RU"/>
              </w:rPr>
              <w:t xml:space="preserve"> для </w:t>
            </w:r>
            <w:proofErr w:type="spellStart"/>
            <w:r w:rsidRPr="006F7AFC">
              <w:rPr>
                <w:rFonts w:ascii="Times New Roman" w:eastAsia="Times New Roman" w:hAnsi="Times New Roman" w:cs="Times New Roman"/>
                <w:sz w:val="24"/>
                <w:szCs w:val="24"/>
                <w:lang w:eastAsia="ru-RU"/>
              </w:rPr>
              <w:t>вирощування</w:t>
            </w:r>
            <w:proofErr w:type="spellEnd"/>
            <w:r w:rsidRPr="006F7AFC">
              <w:rPr>
                <w:rFonts w:ascii="Times New Roman" w:eastAsia="Times New Roman" w:hAnsi="Times New Roman" w:cs="Times New Roman"/>
                <w:sz w:val="24"/>
                <w:szCs w:val="24"/>
                <w:lang w:eastAsia="ru-RU"/>
              </w:rPr>
              <w:t xml:space="preserve"> в </w:t>
            </w:r>
            <w:proofErr w:type="spellStart"/>
            <w:proofErr w:type="gramStart"/>
            <w:r w:rsidRPr="006F7AFC">
              <w:rPr>
                <w:rFonts w:ascii="Times New Roman" w:eastAsia="Times New Roman" w:hAnsi="Times New Roman" w:cs="Times New Roman"/>
                <w:sz w:val="24"/>
                <w:szCs w:val="24"/>
                <w:lang w:eastAsia="ru-RU"/>
              </w:rPr>
              <w:t>л</w:t>
            </w:r>
            <w:proofErr w:type="gramEnd"/>
            <w:r w:rsidRPr="006F7AFC">
              <w:rPr>
                <w:rFonts w:ascii="Times New Roman" w:eastAsia="Times New Roman" w:hAnsi="Times New Roman" w:cs="Times New Roman"/>
                <w:sz w:val="24"/>
                <w:szCs w:val="24"/>
                <w:lang w:eastAsia="ru-RU"/>
              </w:rPr>
              <w:t>ісостеповій</w:t>
            </w:r>
            <w:proofErr w:type="spellEnd"/>
            <w:r w:rsidRPr="006F7AFC">
              <w:rPr>
                <w:rFonts w:ascii="Times New Roman" w:eastAsia="Times New Roman" w:hAnsi="Times New Roman" w:cs="Times New Roman"/>
                <w:sz w:val="24"/>
                <w:szCs w:val="24"/>
                <w:lang w:eastAsia="ru-RU"/>
              </w:rPr>
              <w:t xml:space="preserve"> та </w:t>
            </w:r>
            <w:proofErr w:type="spellStart"/>
            <w:r w:rsidRPr="006F7AFC">
              <w:rPr>
                <w:rFonts w:ascii="Times New Roman" w:eastAsia="Times New Roman" w:hAnsi="Times New Roman" w:cs="Times New Roman"/>
                <w:sz w:val="24"/>
                <w:szCs w:val="24"/>
                <w:lang w:eastAsia="ru-RU"/>
              </w:rPr>
              <w:t>степовій</w:t>
            </w:r>
            <w:proofErr w:type="spellEnd"/>
            <w:r w:rsidRPr="006F7AFC">
              <w:rPr>
                <w:rFonts w:ascii="Times New Roman" w:eastAsia="Times New Roman" w:hAnsi="Times New Roman" w:cs="Times New Roman"/>
                <w:sz w:val="24"/>
                <w:szCs w:val="24"/>
                <w:lang w:eastAsia="ru-RU"/>
              </w:rPr>
              <w:t xml:space="preserve"> зонах.</w:t>
            </w:r>
          </w:p>
        </w:tc>
      </w:tr>
      <w:tr w:rsidR="006F7AFC" w:rsidRPr="006F7AFC" w:rsidTr="006F7AFC">
        <w:trPr>
          <w:tblCellSpacing w:w="0" w:type="dxa"/>
        </w:trPr>
        <w:tc>
          <w:tcPr>
            <w:tcW w:w="0" w:type="auto"/>
            <w:tcMar>
              <w:top w:w="105" w:type="dxa"/>
              <w:left w:w="0" w:type="dxa"/>
              <w:bottom w:w="0" w:type="dxa"/>
              <w:right w:w="225" w:type="dxa"/>
            </w:tcMar>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sz w:val="24"/>
                <w:szCs w:val="24"/>
                <w:lang w:eastAsia="ru-RU"/>
              </w:rPr>
              <w:t>Виведений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Малопольською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Ходовлею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Рослин</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Польща</w:t>
            </w:r>
            <w:proofErr w:type="spellEnd"/>
            <w:r w:rsidRPr="006F7AFC">
              <w:rPr>
                <w:rFonts w:ascii="Times New Roman" w:eastAsia="Times New Roman" w:hAnsi="Times New Roman" w:cs="Times New Roman"/>
                <w:sz w:val="24"/>
                <w:szCs w:val="24"/>
                <w:lang w:eastAsia="ru-RU"/>
              </w:rPr>
              <w:t>).</w:t>
            </w:r>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Гібрид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напівцукровий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багаторостковий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анізоплоїдний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Коренеплід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видовженої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форми</w:t>
            </w:r>
            <w:proofErr w:type="spellEnd"/>
            <w:r w:rsidRPr="006F7AFC">
              <w:rPr>
                <w:rFonts w:ascii="Times New Roman" w:eastAsia="Times New Roman" w:hAnsi="Times New Roman" w:cs="Times New Roman"/>
                <w:sz w:val="24"/>
                <w:szCs w:val="24"/>
                <w:lang w:eastAsia="ru-RU"/>
              </w:rPr>
              <w:t xml:space="preserve">, добре </w:t>
            </w:r>
            <w:proofErr w:type="spellStart"/>
            <w:r w:rsidRPr="006F7AFC">
              <w:rPr>
                <w:rFonts w:ascii="Times New Roman" w:eastAsia="Times New Roman" w:hAnsi="Times New Roman" w:cs="Times New Roman"/>
                <w:sz w:val="24"/>
                <w:szCs w:val="24"/>
                <w:lang w:eastAsia="ru-RU"/>
              </w:rPr>
              <w:t>виповнений</w:t>
            </w:r>
            <w:proofErr w:type="spellEnd"/>
            <w:r w:rsidRPr="006F7AFC">
              <w:rPr>
                <w:rFonts w:ascii="Times New Roman" w:eastAsia="Times New Roman" w:hAnsi="Times New Roman" w:cs="Times New Roman"/>
                <w:sz w:val="24"/>
                <w:szCs w:val="24"/>
                <w:lang w:eastAsia="ru-RU"/>
              </w:rPr>
              <w:t xml:space="preserve"> з </w:t>
            </w:r>
            <w:proofErr w:type="gramStart"/>
            <w:r w:rsidRPr="006F7AFC">
              <w:rPr>
                <w:rFonts w:ascii="Times New Roman" w:eastAsia="Times New Roman" w:hAnsi="Times New Roman" w:cs="Times New Roman"/>
                <w:sz w:val="24"/>
                <w:szCs w:val="24"/>
                <w:lang w:eastAsia="ru-RU"/>
              </w:rPr>
              <w:t>невеликою</w:t>
            </w:r>
            <w:proofErr w:type="gramEnd"/>
            <w:r w:rsidRPr="006F7AFC">
              <w:rPr>
                <w:rFonts w:ascii="Times New Roman" w:eastAsia="Times New Roman" w:hAnsi="Times New Roman" w:cs="Times New Roman"/>
                <w:sz w:val="24"/>
                <w:szCs w:val="24"/>
                <w:lang w:eastAsia="ru-RU"/>
              </w:rPr>
              <w:t xml:space="preserve"> і </w:t>
            </w:r>
            <w:proofErr w:type="spellStart"/>
            <w:r w:rsidRPr="006F7AFC">
              <w:rPr>
                <w:rFonts w:ascii="Times New Roman" w:eastAsia="Times New Roman" w:hAnsi="Times New Roman" w:cs="Times New Roman"/>
                <w:sz w:val="24"/>
                <w:szCs w:val="24"/>
                <w:lang w:eastAsia="ru-RU"/>
              </w:rPr>
              <w:t>неглибокою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кореневою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борозенкою</w:t>
            </w:r>
            <w:proofErr w:type="spellEnd"/>
            <w:r w:rsidRPr="006F7AFC">
              <w:rPr>
                <w:rFonts w:ascii="Times New Roman" w:eastAsia="Times New Roman" w:hAnsi="Times New Roman" w:cs="Times New Roman"/>
                <w:sz w:val="24"/>
                <w:szCs w:val="24"/>
                <w:lang w:eastAsia="ru-RU"/>
              </w:rPr>
              <w:t xml:space="preserve"> в </w:t>
            </w:r>
            <w:proofErr w:type="spellStart"/>
            <w:r w:rsidRPr="006F7AFC">
              <w:rPr>
                <w:rFonts w:ascii="Times New Roman" w:eastAsia="Times New Roman" w:hAnsi="Times New Roman" w:cs="Times New Roman"/>
                <w:sz w:val="24"/>
                <w:szCs w:val="24"/>
                <w:lang w:eastAsia="ru-RU"/>
              </w:rPr>
              <w:t>нижній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частині</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Забарвлення</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шкірки</w:t>
            </w:r>
            <w:proofErr w:type="spellEnd"/>
            <w:r w:rsidRPr="006F7AFC">
              <w:rPr>
                <w:rFonts w:ascii="Times New Roman" w:eastAsia="Times New Roman" w:hAnsi="Times New Roman" w:cs="Times New Roman"/>
                <w:sz w:val="24"/>
                <w:szCs w:val="24"/>
                <w:lang w:eastAsia="ru-RU"/>
              </w:rPr>
              <w:t xml:space="preserve"> в </w:t>
            </w:r>
            <w:proofErr w:type="spellStart"/>
            <w:r w:rsidRPr="006F7AFC">
              <w:rPr>
                <w:rFonts w:ascii="Times New Roman" w:eastAsia="Times New Roman" w:hAnsi="Times New Roman" w:cs="Times New Roman"/>
                <w:sz w:val="24"/>
                <w:szCs w:val="24"/>
                <w:lang w:eastAsia="ru-RU"/>
              </w:rPr>
              <w:t>надземній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частині</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зелене</w:t>
            </w:r>
            <w:proofErr w:type="spellEnd"/>
            <w:r w:rsidRPr="006F7AFC">
              <w:rPr>
                <w:rFonts w:ascii="Times New Roman" w:eastAsia="Times New Roman" w:hAnsi="Times New Roman" w:cs="Times New Roman"/>
                <w:sz w:val="24"/>
                <w:szCs w:val="24"/>
                <w:lang w:eastAsia="ru-RU"/>
              </w:rPr>
              <w:t xml:space="preserve">, а в </w:t>
            </w:r>
            <w:proofErr w:type="spellStart"/>
            <w:r w:rsidRPr="006F7AFC">
              <w:rPr>
                <w:rFonts w:ascii="Times New Roman" w:eastAsia="Times New Roman" w:hAnsi="Times New Roman" w:cs="Times New Roman"/>
                <w:sz w:val="24"/>
                <w:szCs w:val="24"/>
                <w:lang w:eastAsia="ru-RU"/>
              </w:rPr>
              <w:t>заглибленій</w:t>
            </w:r>
            <w:proofErr w:type="spellEnd"/>
            <w:r w:rsidRPr="006F7AFC">
              <w:rPr>
                <w:rFonts w:ascii="Times New Roman" w:eastAsia="Times New Roman" w:hAnsi="Times New Roman" w:cs="Times New Roman"/>
                <w:sz w:val="24"/>
                <w:szCs w:val="24"/>
                <w:lang w:eastAsia="ru-RU"/>
              </w:rPr>
              <w:t xml:space="preserve"> в </w:t>
            </w:r>
            <w:proofErr w:type="spellStart"/>
            <w:r w:rsidRPr="006F7AFC">
              <w:rPr>
                <w:rFonts w:ascii="Times New Roman" w:eastAsia="Times New Roman" w:hAnsi="Times New Roman" w:cs="Times New Roman"/>
                <w:sz w:val="24"/>
                <w:szCs w:val="24"/>
                <w:lang w:eastAsia="ru-RU"/>
              </w:rPr>
              <w:t>ґрунт</w:t>
            </w:r>
            <w:proofErr w:type="spellEnd"/>
            <w:r w:rsidRPr="006F7AFC">
              <w:rPr>
                <w:rFonts w:ascii="Times New Roman" w:eastAsia="Times New Roman" w:hAnsi="Times New Roman" w:cs="Times New Roman"/>
                <w:sz w:val="24"/>
                <w:szCs w:val="24"/>
                <w:lang w:eastAsia="ru-RU"/>
              </w:rPr>
              <w:t xml:space="preserve"> - </w:t>
            </w:r>
            <w:proofErr w:type="spellStart"/>
            <w:r w:rsidRPr="006F7AFC">
              <w:rPr>
                <w:rFonts w:ascii="Times New Roman" w:eastAsia="Times New Roman" w:hAnsi="Times New Roman" w:cs="Times New Roman"/>
                <w:sz w:val="24"/>
                <w:szCs w:val="24"/>
                <w:lang w:eastAsia="ru-RU"/>
              </w:rPr>
              <w:t>біле</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м'якуш</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білий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Коренеплід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заглиблений</w:t>
            </w:r>
            <w:proofErr w:type="spellEnd"/>
            <w:r w:rsidRPr="006F7AFC">
              <w:rPr>
                <w:rFonts w:ascii="Times New Roman" w:eastAsia="Times New Roman" w:hAnsi="Times New Roman" w:cs="Times New Roman"/>
                <w:sz w:val="24"/>
                <w:szCs w:val="24"/>
                <w:lang w:eastAsia="ru-RU"/>
              </w:rPr>
              <w:t xml:space="preserve"> в </w:t>
            </w:r>
            <w:proofErr w:type="spellStart"/>
            <w:r w:rsidRPr="006F7AFC">
              <w:rPr>
                <w:rFonts w:ascii="Times New Roman" w:eastAsia="Times New Roman" w:hAnsi="Times New Roman" w:cs="Times New Roman"/>
                <w:sz w:val="24"/>
                <w:szCs w:val="24"/>
                <w:lang w:eastAsia="ru-RU"/>
              </w:rPr>
              <w:t>ґрунт</w:t>
            </w:r>
            <w:proofErr w:type="spellEnd"/>
            <w:r w:rsidRPr="006F7AFC">
              <w:rPr>
                <w:rFonts w:ascii="Times New Roman" w:eastAsia="Times New Roman" w:hAnsi="Times New Roman" w:cs="Times New Roman"/>
                <w:sz w:val="24"/>
                <w:szCs w:val="24"/>
                <w:lang w:eastAsia="ru-RU"/>
              </w:rPr>
              <w:t xml:space="preserve"> наполовину, </w:t>
            </w:r>
            <w:proofErr w:type="spellStart"/>
            <w:r w:rsidRPr="006F7AFC">
              <w:rPr>
                <w:rFonts w:ascii="Times New Roman" w:eastAsia="Times New Roman" w:hAnsi="Times New Roman" w:cs="Times New Roman"/>
                <w:sz w:val="24"/>
                <w:szCs w:val="24"/>
                <w:lang w:eastAsia="ru-RU"/>
              </w:rPr>
              <w:t>має</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невелику</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кількість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бічних</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корінців</w:t>
            </w:r>
            <w:proofErr w:type="spellEnd"/>
            <w:r w:rsidRPr="006F7AFC">
              <w:rPr>
                <w:rFonts w:ascii="Times New Roman" w:eastAsia="Times New Roman" w:hAnsi="Times New Roman" w:cs="Times New Roman"/>
                <w:sz w:val="24"/>
                <w:szCs w:val="24"/>
                <w:lang w:eastAsia="ru-RU"/>
              </w:rPr>
              <w:t xml:space="preserve">. Добре </w:t>
            </w:r>
            <w:proofErr w:type="spellStart"/>
            <w:r w:rsidRPr="006F7AFC">
              <w:rPr>
                <w:rFonts w:ascii="Times New Roman" w:eastAsia="Times New Roman" w:hAnsi="Times New Roman" w:cs="Times New Roman"/>
                <w:sz w:val="24"/>
                <w:szCs w:val="24"/>
                <w:lang w:eastAsia="ru-RU"/>
              </w:rPr>
              <w:t>зберігається</w:t>
            </w:r>
            <w:proofErr w:type="spellEnd"/>
            <w:r w:rsidRPr="006F7AFC">
              <w:rPr>
                <w:rFonts w:ascii="Times New Roman" w:eastAsia="Times New Roman" w:hAnsi="Times New Roman" w:cs="Times New Roman"/>
                <w:sz w:val="24"/>
                <w:szCs w:val="24"/>
                <w:lang w:eastAsia="ru-RU"/>
              </w:rPr>
              <w:t xml:space="preserve"> </w:t>
            </w:r>
            <w:proofErr w:type="gramStart"/>
            <w:r w:rsidRPr="006F7AFC">
              <w:rPr>
                <w:rFonts w:ascii="Times New Roman" w:eastAsia="Times New Roman" w:hAnsi="Times New Roman" w:cs="Times New Roman"/>
                <w:sz w:val="24"/>
                <w:szCs w:val="24"/>
                <w:lang w:eastAsia="ru-RU"/>
              </w:rPr>
              <w:t>у</w:t>
            </w:r>
            <w:proofErr w:type="gramEnd"/>
            <w:r w:rsidRPr="006F7AFC">
              <w:rPr>
                <w:rFonts w:ascii="Times New Roman" w:eastAsia="Times New Roman" w:hAnsi="Times New Roman" w:cs="Times New Roman"/>
                <w:sz w:val="24"/>
                <w:szCs w:val="24"/>
                <w:lang w:eastAsia="ru-RU"/>
              </w:rPr>
              <w:t xml:space="preserve"> кагатах.</w:t>
            </w:r>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Потенційна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продуктивність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гібрида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понад</w:t>
            </w:r>
            <w:proofErr w:type="spellEnd"/>
            <w:r w:rsidRPr="006F7AFC">
              <w:rPr>
                <w:rFonts w:ascii="Times New Roman" w:eastAsia="Times New Roman" w:hAnsi="Times New Roman" w:cs="Times New Roman"/>
                <w:sz w:val="24"/>
                <w:szCs w:val="24"/>
                <w:lang w:eastAsia="ru-RU"/>
              </w:rPr>
              <w:t xml:space="preserve"> 1000 ц/га. </w:t>
            </w:r>
            <w:proofErr w:type="spellStart"/>
            <w:r w:rsidRPr="006F7AFC">
              <w:rPr>
                <w:rFonts w:ascii="Times New Roman" w:eastAsia="Times New Roman" w:hAnsi="Times New Roman" w:cs="Times New Roman"/>
                <w:sz w:val="24"/>
                <w:szCs w:val="24"/>
                <w:lang w:eastAsia="ru-RU"/>
              </w:rPr>
              <w:t>Вмі</w:t>
            </w:r>
            <w:proofErr w:type="gramStart"/>
            <w:r w:rsidRPr="006F7AFC">
              <w:rPr>
                <w:rFonts w:ascii="Times New Roman" w:eastAsia="Times New Roman" w:hAnsi="Times New Roman" w:cs="Times New Roman"/>
                <w:sz w:val="24"/>
                <w:szCs w:val="24"/>
                <w:lang w:eastAsia="ru-RU"/>
              </w:rPr>
              <w:t>ст</w:t>
            </w:r>
            <w:proofErr w:type="spellEnd"/>
            <w:proofErr w:type="gram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речовини</w:t>
            </w:r>
            <w:proofErr w:type="spellEnd"/>
            <w:r w:rsidRPr="006F7AFC">
              <w:rPr>
                <w:rFonts w:ascii="Times New Roman" w:eastAsia="Times New Roman" w:hAnsi="Times New Roman" w:cs="Times New Roman"/>
                <w:sz w:val="24"/>
                <w:szCs w:val="24"/>
                <w:lang w:eastAsia="ru-RU"/>
              </w:rPr>
              <w:t xml:space="preserve"> 12-14 %. Урожай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речовини</w:t>
            </w:r>
            <w:proofErr w:type="spellEnd"/>
            <w:r w:rsidRPr="006F7AFC">
              <w:rPr>
                <w:rFonts w:ascii="Times New Roman" w:eastAsia="Times New Roman" w:hAnsi="Times New Roman" w:cs="Times New Roman"/>
                <w:sz w:val="24"/>
                <w:szCs w:val="24"/>
                <w:lang w:eastAsia="ru-RU"/>
              </w:rPr>
              <w:t xml:space="preserve"> 120-140 ц/га. </w:t>
            </w:r>
          </w:p>
        </w:tc>
      </w:tr>
    </w:tbl>
    <w:p w:rsidR="006F7AFC" w:rsidRDefault="006F7AFC"/>
    <w:p w:rsidR="006F7AFC" w:rsidRDefault="006F7AFC">
      <w:r>
        <w:rPr>
          <w:noProof/>
          <w:lang w:eastAsia="ru-RU"/>
        </w:rPr>
        <w:lastRenderedPageBreak/>
        <w:drawing>
          <wp:inline distT="0" distB="0" distL="0" distR="0" wp14:anchorId="3676B4E3" wp14:editId="0D355EDF">
            <wp:extent cx="2124075" cy="3067050"/>
            <wp:effectExtent l="0" t="0" r="9525" b="0"/>
            <wp:docPr id="4" name="Рисунок 4" descr="ursus_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rsus_po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306705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55"/>
      </w:tblGrid>
      <w:tr w:rsidR="006F7AFC" w:rsidRPr="006F7AFC" w:rsidTr="006F7AFC">
        <w:trPr>
          <w:tblCellSpacing w:w="0" w:type="dxa"/>
        </w:trPr>
        <w:tc>
          <w:tcPr>
            <w:tcW w:w="0" w:type="auto"/>
            <w:vAlign w:val="center"/>
            <w:hideMark/>
          </w:tcPr>
          <w:p w:rsidR="006F7AFC" w:rsidRPr="006F7AFC" w:rsidRDefault="006F7AFC" w:rsidP="006F7AF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F7AFC">
              <w:rPr>
                <w:rFonts w:ascii="Times New Roman" w:eastAsia="Times New Roman" w:hAnsi="Times New Roman" w:cs="Times New Roman"/>
                <w:b/>
                <w:bCs/>
                <w:kern w:val="36"/>
                <w:sz w:val="48"/>
                <w:szCs w:val="48"/>
                <w:lang w:eastAsia="ru-RU"/>
              </w:rPr>
              <w:t xml:space="preserve">Буряк </w:t>
            </w:r>
            <w:proofErr w:type="spellStart"/>
            <w:r w:rsidRPr="006F7AFC">
              <w:rPr>
                <w:rFonts w:ascii="Times New Roman" w:eastAsia="Times New Roman" w:hAnsi="Times New Roman" w:cs="Times New Roman"/>
                <w:b/>
                <w:bCs/>
                <w:kern w:val="36"/>
                <w:sz w:val="48"/>
                <w:szCs w:val="48"/>
                <w:lang w:eastAsia="ru-RU"/>
              </w:rPr>
              <w:t>кормовий</w:t>
            </w:r>
            <w:proofErr w:type="spellEnd"/>
          </w:p>
        </w:tc>
      </w:tr>
      <w:tr w:rsidR="006F7AFC" w:rsidRPr="006F7AFC" w:rsidTr="006F7AFC">
        <w:trPr>
          <w:tblCellSpacing w:w="0" w:type="dxa"/>
        </w:trPr>
        <w:tc>
          <w:tcPr>
            <w:tcW w:w="0" w:type="auto"/>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b/>
                <w:bCs/>
                <w:sz w:val="24"/>
                <w:szCs w:val="24"/>
                <w:lang w:eastAsia="ru-RU"/>
              </w:rPr>
              <w:t>Урсус-полі</w:t>
            </w:r>
            <w:proofErr w:type="spellEnd"/>
          </w:p>
        </w:tc>
      </w:tr>
      <w:tr w:rsidR="006F7AFC" w:rsidRPr="006F7AFC" w:rsidTr="006F7AFC">
        <w:trPr>
          <w:tblCellSpacing w:w="0" w:type="dxa"/>
        </w:trPr>
        <w:tc>
          <w:tcPr>
            <w:tcW w:w="0" w:type="auto"/>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noProof/>
                <w:sz w:val="24"/>
                <w:szCs w:val="24"/>
                <w:lang w:eastAsia="ru-RU"/>
              </w:rPr>
              <w:drawing>
                <wp:inline distT="0" distB="0" distL="0" distR="0" wp14:anchorId="59DBFD82" wp14:editId="67995238">
                  <wp:extent cx="9525" cy="95250"/>
                  <wp:effectExtent l="0" t="0" r="0" b="0"/>
                  <wp:docPr id="5" name="Рисунок 5" descr="http://agroua.net/img/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groua.net/img/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6F7AFC" w:rsidRPr="006F7AFC" w:rsidTr="006F7AFC">
        <w:trPr>
          <w:tblCellSpacing w:w="0" w:type="dxa"/>
        </w:trPr>
        <w:tc>
          <w:tcPr>
            <w:tcW w:w="0" w:type="auto"/>
            <w:tcMar>
              <w:top w:w="105" w:type="dxa"/>
              <w:left w:w="0" w:type="dxa"/>
              <w:bottom w:w="0" w:type="dxa"/>
              <w:right w:w="0" w:type="dxa"/>
            </w:tcMar>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sz w:val="24"/>
                <w:szCs w:val="24"/>
                <w:lang w:eastAsia="ru-RU"/>
              </w:rPr>
              <w:t>Гібрид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відносно</w:t>
            </w:r>
            <w:proofErr w:type="spellEnd"/>
            <w:r w:rsidRPr="006F7AFC">
              <w:rPr>
                <w:rFonts w:ascii="Times New Roman" w:eastAsia="Times New Roman" w:hAnsi="Times New Roman" w:cs="Times New Roman"/>
                <w:sz w:val="24"/>
                <w:szCs w:val="24"/>
                <w:lang w:eastAsia="ru-RU"/>
              </w:rPr>
              <w:t xml:space="preserve"> </w:t>
            </w:r>
            <w:proofErr w:type="spellStart"/>
            <w:proofErr w:type="gramStart"/>
            <w:r w:rsidRPr="006F7AFC">
              <w:rPr>
                <w:rFonts w:ascii="Times New Roman" w:eastAsia="Times New Roman" w:hAnsi="Times New Roman" w:cs="Times New Roman"/>
                <w:sz w:val="24"/>
                <w:szCs w:val="24"/>
                <w:lang w:eastAsia="ru-RU"/>
              </w:rPr>
              <w:t>ст</w:t>
            </w:r>
            <w:proofErr w:type="gramEnd"/>
            <w:r w:rsidRPr="006F7AFC">
              <w:rPr>
                <w:rFonts w:ascii="Times New Roman" w:eastAsia="Times New Roman" w:hAnsi="Times New Roman" w:cs="Times New Roman"/>
                <w:sz w:val="24"/>
                <w:szCs w:val="24"/>
                <w:lang w:eastAsia="ru-RU"/>
              </w:rPr>
              <w:t>ійкий</w:t>
            </w:r>
            <w:proofErr w:type="spellEnd"/>
            <w:r w:rsidRPr="006F7AFC">
              <w:rPr>
                <w:rFonts w:ascii="Times New Roman" w:eastAsia="Times New Roman" w:hAnsi="Times New Roman" w:cs="Times New Roman"/>
                <w:sz w:val="24"/>
                <w:szCs w:val="24"/>
                <w:lang w:eastAsia="ru-RU"/>
              </w:rPr>
              <w:t xml:space="preserve"> до хвороб. </w:t>
            </w:r>
            <w:proofErr w:type="spellStart"/>
            <w:r w:rsidRPr="006F7AFC">
              <w:rPr>
                <w:rFonts w:ascii="Times New Roman" w:eastAsia="Times New Roman" w:hAnsi="Times New Roman" w:cs="Times New Roman"/>
                <w:sz w:val="24"/>
                <w:szCs w:val="24"/>
                <w:lang w:eastAsia="ru-RU"/>
              </w:rPr>
              <w:t>Максимальне</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ураження</w:t>
            </w:r>
            <w:proofErr w:type="spellEnd"/>
            <w:r w:rsidRPr="006F7AFC">
              <w:rPr>
                <w:rFonts w:ascii="Times New Roman" w:eastAsia="Times New Roman" w:hAnsi="Times New Roman" w:cs="Times New Roman"/>
                <w:sz w:val="24"/>
                <w:szCs w:val="24"/>
                <w:lang w:eastAsia="ru-RU"/>
              </w:rPr>
              <w:t xml:space="preserve"> за роки </w:t>
            </w:r>
            <w:proofErr w:type="spellStart"/>
            <w:r w:rsidRPr="006F7AFC">
              <w:rPr>
                <w:rFonts w:ascii="Times New Roman" w:eastAsia="Times New Roman" w:hAnsi="Times New Roman" w:cs="Times New Roman"/>
                <w:sz w:val="24"/>
                <w:szCs w:val="24"/>
                <w:lang w:eastAsia="ru-RU"/>
              </w:rPr>
              <w:t>випробування</w:t>
            </w:r>
            <w:proofErr w:type="spellEnd"/>
            <w:r w:rsidRPr="006F7AFC">
              <w:rPr>
                <w:rFonts w:ascii="Times New Roman" w:eastAsia="Times New Roman" w:hAnsi="Times New Roman" w:cs="Times New Roman"/>
                <w:sz w:val="24"/>
                <w:szCs w:val="24"/>
                <w:lang w:eastAsia="ru-RU"/>
              </w:rPr>
              <w:t xml:space="preserve"> становить: </w:t>
            </w:r>
            <w:proofErr w:type="spellStart"/>
            <w:r w:rsidRPr="006F7AFC">
              <w:rPr>
                <w:rFonts w:ascii="Times New Roman" w:eastAsia="Times New Roman" w:hAnsi="Times New Roman" w:cs="Times New Roman"/>
                <w:sz w:val="24"/>
                <w:szCs w:val="24"/>
                <w:lang w:eastAsia="ru-RU"/>
              </w:rPr>
              <w:t>церкоспорозом</w:t>
            </w:r>
            <w:proofErr w:type="spellEnd"/>
            <w:r w:rsidRPr="006F7AFC">
              <w:rPr>
                <w:rFonts w:ascii="Times New Roman" w:eastAsia="Times New Roman" w:hAnsi="Times New Roman" w:cs="Times New Roman"/>
                <w:sz w:val="24"/>
                <w:szCs w:val="24"/>
                <w:lang w:eastAsia="ru-RU"/>
              </w:rPr>
              <w:t xml:space="preserve"> — 22, </w:t>
            </w:r>
            <w:proofErr w:type="spellStart"/>
            <w:r w:rsidRPr="006F7AFC">
              <w:rPr>
                <w:rFonts w:ascii="Times New Roman" w:eastAsia="Times New Roman" w:hAnsi="Times New Roman" w:cs="Times New Roman"/>
                <w:sz w:val="24"/>
                <w:szCs w:val="24"/>
                <w:lang w:eastAsia="ru-RU"/>
              </w:rPr>
              <w:t>коренеїдом</w:t>
            </w:r>
            <w:proofErr w:type="spellEnd"/>
            <w:r w:rsidRPr="006F7AFC">
              <w:rPr>
                <w:rFonts w:ascii="Times New Roman" w:eastAsia="Times New Roman" w:hAnsi="Times New Roman" w:cs="Times New Roman"/>
                <w:sz w:val="24"/>
                <w:szCs w:val="24"/>
                <w:lang w:eastAsia="ru-RU"/>
              </w:rPr>
              <w:t xml:space="preserve"> - 7 %. </w:t>
            </w:r>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Рекомендований</w:t>
            </w:r>
            <w:proofErr w:type="spellEnd"/>
            <w:r w:rsidRPr="006F7AFC">
              <w:rPr>
                <w:rFonts w:ascii="Times New Roman" w:eastAsia="Times New Roman" w:hAnsi="Times New Roman" w:cs="Times New Roman"/>
                <w:sz w:val="24"/>
                <w:szCs w:val="24"/>
                <w:lang w:eastAsia="ru-RU"/>
              </w:rPr>
              <w:t xml:space="preserve"> для </w:t>
            </w:r>
            <w:proofErr w:type="spellStart"/>
            <w:r w:rsidRPr="006F7AFC">
              <w:rPr>
                <w:rFonts w:ascii="Times New Roman" w:eastAsia="Times New Roman" w:hAnsi="Times New Roman" w:cs="Times New Roman"/>
                <w:sz w:val="24"/>
                <w:szCs w:val="24"/>
                <w:lang w:eastAsia="ru-RU"/>
              </w:rPr>
              <w:t>вирощування</w:t>
            </w:r>
            <w:proofErr w:type="spellEnd"/>
            <w:r w:rsidRPr="006F7AFC">
              <w:rPr>
                <w:rFonts w:ascii="Times New Roman" w:eastAsia="Times New Roman" w:hAnsi="Times New Roman" w:cs="Times New Roman"/>
                <w:sz w:val="24"/>
                <w:szCs w:val="24"/>
                <w:lang w:eastAsia="ru-RU"/>
              </w:rPr>
              <w:t xml:space="preserve"> в </w:t>
            </w:r>
            <w:proofErr w:type="spellStart"/>
            <w:proofErr w:type="gramStart"/>
            <w:r w:rsidRPr="006F7AFC">
              <w:rPr>
                <w:rFonts w:ascii="Times New Roman" w:eastAsia="Times New Roman" w:hAnsi="Times New Roman" w:cs="Times New Roman"/>
                <w:sz w:val="24"/>
                <w:szCs w:val="24"/>
                <w:lang w:eastAsia="ru-RU"/>
              </w:rPr>
              <w:t>л</w:t>
            </w:r>
            <w:proofErr w:type="gramEnd"/>
            <w:r w:rsidRPr="006F7AFC">
              <w:rPr>
                <w:rFonts w:ascii="Times New Roman" w:eastAsia="Times New Roman" w:hAnsi="Times New Roman" w:cs="Times New Roman"/>
                <w:sz w:val="24"/>
                <w:szCs w:val="24"/>
                <w:lang w:eastAsia="ru-RU"/>
              </w:rPr>
              <w:t>ісостеповій</w:t>
            </w:r>
            <w:proofErr w:type="spellEnd"/>
            <w:r w:rsidRPr="006F7AFC">
              <w:rPr>
                <w:rFonts w:ascii="Times New Roman" w:eastAsia="Times New Roman" w:hAnsi="Times New Roman" w:cs="Times New Roman"/>
                <w:sz w:val="24"/>
                <w:szCs w:val="24"/>
                <w:lang w:eastAsia="ru-RU"/>
              </w:rPr>
              <w:t xml:space="preserve"> та </w:t>
            </w:r>
            <w:proofErr w:type="spellStart"/>
            <w:r w:rsidRPr="006F7AFC">
              <w:rPr>
                <w:rFonts w:ascii="Times New Roman" w:eastAsia="Times New Roman" w:hAnsi="Times New Roman" w:cs="Times New Roman"/>
                <w:sz w:val="24"/>
                <w:szCs w:val="24"/>
                <w:lang w:eastAsia="ru-RU"/>
              </w:rPr>
              <w:t>степовій</w:t>
            </w:r>
            <w:proofErr w:type="spellEnd"/>
            <w:r w:rsidRPr="006F7AFC">
              <w:rPr>
                <w:rFonts w:ascii="Times New Roman" w:eastAsia="Times New Roman" w:hAnsi="Times New Roman" w:cs="Times New Roman"/>
                <w:sz w:val="24"/>
                <w:szCs w:val="24"/>
                <w:lang w:eastAsia="ru-RU"/>
              </w:rPr>
              <w:t xml:space="preserve"> зонах.</w:t>
            </w:r>
          </w:p>
        </w:tc>
      </w:tr>
      <w:tr w:rsidR="006F7AFC" w:rsidRPr="006F7AFC" w:rsidTr="006F7AFC">
        <w:trPr>
          <w:tblCellSpacing w:w="0" w:type="dxa"/>
        </w:trPr>
        <w:tc>
          <w:tcPr>
            <w:tcW w:w="0" w:type="auto"/>
            <w:tcMar>
              <w:top w:w="105" w:type="dxa"/>
              <w:left w:w="0" w:type="dxa"/>
              <w:bottom w:w="0" w:type="dxa"/>
              <w:right w:w="225" w:type="dxa"/>
            </w:tcMar>
            <w:vAlign w:val="center"/>
            <w:hideMark/>
          </w:tcPr>
          <w:p w:rsidR="006F7AFC" w:rsidRPr="006F7AFC" w:rsidRDefault="006F7AFC" w:rsidP="006F7AFC">
            <w:pPr>
              <w:spacing w:after="0"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sz w:val="24"/>
                <w:szCs w:val="24"/>
                <w:lang w:eastAsia="ru-RU"/>
              </w:rPr>
              <w:t>Виведений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Малопольською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Ходовлею</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Рослин</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Польща</w:t>
            </w:r>
            <w:proofErr w:type="spellEnd"/>
            <w:r w:rsidRPr="006F7AFC">
              <w:rPr>
                <w:rFonts w:ascii="Times New Roman" w:eastAsia="Times New Roman" w:hAnsi="Times New Roman" w:cs="Times New Roman"/>
                <w:sz w:val="24"/>
                <w:szCs w:val="24"/>
                <w:lang w:eastAsia="ru-RU"/>
              </w:rPr>
              <w:t>).</w:t>
            </w:r>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Гібрид</w:t>
            </w:r>
            <w:proofErr w:type="spellEnd"/>
            <w:r w:rsidRPr="006F7AFC">
              <w:rPr>
                <w:rFonts w:ascii="Times New Roman" w:eastAsia="Times New Roman" w:hAnsi="Times New Roman" w:cs="Times New Roman"/>
                <w:sz w:val="24"/>
                <w:szCs w:val="24"/>
                <w:lang w:eastAsia="ru-RU"/>
              </w:rPr>
              <w:t xml:space="preserve"> </w:t>
            </w:r>
            <w:proofErr w:type="gramStart"/>
            <w:r w:rsidRPr="006F7AFC">
              <w:rPr>
                <w:rFonts w:ascii="Times New Roman" w:eastAsia="Times New Roman" w:hAnsi="Times New Roman" w:cs="Times New Roman"/>
                <w:sz w:val="24"/>
                <w:szCs w:val="24"/>
                <w:lang w:eastAsia="ru-RU"/>
              </w:rPr>
              <w:t>кормового</w:t>
            </w:r>
            <w:proofErr w:type="gramEnd"/>
            <w:r w:rsidRPr="006F7AFC">
              <w:rPr>
                <w:rFonts w:ascii="Times New Roman" w:eastAsia="Times New Roman" w:hAnsi="Times New Roman" w:cs="Times New Roman"/>
                <w:sz w:val="24"/>
                <w:szCs w:val="24"/>
                <w:lang w:eastAsia="ru-RU"/>
              </w:rPr>
              <w:t xml:space="preserve"> типу, </w:t>
            </w:r>
            <w:proofErr w:type="spellStart"/>
            <w:r w:rsidRPr="006F7AFC">
              <w:rPr>
                <w:rFonts w:ascii="Times New Roman" w:eastAsia="Times New Roman" w:hAnsi="Times New Roman" w:cs="Times New Roman"/>
                <w:sz w:val="24"/>
                <w:szCs w:val="24"/>
                <w:lang w:eastAsia="ru-RU"/>
              </w:rPr>
              <w:t>багаторостковий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поліплоїдний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Коренеплід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циліндричної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форми</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жовтого</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кольору</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Заглибленість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коренеплодів</w:t>
            </w:r>
            <w:proofErr w:type="spellEnd"/>
            <w:r w:rsidRPr="006F7AFC">
              <w:rPr>
                <w:rFonts w:ascii="Times New Roman" w:eastAsia="Times New Roman" w:hAnsi="Times New Roman" w:cs="Times New Roman"/>
                <w:sz w:val="24"/>
                <w:szCs w:val="24"/>
                <w:lang w:eastAsia="ru-RU"/>
              </w:rPr>
              <w:t xml:space="preserve"> </w:t>
            </w:r>
            <w:proofErr w:type="gramStart"/>
            <w:r w:rsidRPr="006F7AFC">
              <w:rPr>
                <w:rFonts w:ascii="Times New Roman" w:eastAsia="Times New Roman" w:hAnsi="Times New Roman" w:cs="Times New Roman"/>
                <w:sz w:val="24"/>
                <w:szCs w:val="24"/>
                <w:lang w:eastAsia="ru-RU"/>
              </w:rPr>
              <w:t>в</w:t>
            </w:r>
            <w:proofErr w:type="gram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ґрунті</w:t>
            </w:r>
            <w:proofErr w:type="spellEnd"/>
            <w:r w:rsidRPr="006F7AFC">
              <w:rPr>
                <w:rFonts w:ascii="Times New Roman" w:eastAsia="Times New Roman" w:hAnsi="Times New Roman" w:cs="Times New Roman"/>
                <w:sz w:val="24"/>
                <w:szCs w:val="24"/>
                <w:lang w:eastAsia="ru-RU"/>
              </w:rPr>
              <w:t xml:space="preserve"> 40%, </w:t>
            </w:r>
            <w:proofErr w:type="spellStart"/>
            <w:r w:rsidRPr="006F7AFC">
              <w:rPr>
                <w:rFonts w:ascii="Times New Roman" w:eastAsia="Times New Roman" w:hAnsi="Times New Roman" w:cs="Times New Roman"/>
                <w:sz w:val="24"/>
                <w:szCs w:val="24"/>
                <w:lang w:eastAsia="ru-RU"/>
              </w:rPr>
              <w:t>що</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дає</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можливість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збирати</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коренеплоди</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вручну</w:t>
            </w:r>
            <w:proofErr w:type="spellEnd"/>
            <w:r w:rsidRPr="006F7AFC">
              <w:rPr>
                <w:rFonts w:ascii="Times New Roman" w:eastAsia="Times New Roman" w:hAnsi="Times New Roman" w:cs="Times New Roman"/>
                <w:sz w:val="24"/>
                <w:szCs w:val="24"/>
                <w:lang w:eastAsia="ru-RU"/>
              </w:rPr>
              <w:t xml:space="preserve">. При </w:t>
            </w:r>
            <w:proofErr w:type="spellStart"/>
            <w:r w:rsidRPr="006F7AFC">
              <w:rPr>
                <w:rFonts w:ascii="Times New Roman" w:eastAsia="Times New Roman" w:hAnsi="Times New Roman" w:cs="Times New Roman"/>
                <w:sz w:val="24"/>
                <w:szCs w:val="24"/>
                <w:lang w:eastAsia="ru-RU"/>
              </w:rPr>
              <w:t>збиранні</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ґрунт</w:t>
            </w:r>
            <w:proofErr w:type="spellEnd"/>
            <w:r w:rsidRPr="006F7AFC">
              <w:rPr>
                <w:rFonts w:ascii="Times New Roman" w:eastAsia="Times New Roman" w:hAnsi="Times New Roman" w:cs="Times New Roman"/>
                <w:sz w:val="24"/>
                <w:szCs w:val="24"/>
                <w:lang w:eastAsia="ru-RU"/>
              </w:rPr>
              <w:t xml:space="preserve"> до </w:t>
            </w:r>
            <w:proofErr w:type="spellStart"/>
            <w:r w:rsidRPr="006F7AFC">
              <w:rPr>
                <w:rFonts w:ascii="Times New Roman" w:eastAsia="Times New Roman" w:hAnsi="Times New Roman" w:cs="Times New Roman"/>
                <w:sz w:val="24"/>
                <w:szCs w:val="24"/>
                <w:lang w:eastAsia="ru-RU"/>
              </w:rPr>
              <w:t>коренеплодів</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майже</w:t>
            </w:r>
            <w:proofErr w:type="spellEnd"/>
            <w:r w:rsidRPr="006F7AFC">
              <w:rPr>
                <w:rFonts w:ascii="Times New Roman" w:eastAsia="Times New Roman" w:hAnsi="Times New Roman" w:cs="Times New Roman"/>
                <w:sz w:val="24"/>
                <w:szCs w:val="24"/>
                <w:lang w:eastAsia="ru-RU"/>
              </w:rPr>
              <w:t xml:space="preserve"> не </w:t>
            </w:r>
            <w:proofErr w:type="spellStart"/>
            <w:r w:rsidRPr="006F7AFC">
              <w:rPr>
                <w:rFonts w:ascii="Times New Roman" w:eastAsia="Times New Roman" w:hAnsi="Times New Roman" w:cs="Times New Roman"/>
                <w:sz w:val="24"/>
                <w:szCs w:val="24"/>
                <w:lang w:eastAsia="ru-RU"/>
              </w:rPr>
              <w:t>прилипа</w:t>
            </w:r>
            <w:proofErr w:type="gramStart"/>
            <w:r w:rsidRPr="006F7AFC">
              <w:rPr>
                <w:rFonts w:ascii="Times New Roman" w:eastAsia="Times New Roman" w:hAnsi="Times New Roman" w:cs="Times New Roman"/>
                <w:sz w:val="24"/>
                <w:szCs w:val="24"/>
                <w:lang w:eastAsia="ru-RU"/>
              </w:rPr>
              <w:t>є</w:t>
            </w:r>
            <w:proofErr w:type="spellEnd"/>
            <w:r w:rsidRPr="006F7AFC">
              <w:rPr>
                <w:rFonts w:ascii="Times New Roman" w:eastAsia="Times New Roman" w:hAnsi="Times New Roman" w:cs="Times New Roman"/>
                <w:sz w:val="24"/>
                <w:szCs w:val="24"/>
                <w:lang w:eastAsia="ru-RU"/>
              </w:rPr>
              <w:t>.</w:t>
            </w:r>
            <w:proofErr w:type="gramEnd"/>
            <w:r w:rsidRPr="006F7AFC">
              <w:rPr>
                <w:rFonts w:ascii="Times New Roman" w:eastAsia="Times New Roman" w:hAnsi="Times New Roman" w:cs="Times New Roman"/>
                <w:sz w:val="24"/>
                <w:szCs w:val="24"/>
                <w:lang w:eastAsia="ru-RU"/>
              </w:rPr>
              <w:br/>
            </w:r>
            <w:proofErr w:type="spellStart"/>
            <w:r w:rsidRPr="006F7AFC">
              <w:rPr>
                <w:rFonts w:ascii="Times New Roman" w:eastAsia="Times New Roman" w:hAnsi="Times New Roman" w:cs="Times New Roman"/>
                <w:sz w:val="24"/>
                <w:szCs w:val="24"/>
                <w:lang w:eastAsia="ru-RU"/>
              </w:rPr>
              <w:t>Потенційна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продуктивність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гібрида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понад</w:t>
            </w:r>
            <w:proofErr w:type="spellEnd"/>
            <w:r w:rsidRPr="006F7AFC">
              <w:rPr>
                <w:rFonts w:ascii="Times New Roman" w:eastAsia="Times New Roman" w:hAnsi="Times New Roman" w:cs="Times New Roman"/>
                <w:sz w:val="24"/>
                <w:szCs w:val="24"/>
                <w:lang w:eastAsia="ru-RU"/>
              </w:rPr>
              <w:t xml:space="preserve"> 1000 ц/га. </w:t>
            </w:r>
            <w:proofErr w:type="spellStart"/>
            <w:r w:rsidRPr="006F7AFC">
              <w:rPr>
                <w:rFonts w:ascii="Times New Roman" w:eastAsia="Times New Roman" w:hAnsi="Times New Roman" w:cs="Times New Roman"/>
                <w:sz w:val="24"/>
                <w:szCs w:val="24"/>
                <w:lang w:eastAsia="ru-RU"/>
              </w:rPr>
              <w:t>Вмі</w:t>
            </w:r>
            <w:proofErr w:type="gramStart"/>
            <w:r w:rsidRPr="006F7AFC">
              <w:rPr>
                <w:rFonts w:ascii="Times New Roman" w:eastAsia="Times New Roman" w:hAnsi="Times New Roman" w:cs="Times New Roman"/>
                <w:sz w:val="24"/>
                <w:szCs w:val="24"/>
                <w:lang w:eastAsia="ru-RU"/>
              </w:rPr>
              <w:t>ст</w:t>
            </w:r>
            <w:proofErr w:type="spellEnd"/>
            <w:proofErr w:type="gram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речовини</w:t>
            </w:r>
            <w:proofErr w:type="spellEnd"/>
            <w:r w:rsidRPr="006F7AFC">
              <w:rPr>
                <w:rFonts w:ascii="Times New Roman" w:eastAsia="Times New Roman" w:hAnsi="Times New Roman" w:cs="Times New Roman"/>
                <w:sz w:val="24"/>
                <w:szCs w:val="24"/>
                <w:lang w:eastAsia="ru-RU"/>
              </w:rPr>
              <w:t xml:space="preserve"> 12-14 %. Урожай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речовини</w:t>
            </w:r>
            <w:proofErr w:type="spellEnd"/>
            <w:r w:rsidRPr="006F7AFC">
              <w:rPr>
                <w:rFonts w:ascii="Times New Roman" w:eastAsia="Times New Roman" w:hAnsi="Times New Roman" w:cs="Times New Roman"/>
                <w:sz w:val="24"/>
                <w:szCs w:val="24"/>
                <w:lang w:eastAsia="ru-RU"/>
              </w:rPr>
              <w:t xml:space="preserve"> 120-140 ц/га.</w:t>
            </w:r>
          </w:p>
        </w:tc>
      </w:tr>
    </w:tbl>
    <w:p w:rsidR="006F7AFC" w:rsidRDefault="006F7AFC"/>
    <w:p w:rsidR="006F7AFC" w:rsidRDefault="006F7AFC"/>
    <w:p w:rsidR="006F7AFC" w:rsidRDefault="006F7AFC"/>
    <w:p w:rsidR="002A2D9C" w:rsidRDefault="002A2D9C"/>
    <w:p w:rsidR="006F7AFC" w:rsidRDefault="006F7AFC">
      <w:r>
        <w:rPr>
          <w:noProof/>
          <w:lang w:eastAsia="ru-RU"/>
        </w:rPr>
        <w:lastRenderedPageBreak/>
        <w:drawing>
          <wp:inline distT="0" distB="0" distL="0" distR="0" wp14:anchorId="0814E42B" wp14:editId="1B23E77C">
            <wp:extent cx="1685925" cy="2714625"/>
            <wp:effectExtent l="0" t="0" r="9525" b="9525"/>
            <wp:docPr id="6" name="Рисунок 6" descr="http://images.zakupka.com/i/firms/27/31/31736/semenna-buryaka-polsha-ursus-centaur-rekord-original_88196c703f9dee0_800x6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zakupka.com/i/firms/27/31/31736/semenna-buryaka-polsha-ursus-centaur-rekord-original_88196c703f9dee0_800x600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2714625"/>
                    </a:xfrm>
                    <a:prstGeom prst="rect">
                      <a:avLst/>
                    </a:prstGeom>
                    <a:noFill/>
                    <a:ln>
                      <a:noFill/>
                    </a:ln>
                  </pic:spPr>
                </pic:pic>
              </a:graphicData>
            </a:graphic>
          </wp:inline>
        </w:drawing>
      </w:r>
    </w:p>
    <w:p w:rsidR="006F7AFC" w:rsidRPr="006F7AFC" w:rsidRDefault="006F7AFC" w:rsidP="006F7AF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6F7AFC">
        <w:rPr>
          <w:rFonts w:ascii="Times New Roman" w:eastAsia="Times New Roman" w:hAnsi="Times New Roman" w:cs="Times New Roman"/>
          <w:b/>
          <w:bCs/>
          <w:kern w:val="36"/>
          <w:sz w:val="48"/>
          <w:szCs w:val="48"/>
          <w:lang w:eastAsia="ru-RU"/>
        </w:rPr>
        <w:t xml:space="preserve">Рекорд </w:t>
      </w:r>
      <w:proofErr w:type="spellStart"/>
      <w:r w:rsidRPr="006F7AFC">
        <w:rPr>
          <w:rFonts w:ascii="Times New Roman" w:eastAsia="Times New Roman" w:hAnsi="Times New Roman" w:cs="Times New Roman"/>
          <w:b/>
          <w:bCs/>
          <w:kern w:val="36"/>
          <w:sz w:val="48"/>
          <w:szCs w:val="48"/>
          <w:lang w:eastAsia="ru-RU"/>
        </w:rPr>
        <w:t>Полі</w:t>
      </w:r>
      <w:proofErr w:type="spellEnd"/>
    </w:p>
    <w:p w:rsidR="006F7AFC" w:rsidRPr="006F7AFC" w:rsidRDefault="006F7AFC" w:rsidP="006F7AF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F7AFC">
        <w:rPr>
          <w:rFonts w:ascii="Times New Roman" w:eastAsia="Times New Roman" w:hAnsi="Times New Roman" w:cs="Times New Roman"/>
          <w:sz w:val="24"/>
          <w:szCs w:val="24"/>
          <w:lang w:eastAsia="ru-RU"/>
        </w:rPr>
        <w:t>Багаторостковий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гетерозисний</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поліплоїдний</w:t>
      </w:r>
      <w:proofErr w:type="spellEnd"/>
      <w:r w:rsidRPr="006F7AFC">
        <w:rPr>
          <w:rFonts w:ascii="Times New Roman" w:eastAsia="Times New Roman" w:hAnsi="Times New Roman" w:cs="Times New Roman"/>
          <w:sz w:val="24"/>
          <w:szCs w:val="24"/>
          <w:lang w:eastAsia="ru-RU"/>
        </w:rPr>
        <w:t xml:space="preserve"> сорт. </w:t>
      </w:r>
      <w:proofErr w:type="spellStart"/>
      <w:r w:rsidRPr="006F7AFC">
        <w:rPr>
          <w:rFonts w:ascii="Times New Roman" w:eastAsia="Times New Roman" w:hAnsi="Times New Roman" w:cs="Times New Roman"/>
          <w:sz w:val="24"/>
          <w:szCs w:val="24"/>
          <w:lang w:eastAsia="ru-RU"/>
        </w:rPr>
        <w:t>Коренеплід</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циліндричної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форми</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червоного</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кольору</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Урожайність</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коренеплодів</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вища</w:t>
      </w:r>
      <w:proofErr w:type="spellEnd"/>
      <w:r w:rsidRPr="006F7AFC">
        <w:rPr>
          <w:rFonts w:ascii="Times New Roman" w:eastAsia="Times New Roman" w:hAnsi="Times New Roman" w:cs="Times New Roman"/>
          <w:sz w:val="24"/>
          <w:szCs w:val="24"/>
          <w:lang w:eastAsia="ru-RU"/>
        </w:rPr>
        <w:t xml:space="preserve"> </w:t>
      </w:r>
      <w:proofErr w:type="spellStart"/>
      <w:proofErr w:type="gramStart"/>
      <w:r w:rsidRPr="006F7AFC">
        <w:rPr>
          <w:rFonts w:ascii="Times New Roman" w:eastAsia="Times New Roman" w:hAnsi="Times New Roman" w:cs="Times New Roman"/>
          <w:sz w:val="24"/>
          <w:szCs w:val="24"/>
          <w:lang w:eastAsia="ru-RU"/>
        </w:rPr>
        <w:t>ніж</w:t>
      </w:r>
      <w:proofErr w:type="spellEnd"/>
      <w:proofErr w:type="gramEnd"/>
      <w:r w:rsidRPr="006F7AFC">
        <w:rPr>
          <w:rFonts w:ascii="Times New Roman" w:eastAsia="Times New Roman" w:hAnsi="Times New Roman" w:cs="Times New Roman"/>
          <w:sz w:val="24"/>
          <w:szCs w:val="24"/>
          <w:lang w:eastAsia="ru-RU"/>
        </w:rPr>
        <w:t xml:space="preserve"> у </w:t>
      </w:r>
      <w:proofErr w:type="spellStart"/>
      <w:r w:rsidRPr="006F7AFC">
        <w:rPr>
          <w:rFonts w:ascii="Times New Roman" w:eastAsia="Times New Roman" w:hAnsi="Times New Roman" w:cs="Times New Roman"/>
          <w:sz w:val="24"/>
          <w:szCs w:val="24"/>
          <w:lang w:eastAsia="ru-RU"/>
        </w:rPr>
        <w:t>Урсуса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Полі</w:t>
      </w:r>
      <w:proofErr w:type="spellEnd"/>
      <w:r w:rsidRPr="006F7AFC">
        <w:rPr>
          <w:rFonts w:ascii="Times New Roman" w:eastAsia="Times New Roman" w:hAnsi="Times New Roman" w:cs="Times New Roman"/>
          <w:sz w:val="24"/>
          <w:szCs w:val="24"/>
          <w:lang w:eastAsia="ru-RU"/>
        </w:rPr>
        <w:t xml:space="preserve"> та </w:t>
      </w:r>
      <w:proofErr w:type="spellStart"/>
      <w:r w:rsidRPr="006F7AFC">
        <w:rPr>
          <w:rFonts w:ascii="Times New Roman" w:eastAsia="Times New Roman" w:hAnsi="Times New Roman" w:cs="Times New Roman"/>
          <w:sz w:val="24"/>
          <w:szCs w:val="24"/>
          <w:lang w:eastAsia="ru-RU"/>
        </w:rPr>
        <w:t>Центаура</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Полі</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Занурення</w:t>
      </w:r>
      <w:proofErr w:type="spellEnd"/>
      <w:r w:rsidRPr="006F7AFC">
        <w:rPr>
          <w:rFonts w:ascii="Times New Roman" w:eastAsia="Times New Roman" w:hAnsi="Times New Roman" w:cs="Times New Roman"/>
          <w:sz w:val="24"/>
          <w:szCs w:val="24"/>
          <w:lang w:eastAsia="ru-RU"/>
        </w:rPr>
        <w:t xml:space="preserve"> в землю 40%. </w:t>
      </w:r>
      <w:proofErr w:type="spellStart"/>
      <w:r w:rsidRPr="006F7AFC">
        <w:rPr>
          <w:rFonts w:ascii="Times New Roman" w:eastAsia="Times New Roman" w:hAnsi="Times New Roman" w:cs="Times New Roman"/>
          <w:sz w:val="24"/>
          <w:szCs w:val="24"/>
          <w:lang w:eastAsia="ru-RU"/>
        </w:rPr>
        <w:t>Забруднення</w:t>
      </w:r>
      <w:proofErr w:type="spellEnd"/>
      <w:r w:rsidRPr="006F7AFC">
        <w:rPr>
          <w:rFonts w:ascii="Times New Roman" w:eastAsia="Times New Roman" w:hAnsi="Times New Roman" w:cs="Times New Roman"/>
          <w:sz w:val="24"/>
          <w:szCs w:val="24"/>
          <w:lang w:eastAsia="ru-RU"/>
        </w:rPr>
        <w:t xml:space="preserve"> землею </w:t>
      </w:r>
      <w:proofErr w:type="spellStart"/>
      <w:r w:rsidRPr="006F7AFC">
        <w:rPr>
          <w:rFonts w:ascii="Times New Roman" w:eastAsia="Times New Roman" w:hAnsi="Times New Roman" w:cs="Times New Roman"/>
          <w:sz w:val="24"/>
          <w:szCs w:val="24"/>
          <w:lang w:eastAsia="ru-RU"/>
        </w:rPr>
        <w:t>дуже</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низьке</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Пристосований</w:t>
      </w:r>
      <w:proofErr w:type="spellEnd"/>
      <w:r w:rsidRPr="006F7AFC">
        <w:rPr>
          <w:rFonts w:ascii="Times New Roman" w:eastAsia="Times New Roman" w:hAnsi="Times New Roman" w:cs="Times New Roman"/>
          <w:sz w:val="24"/>
          <w:szCs w:val="24"/>
          <w:lang w:eastAsia="ru-RU"/>
        </w:rPr>
        <w:t xml:space="preserve"> до легкого ручного </w:t>
      </w:r>
      <w:proofErr w:type="spellStart"/>
      <w:r w:rsidRPr="006F7AFC">
        <w:rPr>
          <w:rFonts w:ascii="Times New Roman" w:eastAsia="Times New Roman" w:hAnsi="Times New Roman" w:cs="Times New Roman"/>
          <w:sz w:val="24"/>
          <w:szCs w:val="24"/>
          <w:lang w:eastAsia="ru-RU"/>
        </w:rPr>
        <w:t>збирання</w:t>
      </w:r>
      <w:proofErr w:type="spellEnd"/>
      <w:r w:rsidRPr="006F7AFC">
        <w:rPr>
          <w:rFonts w:ascii="Times New Roman" w:eastAsia="Times New Roman" w:hAnsi="Times New Roman" w:cs="Times New Roman"/>
          <w:sz w:val="24"/>
          <w:szCs w:val="24"/>
          <w:lang w:eastAsia="ru-RU"/>
        </w:rPr>
        <w:t>.</w:t>
      </w:r>
    </w:p>
    <w:p w:rsidR="006F7AFC" w:rsidRPr="006F7AFC" w:rsidRDefault="006F7AFC" w:rsidP="006F7AFC">
      <w:pPr>
        <w:spacing w:before="100" w:beforeAutospacing="1" w:after="100" w:afterAutospacing="1"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sz w:val="24"/>
          <w:szCs w:val="24"/>
          <w:lang w:eastAsia="ru-RU"/>
        </w:rPr>
        <w:t xml:space="preserve">Урожай </w:t>
      </w:r>
      <w:proofErr w:type="spellStart"/>
      <w:r w:rsidRPr="006F7AFC">
        <w:rPr>
          <w:rFonts w:ascii="Times New Roman" w:eastAsia="Times New Roman" w:hAnsi="Times New Roman" w:cs="Times New Roman"/>
          <w:sz w:val="24"/>
          <w:szCs w:val="24"/>
          <w:lang w:eastAsia="ru-RU"/>
        </w:rPr>
        <w:t>коренеплодів</w:t>
      </w:r>
      <w:proofErr w:type="spellEnd"/>
      <w:r w:rsidRPr="006F7AFC">
        <w:rPr>
          <w:rFonts w:ascii="Times New Roman" w:eastAsia="Times New Roman" w:hAnsi="Times New Roman" w:cs="Times New Roman"/>
          <w:sz w:val="24"/>
          <w:szCs w:val="24"/>
          <w:lang w:eastAsia="ru-RU"/>
        </w:rPr>
        <w:t xml:space="preserve"> 1000 - 1300 ц / га</w:t>
      </w:r>
    </w:p>
    <w:p w:rsidR="006F7AFC" w:rsidRPr="006F7AFC" w:rsidRDefault="006F7AFC" w:rsidP="006F7AFC">
      <w:pPr>
        <w:spacing w:before="100" w:beforeAutospacing="1" w:after="100" w:afterAutospacing="1"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маси</w:t>
      </w:r>
      <w:proofErr w:type="spellEnd"/>
      <w:r w:rsidRPr="006F7AFC">
        <w:rPr>
          <w:rFonts w:ascii="Times New Roman" w:eastAsia="Times New Roman" w:hAnsi="Times New Roman" w:cs="Times New Roman"/>
          <w:sz w:val="24"/>
          <w:szCs w:val="24"/>
          <w:lang w:eastAsia="ru-RU"/>
        </w:rPr>
        <w:t xml:space="preserve"> 11,0 - 12,0%</w:t>
      </w:r>
    </w:p>
    <w:p w:rsidR="006F7AFC" w:rsidRPr="006F7AFC" w:rsidRDefault="006F7AFC" w:rsidP="006F7AFC">
      <w:pPr>
        <w:spacing w:before="100" w:beforeAutospacing="1" w:after="100" w:afterAutospacing="1"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sz w:val="24"/>
          <w:szCs w:val="24"/>
          <w:lang w:eastAsia="ru-RU"/>
        </w:rPr>
        <w:t xml:space="preserve">Урожай </w:t>
      </w:r>
      <w:proofErr w:type="spellStart"/>
      <w:r w:rsidRPr="006F7AFC">
        <w:rPr>
          <w:rFonts w:ascii="Times New Roman" w:eastAsia="Times New Roman" w:hAnsi="Times New Roman" w:cs="Times New Roman"/>
          <w:sz w:val="24"/>
          <w:szCs w:val="24"/>
          <w:lang w:eastAsia="ru-RU"/>
        </w:rPr>
        <w:t>сухої</w:t>
      </w:r>
      <w:proofErr w:type="spellEnd"/>
      <w:r w:rsidRPr="006F7AFC">
        <w:rPr>
          <w:rFonts w:ascii="Times New Roman" w:eastAsia="Times New Roman" w:hAnsi="Times New Roman" w:cs="Times New Roman"/>
          <w:sz w:val="24"/>
          <w:szCs w:val="24"/>
          <w:lang w:eastAsia="ru-RU"/>
        </w:rPr>
        <w:t xml:space="preserve"> </w:t>
      </w:r>
      <w:proofErr w:type="spellStart"/>
      <w:r w:rsidRPr="006F7AFC">
        <w:rPr>
          <w:rFonts w:ascii="Times New Roman" w:eastAsia="Times New Roman" w:hAnsi="Times New Roman" w:cs="Times New Roman"/>
          <w:sz w:val="24"/>
          <w:szCs w:val="24"/>
          <w:lang w:eastAsia="ru-RU"/>
        </w:rPr>
        <w:t>маси</w:t>
      </w:r>
      <w:proofErr w:type="spellEnd"/>
      <w:r w:rsidRPr="006F7AFC">
        <w:rPr>
          <w:rFonts w:ascii="Times New Roman" w:eastAsia="Times New Roman" w:hAnsi="Times New Roman" w:cs="Times New Roman"/>
          <w:sz w:val="24"/>
          <w:szCs w:val="24"/>
          <w:lang w:eastAsia="ru-RU"/>
        </w:rPr>
        <w:t xml:space="preserve"> 135 - 146 ц/га</w:t>
      </w:r>
    </w:p>
    <w:p w:rsidR="006F7AFC" w:rsidRDefault="006F7AFC" w:rsidP="006F7AFC">
      <w:pPr>
        <w:spacing w:before="100" w:beforeAutospacing="1" w:after="100" w:afterAutospacing="1" w:line="240" w:lineRule="auto"/>
        <w:rPr>
          <w:rFonts w:ascii="Times New Roman" w:eastAsia="Times New Roman" w:hAnsi="Times New Roman" w:cs="Times New Roman"/>
          <w:sz w:val="24"/>
          <w:szCs w:val="24"/>
          <w:lang w:eastAsia="ru-RU"/>
        </w:rPr>
      </w:pPr>
      <w:r w:rsidRPr="006F7AFC">
        <w:rPr>
          <w:rFonts w:ascii="Times New Roman" w:eastAsia="Times New Roman" w:hAnsi="Times New Roman" w:cs="Times New Roman"/>
          <w:sz w:val="24"/>
          <w:szCs w:val="24"/>
          <w:lang w:eastAsia="ru-RU"/>
        </w:rPr>
        <w:t xml:space="preserve">Урожай </w:t>
      </w:r>
      <w:proofErr w:type="spellStart"/>
      <w:r w:rsidRPr="006F7AFC">
        <w:rPr>
          <w:rFonts w:ascii="Times New Roman" w:eastAsia="Times New Roman" w:hAnsi="Times New Roman" w:cs="Times New Roman"/>
          <w:sz w:val="24"/>
          <w:szCs w:val="24"/>
          <w:lang w:eastAsia="ru-RU"/>
        </w:rPr>
        <w:t>листя</w:t>
      </w:r>
      <w:proofErr w:type="spellEnd"/>
      <w:r w:rsidRPr="006F7AFC">
        <w:rPr>
          <w:rFonts w:ascii="Times New Roman" w:eastAsia="Times New Roman" w:hAnsi="Times New Roman" w:cs="Times New Roman"/>
          <w:sz w:val="24"/>
          <w:szCs w:val="24"/>
          <w:lang w:eastAsia="ru-RU"/>
        </w:rPr>
        <w:t xml:space="preserve"> 230 - 280 ц/га</w:t>
      </w:r>
    </w:p>
    <w:p w:rsidR="002A2D9C" w:rsidRDefault="002A2D9C" w:rsidP="006F7AFC">
      <w:pPr>
        <w:spacing w:before="100" w:beforeAutospacing="1" w:after="100" w:afterAutospacing="1" w:line="240" w:lineRule="auto"/>
        <w:rPr>
          <w:rFonts w:ascii="Times New Roman" w:eastAsia="Times New Roman" w:hAnsi="Times New Roman" w:cs="Times New Roman"/>
          <w:sz w:val="24"/>
          <w:szCs w:val="24"/>
          <w:lang w:eastAsia="ru-RU"/>
        </w:rPr>
      </w:pPr>
    </w:p>
    <w:p w:rsidR="002A2D9C" w:rsidRDefault="002A2D9C" w:rsidP="006F7AFC">
      <w:pPr>
        <w:spacing w:before="100" w:beforeAutospacing="1" w:after="100" w:afterAutospacing="1" w:line="240" w:lineRule="auto"/>
        <w:rPr>
          <w:rFonts w:ascii="Times New Roman" w:eastAsia="Times New Roman" w:hAnsi="Times New Roman" w:cs="Times New Roman"/>
          <w:sz w:val="24"/>
          <w:szCs w:val="24"/>
          <w:lang w:eastAsia="ru-RU"/>
        </w:rPr>
      </w:pPr>
    </w:p>
    <w:p w:rsidR="002A2D9C" w:rsidRDefault="002A2D9C" w:rsidP="002A2D9C">
      <w:pPr>
        <w:pStyle w:val="a3"/>
        <w:jc w:val="center"/>
      </w:pPr>
      <w:r>
        <w:rPr>
          <w:color w:val="114989"/>
          <w:sz w:val="27"/>
          <w:szCs w:val="27"/>
        </w:rPr>
        <w:t>Эспарцет</w:t>
      </w:r>
    </w:p>
    <w:p w:rsidR="002A2D9C" w:rsidRDefault="002A2D9C" w:rsidP="002A2D9C">
      <w:pPr>
        <w:pStyle w:val="a3"/>
      </w:pPr>
      <w:r>
        <w:t> </w:t>
      </w:r>
    </w:p>
    <w:p w:rsidR="002A2D9C" w:rsidRDefault="002A2D9C" w:rsidP="002A2D9C">
      <w:pPr>
        <w:pStyle w:val="a3"/>
      </w:pPr>
      <w:r>
        <w:rPr>
          <w:noProof/>
          <w:color w:val="0000FF"/>
        </w:rPr>
        <w:lastRenderedPageBreak/>
        <w:drawing>
          <wp:inline distT="0" distB="0" distL="0" distR="0" wp14:anchorId="26186268" wp14:editId="1083FA30">
            <wp:extent cx="2857500" cy="2143125"/>
            <wp:effectExtent l="0" t="0" r="0" b="9525"/>
            <wp:docPr id="7" name="Рисунок 7" descr="http://www.dachnik.org.ua/images/thumbnails/images/stories/sideraty/esparcet-300x225.jp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chnik.org.ua/images/thumbnails/images/stories/sideraty/esparcet-300x225.jpg">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2A2D9C" w:rsidRDefault="002A2D9C" w:rsidP="002A2D9C">
      <w:pPr>
        <w:pStyle w:val="a3"/>
      </w:pPr>
      <w:r>
        <w:t>Эспарцет (</w:t>
      </w:r>
      <w:proofErr w:type="spellStart"/>
      <w:r>
        <w:t>Onobryhis</w:t>
      </w:r>
      <w:proofErr w:type="spellEnd"/>
      <w:r>
        <w:t>) — многолетнее кормовое и медоносное растение из семейства бобовых; растет на одном месте от трех до семи лет. Разводится как очень хороший медонос и для получения сена, которое считается самым лучшим для всех видов скота.</w:t>
      </w:r>
    </w:p>
    <w:p w:rsidR="002A2D9C" w:rsidRDefault="002A2D9C" w:rsidP="002A2D9C">
      <w:pPr>
        <w:pStyle w:val="a3"/>
      </w:pPr>
      <w:r>
        <w:t> </w:t>
      </w:r>
    </w:p>
    <w:p w:rsidR="002A2D9C" w:rsidRDefault="002A2D9C" w:rsidP="002A2D9C">
      <w:pPr>
        <w:pStyle w:val="a3"/>
      </w:pPr>
      <w:r>
        <w:t xml:space="preserve">Обогащая почву азотом и улучшая ее структуру, эспарцет является хорошим предшественником всех яровых культур. В кормовых севооборотах высевают в травосмесях с костром безостым, овсяницей луговой, люцерной или клевером. Лучшими компонентами для эспарцета в травостое являются костер безостый, овсяница луговая, в засушливых районах – житняк и пырей </w:t>
      </w:r>
      <w:proofErr w:type="spellStart"/>
      <w:r>
        <w:t>бескорневищный</w:t>
      </w:r>
      <w:proofErr w:type="spellEnd"/>
      <w:r>
        <w:t>, в условиях орошения – ежа сборная. В таких травостоях эспарцет сохраняется в течение 3-5 лет</w:t>
      </w:r>
    </w:p>
    <w:p w:rsidR="002A2D9C" w:rsidRDefault="002A2D9C" w:rsidP="002A2D9C">
      <w:pPr>
        <w:pStyle w:val="a3"/>
      </w:pPr>
      <w:r>
        <w:t> </w:t>
      </w:r>
    </w:p>
    <w:p w:rsidR="002A2D9C" w:rsidRDefault="002A2D9C" w:rsidP="002A2D9C">
      <w:pPr>
        <w:pStyle w:val="a3"/>
      </w:pPr>
      <w:r>
        <w:t>Образует длинные корни — до десяти метров, обладающие значительной силой проникновения в почву, способные внедриться в трещины скал, обвиться вокруг камней, оставляя на них глубокие следы.</w:t>
      </w:r>
    </w:p>
    <w:p w:rsidR="002A2D9C" w:rsidRDefault="002A2D9C" w:rsidP="002A2D9C">
      <w:pPr>
        <w:pStyle w:val="a3"/>
      </w:pPr>
      <w:r>
        <w:t> </w:t>
      </w:r>
    </w:p>
    <w:p w:rsidR="002A2D9C" w:rsidRDefault="002A2D9C" w:rsidP="002A2D9C">
      <w:pPr>
        <w:pStyle w:val="a3"/>
      </w:pPr>
      <w:r>
        <w:t>Плод – сетчато-морщинистый боб. В первый год своего развития эспарцет дает лишь одиночный стебель, а на второй и третий год начинает куститься.</w:t>
      </w:r>
    </w:p>
    <w:p w:rsidR="002A2D9C" w:rsidRDefault="002A2D9C" w:rsidP="002A2D9C">
      <w:pPr>
        <w:pStyle w:val="a3"/>
      </w:pPr>
      <w:r>
        <w:t> </w:t>
      </w:r>
    </w:p>
    <w:p w:rsidR="002A2D9C" w:rsidRDefault="002A2D9C" w:rsidP="002A2D9C">
      <w:pPr>
        <w:pStyle w:val="a3"/>
      </w:pPr>
      <w:r>
        <w:rPr>
          <w:rStyle w:val="a5"/>
        </w:rPr>
        <w:t>Медоносная культура.</w:t>
      </w:r>
    </w:p>
    <w:p w:rsidR="002A2D9C" w:rsidRDefault="002A2D9C" w:rsidP="002A2D9C">
      <w:pPr>
        <w:pStyle w:val="a3"/>
      </w:pPr>
      <w:r>
        <w:t> </w:t>
      </w:r>
    </w:p>
    <w:p w:rsidR="002A2D9C" w:rsidRDefault="002A2D9C" w:rsidP="002A2D9C">
      <w:pPr>
        <w:pStyle w:val="a3"/>
      </w:pPr>
      <w:r>
        <w:rPr>
          <w:rStyle w:val="a5"/>
        </w:rPr>
        <w:t>Эспарцет — один из лучших и востребованных медоносов.</w:t>
      </w:r>
    </w:p>
    <w:p w:rsidR="002A2D9C" w:rsidRDefault="002A2D9C" w:rsidP="002A2D9C">
      <w:pPr>
        <w:pStyle w:val="a3"/>
      </w:pPr>
      <w:r>
        <w:t xml:space="preserve">Медовая продуктивность эспарцета сильно колеблется: в центрально-черноземных областях, на Украине и на юге России медосбор с эспарцета достигает 120 кг, а на юго-востоке Казахстана — только 70 кг с гектара. Исключительно ценен для пчеловодства эспарцет закавказский, особенно поливной. При благоприятных условиях </w:t>
      </w:r>
      <w:proofErr w:type="spellStart"/>
      <w:r>
        <w:t>медопродуктивность</w:t>
      </w:r>
      <w:proofErr w:type="spellEnd"/>
      <w:r>
        <w:t xml:space="preserve"> его достигает 400 кг с гектара!</w:t>
      </w:r>
    </w:p>
    <w:p w:rsidR="002A2D9C" w:rsidRDefault="002A2D9C" w:rsidP="002A2D9C">
      <w:pPr>
        <w:pStyle w:val="a3"/>
      </w:pPr>
      <w:r>
        <w:t> </w:t>
      </w:r>
    </w:p>
    <w:p w:rsidR="002A2D9C" w:rsidRDefault="002A2D9C" w:rsidP="002A2D9C">
      <w:pPr>
        <w:pStyle w:val="a3"/>
      </w:pPr>
      <w:r>
        <w:rPr>
          <w:rStyle w:val="a5"/>
        </w:rPr>
        <w:lastRenderedPageBreak/>
        <w:t xml:space="preserve">Мед с эспарцета </w:t>
      </w:r>
      <w:r>
        <w:t xml:space="preserve">светло-янтарного цвета, прозрачный как кристалл, имеет приятный тонкий аромат и вкус, засахаривается не скоро. В севшем виде </w:t>
      </w:r>
      <w:proofErr w:type="spellStart"/>
      <w:r>
        <w:t>эспарцетовый</w:t>
      </w:r>
      <w:proofErr w:type="spellEnd"/>
      <w:r>
        <w:t xml:space="preserve"> мед представляет собой белую твердую массу с кремовым оттенком, напоминающую по виду сало.</w:t>
      </w:r>
    </w:p>
    <w:p w:rsidR="002A2D9C" w:rsidRDefault="002A2D9C" w:rsidP="002A2D9C">
      <w:pPr>
        <w:pStyle w:val="a3"/>
      </w:pPr>
      <w:r>
        <w:t> </w:t>
      </w:r>
    </w:p>
    <w:p w:rsidR="002A2D9C" w:rsidRDefault="002A2D9C" w:rsidP="002A2D9C">
      <w:pPr>
        <w:pStyle w:val="a3"/>
      </w:pPr>
      <w:proofErr w:type="spellStart"/>
      <w:r>
        <w:rPr>
          <w:rStyle w:val="a5"/>
        </w:rPr>
        <w:t>Эспарцетовый</w:t>
      </w:r>
      <w:proofErr w:type="spellEnd"/>
      <w:r>
        <w:rPr>
          <w:rStyle w:val="a5"/>
        </w:rPr>
        <w:t xml:space="preserve"> мед</w:t>
      </w:r>
      <w:r>
        <w:t xml:space="preserve"> содержит большое количество аскорбиновой кислоты, каротина, белки, различные ферменты, углеводы, другие полезные вещества.</w:t>
      </w:r>
    </w:p>
    <w:p w:rsidR="002A2D9C" w:rsidRDefault="002A2D9C" w:rsidP="002A2D9C">
      <w:pPr>
        <w:pStyle w:val="a3"/>
      </w:pPr>
      <w:r>
        <w:t> </w:t>
      </w:r>
    </w:p>
    <w:p w:rsidR="002A2D9C" w:rsidRDefault="002A2D9C" w:rsidP="002A2D9C">
      <w:pPr>
        <w:pStyle w:val="a3"/>
      </w:pPr>
      <w:r>
        <w:rPr>
          <w:rStyle w:val="a5"/>
        </w:rPr>
        <w:t>Влажность.</w:t>
      </w:r>
      <w:r>
        <w:br/>
      </w:r>
      <w:proofErr w:type="gramStart"/>
      <w:r>
        <w:t>Растение засухоустойчиво, успешно растет в лесостепных и степных районах почти на всех почвах, кроме кислых и заболоченных, хорошо растет на щебенистых и песчаных почвах, но лучшими для него считаются черноземы и почвы, богатые известью.</w:t>
      </w:r>
      <w:proofErr w:type="gramEnd"/>
    </w:p>
    <w:p w:rsidR="002A2D9C" w:rsidRDefault="002A2D9C" w:rsidP="002A2D9C">
      <w:pPr>
        <w:pStyle w:val="a3"/>
      </w:pPr>
      <w:r>
        <w:t> </w:t>
      </w:r>
    </w:p>
    <w:p w:rsidR="002A2D9C" w:rsidRDefault="002A2D9C" w:rsidP="002A2D9C">
      <w:pPr>
        <w:pStyle w:val="a3"/>
      </w:pPr>
      <w:r>
        <w:rPr>
          <w:rStyle w:val="a5"/>
        </w:rPr>
        <w:t>Температура.</w:t>
      </w:r>
    </w:p>
    <w:p w:rsidR="002A2D9C" w:rsidRDefault="002A2D9C" w:rsidP="002A2D9C">
      <w:pPr>
        <w:pStyle w:val="a3"/>
      </w:pPr>
      <w:r>
        <w:t>Эспарцет чувствителен к низким температурам, при малом снежном покрове не выносит больших морозов. Эспарцет не выносит близкого стояния грунтовых вод. Может расти на известковых каменистых почвах и крутых склонах.</w:t>
      </w:r>
    </w:p>
    <w:p w:rsidR="002A2D9C" w:rsidRDefault="002A2D9C" w:rsidP="002A2D9C">
      <w:pPr>
        <w:pStyle w:val="a3"/>
      </w:pPr>
      <w:r>
        <w:t> </w:t>
      </w:r>
    </w:p>
    <w:p w:rsidR="002A2D9C" w:rsidRDefault="002A2D9C" w:rsidP="002A2D9C">
      <w:pPr>
        <w:pStyle w:val="a3"/>
      </w:pPr>
      <w:r>
        <w:rPr>
          <w:rStyle w:val="a5"/>
        </w:rPr>
        <w:t>Норма высева</w:t>
      </w:r>
      <w:r>
        <w:t xml:space="preserve"> в качестве </w:t>
      </w:r>
      <w:proofErr w:type="spellStart"/>
      <w:r>
        <w:t>сидерата</w:t>
      </w:r>
      <w:proofErr w:type="spellEnd"/>
      <w:r>
        <w:t xml:space="preserve"> – 800 г/сотку.</w:t>
      </w:r>
    </w:p>
    <w:p w:rsidR="002A2D9C" w:rsidRDefault="002A2D9C" w:rsidP="002A2D9C">
      <w:pPr>
        <w:pStyle w:val="a3"/>
      </w:pPr>
      <w:r>
        <w:t> </w:t>
      </w:r>
    </w:p>
    <w:p w:rsidR="002A2D9C" w:rsidRDefault="002A2D9C" w:rsidP="002A2D9C">
      <w:pPr>
        <w:pStyle w:val="a3"/>
      </w:pPr>
      <w:r>
        <w:t xml:space="preserve">Высевают эспарцет по взрыхленной не боронованной земле, обычно под покров ранних зерновых культур, несколько сокращая норму высева последних или скашивая их на зеленый корм. На сено эспарцет убирают не позже середины цветения. В полевых севооборотах эспарцет используют преимущественно как </w:t>
      </w:r>
      <w:proofErr w:type="spellStart"/>
      <w:r>
        <w:t>парозанимающую</w:t>
      </w:r>
      <w:proofErr w:type="spellEnd"/>
      <w:r>
        <w:t xml:space="preserve"> культуру. </w:t>
      </w:r>
    </w:p>
    <w:p w:rsidR="002A2D9C" w:rsidRDefault="002A2D9C" w:rsidP="002A2D9C">
      <w:pPr>
        <w:pStyle w:val="a3"/>
      </w:pPr>
      <w:r>
        <w:rPr>
          <w:noProof/>
          <w:color w:val="0000FF"/>
        </w:rPr>
        <w:drawing>
          <wp:inline distT="0" distB="0" distL="0" distR="0" wp14:anchorId="3221C513" wp14:editId="5492483C">
            <wp:extent cx="1905000" cy="1428750"/>
            <wp:effectExtent l="0" t="0" r="0" b="0"/>
            <wp:docPr id="8" name="Рисунок 8" descr="http://www.dachnik.org.ua/images/thumbnails/images/stories/sideraty/esparcet-semena-200x150.jp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chnik.org.ua/images/thumbnails/images/stories/sideraty/esparcet-semena-200x150.jpg">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A2D9C" w:rsidRDefault="002A2D9C" w:rsidP="002A2D9C">
      <w:pPr>
        <w:pStyle w:val="a3"/>
      </w:pPr>
    </w:p>
    <w:p w:rsidR="002A2D9C" w:rsidRDefault="002A2D9C" w:rsidP="002A2D9C">
      <w:pPr>
        <w:pStyle w:val="a3"/>
      </w:pPr>
    </w:p>
    <w:p w:rsidR="002A2D9C" w:rsidRDefault="002A2D9C" w:rsidP="002A2D9C">
      <w:pPr>
        <w:pStyle w:val="a3"/>
      </w:pPr>
    </w:p>
    <w:p w:rsidR="002A2D9C" w:rsidRDefault="002A2D9C" w:rsidP="002A2D9C">
      <w:pPr>
        <w:pStyle w:val="a3"/>
      </w:pPr>
    </w:p>
    <w:p w:rsidR="002A2D9C" w:rsidRPr="002A2D9C" w:rsidRDefault="002A2D9C" w:rsidP="002A2D9C">
      <w:pPr>
        <w:spacing w:after="0" w:line="240" w:lineRule="auto"/>
        <w:jc w:val="center"/>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color w:val="0000CD"/>
          <w:sz w:val="27"/>
          <w:szCs w:val="27"/>
          <w:lang w:eastAsia="ru-RU"/>
        </w:rPr>
        <w:lastRenderedPageBreak/>
        <w:t>Гірчиця</w:t>
      </w:r>
      <w:proofErr w:type="spellEnd"/>
      <w:r w:rsidRPr="002A2D9C">
        <w:rPr>
          <w:rFonts w:ascii="Times New Roman" w:eastAsia="Times New Roman" w:hAnsi="Times New Roman" w:cs="Times New Roman"/>
          <w:color w:val="0000CD"/>
          <w:sz w:val="27"/>
          <w:szCs w:val="27"/>
          <w:lang w:eastAsia="ru-RU"/>
        </w:rPr>
        <w:t xml:space="preserve"> </w:t>
      </w:r>
      <w:proofErr w:type="spellStart"/>
      <w:r w:rsidRPr="002A2D9C">
        <w:rPr>
          <w:rFonts w:ascii="Times New Roman" w:eastAsia="Times New Roman" w:hAnsi="Times New Roman" w:cs="Times New Roman"/>
          <w:color w:val="0000CD"/>
          <w:sz w:val="27"/>
          <w:szCs w:val="27"/>
          <w:lang w:eastAsia="ru-RU"/>
        </w:rPr>
        <w:t>біла</w:t>
      </w:r>
      <w:proofErr w:type="spellEnd"/>
      <w:r w:rsidRPr="002A2D9C">
        <w:rPr>
          <w:rFonts w:ascii="Times New Roman" w:eastAsia="Times New Roman" w:hAnsi="Times New Roman" w:cs="Times New Roman"/>
          <w:color w:val="0000CD"/>
          <w:sz w:val="27"/>
          <w:szCs w:val="27"/>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Verdana" w:eastAsia="Times New Roman" w:hAnsi="Verdana" w:cs="Times New Roman"/>
          <w:noProof/>
          <w:color w:val="0000FF"/>
          <w:sz w:val="18"/>
          <w:szCs w:val="18"/>
          <w:lang w:eastAsia="ru-RU"/>
        </w:rPr>
        <w:drawing>
          <wp:inline distT="0" distB="0" distL="0" distR="0" wp14:anchorId="20919322" wp14:editId="0BC643FD">
            <wp:extent cx="2857500" cy="2190750"/>
            <wp:effectExtent l="0" t="0" r="0" b="0"/>
            <wp:docPr id="9" name="Рисунок 9" descr="Белая горчица">
              <a:hlinkClick xmlns:a="http://schemas.openxmlformats.org/drawingml/2006/main" r:id="rId15" tooltip="&quot;Белая горчиц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Белая горчица">
                      <a:hlinkClick r:id="rId15" tooltip="&quot;Белая горчица&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Однорічна</w:t>
      </w:r>
      <w:proofErr w:type="spellEnd"/>
      <w:r w:rsidRPr="002A2D9C">
        <w:rPr>
          <w:rFonts w:ascii="Times New Roman" w:eastAsia="Times New Roman" w:hAnsi="Times New Roman" w:cs="Times New Roman"/>
          <w:b/>
          <w:bCs/>
          <w:sz w:val="21"/>
          <w:szCs w:val="21"/>
          <w:lang w:eastAsia="ru-RU"/>
        </w:rPr>
        <w:t xml:space="preserve"> </w:t>
      </w:r>
      <w:proofErr w:type="spellStart"/>
      <w:r w:rsidRPr="002A2D9C">
        <w:rPr>
          <w:rFonts w:ascii="Times New Roman" w:eastAsia="Times New Roman" w:hAnsi="Times New Roman" w:cs="Times New Roman"/>
          <w:b/>
          <w:bCs/>
          <w:sz w:val="21"/>
          <w:szCs w:val="21"/>
          <w:lang w:eastAsia="ru-RU"/>
        </w:rPr>
        <w:t>рослина</w:t>
      </w:r>
      <w:proofErr w:type="spellEnd"/>
      <w:r w:rsidRPr="002A2D9C">
        <w:rPr>
          <w:rFonts w:ascii="Times New Roman" w:eastAsia="Times New Roman" w:hAnsi="Times New Roman" w:cs="Times New Roman"/>
          <w:b/>
          <w:bCs/>
          <w:sz w:val="21"/>
          <w:szCs w:val="21"/>
          <w:lang w:eastAsia="ru-RU"/>
        </w:rPr>
        <w:t xml:space="preserve"> </w:t>
      </w:r>
      <w:proofErr w:type="spellStart"/>
      <w:r w:rsidRPr="002A2D9C">
        <w:rPr>
          <w:rFonts w:ascii="Times New Roman" w:eastAsia="Times New Roman" w:hAnsi="Times New Roman" w:cs="Times New Roman"/>
          <w:b/>
          <w:bCs/>
          <w:sz w:val="21"/>
          <w:szCs w:val="21"/>
          <w:lang w:eastAsia="ru-RU"/>
        </w:rPr>
        <w:t>сімейства</w:t>
      </w:r>
      <w:proofErr w:type="spellEnd"/>
      <w:r w:rsidRPr="002A2D9C">
        <w:rPr>
          <w:rFonts w:ascii="Times New Roman" w:eastAsia="Times New Roman" w:hAnsi="Times New Roman" w:cs="Times New Roman"/>
          <w:b/>
          <w:bCs/>
          <w:sz w:val="21"/>
          <w:szCs w:val="21"/>
          <w:lang w:eastAsia="ru-RU"/>
        </w:rPr>
        <w:t xml:space="preserve"> </w:t>
      </w:r>
      <w:proofErr w:type="spellStart"/>
      <w:r w:rsidRPr="002A2D9C">
        <w:rPr>
          <w:rFonts w:ascii="Times New Roman" w:eastAsia="Times New Roman" w:hAnsi="Times New Roman" w:cs="Times New Roman"/>
          <w:b/>
          <w:bCs/>
          <w:sz w:val="21"/>
          <w:szCs w:val="21"/>
          <w:lang w:eastAsia="ru-RU"/>
        </w:rPr>
        <w:t>хрестоцвітних</w:t>
      </w:r>
      <w:proofErr w:type="spellEnd"/>
      <w:r w:rsidRPr="002A2D9C">
        <w:rPr>
          <w:rFonts w:ascii="Times New Roman" w:eastAsia="Times New Roman" w:hAnsi="Times New Roman" w:cs="Times New Roman"/>
          <w:b/>
          <w:bCs/>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sz w:val="21"/>
          <w:szCs w:val="21"/>
          <w:lang w:eastAsia="ru-RU"/>
        </w:rPr>
        <w:t>Зелене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кормова</w:t>
      </w:r>
      <w:proofErr w:type="spellEnd"/>
      <w:r w:rsidRPr="002A2D9C">
        <w:rPr>
          <w:rFonts w:ascii="Times New Roman" w:eastAsia="Times New Roman" w:hAnsi="Times New Roman" w:cs="Times New Roman"/>
          <w:sz w:val="21"/>
          <w:szCs w:val="21"/>
          <w:lang w:eastAsia="ru-RU"/>
        </w:rPr>
        <w:t xml:space="preserve"> і медоносна культура.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proofErr w:type="gramStart"/>
      <w:r w:rsidRPr="002A2D9C">
        <w:rPr>
          <w:rFonts w:ascii="Times New Roman" w:eastAsia="Times New Roman" w:hAnsi="Times New Roman" w:cs="Times New Roman"/>
          <w:sz w:val="21"/>
          <w:szCs w:val="21"/>
          <w:lang w:eastAsia="ru-RU"/>
        </w:rPr>
        <w:t>Ц</w:t>
      </w:r>
      <w:proofErr w:type="gramEnd"/>
      <w:r w:rsidRPr="002A2D9C">
        <w:rPr>
          <w:rFonts w:ascii="Times New Roman" w:eastAsia="Times New Roman" w:hAnsi="Times New Roman" w:cs="Times New Roman"/>
          <w:sz w:val="21"/>
          <w:szCs w:val="21"/>
          <w:lang w:eastAsia="ru-RU"/>
        </w:rPr>
        <w:t>інується</w:t>
      </w:r>
      <w:proofErr w:type="spellEnd"/>
      <w:r w:rsidRPr="002A2D9C">
        <w:rPr>
          <w:rFonts w:ascii="Times New Roman" w:eastAsia="Times New Roman" w:hAnsi="Times New Roman" w:cs="Times New Roman"/>
          <w:sz w:val="21"/>
          <w:szCs w:val="21"/>
          <w:lang w:eastAsia="ru-RU"/>
        </w:rPr>
        <w:t xml:space="preserve"> за </w:t>
      </w:r>
      <w:proofErr w:type="spellStart"/>
      <w:r w:rsidRPr="002A2D9C">
        <w:rPr>
          <w:rFonts w:ascii="Times New Roman" w:eastAsia="Times New Roman" w:hAnsi="Times New Roman" w:cs="Times New Roman"/>
          <w:sz w:val="21"/>
          <w:szCs w:val="21"/>
          <w:lang w:eastAsia="ru-RU"/>
        </w:rPr>
        <w:t>найбільшу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здатність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швидко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проростати</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нарощувати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відносно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велику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масу</w:t>
      </w:r>
      <w:proofErr w:type="spellEnd"/>
      <w:r w:rsidRPr="002A2D9C">
        <w:rPr>
          <w:rFonts w:ascii="Times New Roman" w:eastAsia="Times New Roman" w:hAnsi="Times New Roman" w:cs="Times New Roman"/>
          <w:sz w:val="21"/>
          <w:szCs w:val="21"/>
          <w:lang w:eastAsia="ru-RU"/>
        </w:rPr>
        <w:t xml:space="preserve"> в короткий </w:t>
      </w:r>
      <w:proofErr w:type="spellStart"/>
      <w:r w:rsidRPr="002A2D9C">
        <w:rPr>
          <w:rFonts w:ascii="Times New Roman" w:eastAsia="Times New Roman" w:hAnsi="Times New Roman" w:cs="Times New Roman"/>
          <w:sz w:val="21"/>
          <w:szCs w:val="21"/>
          <w:lang w:eastAsia="ru-RU"/>
        </w:rPr>
        <w:t>холодний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період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Урожайність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зеленої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маси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понад</w:t>
      </w:r>
      <w:proofErr w:type="spellEnd"/>
      <w:r w:rsidRPr="002A2D9C">
        <w:rPr>
          <w:rFonts w:ascii="Times New Roman" w:eastAsia="Times New Roman" w:hAnsi="Times New Roman" w:cs="Times New Roman"/>
          <w:sz w:val="21"/>
          <w:szCs w:val="21"/>
          <w:lang w:eastAsia="ru-RU"/>
        </w:rPr>
        <w:t xml:space="preserve"> 400 кг на сотку, в </w:t>
      </w:r>
      <w:proofErr w:type="spellStart"/>
      <w:r w:rsidRPr="002A2D9C">
        <w:rPr>
          <w:rFonts w:ascii="Times New Roman" w:eastAsia="Times New Roman" w:hAnsi="Times New Roman" w:cs="Times New Roman"/>
          <w:sz w:val="21"/>
          <w:szCs w:val="21"/>
          <w:lang w:eastAsia="ru-RU"/>
        </w:rPr>
        <w:t>зеленій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масі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накопичує</w:t>
      </w:r>
      <w:proofErr w:type="spellEnd"/>
      <w:r w:rsidRPr="002A2D9C">
        <w:rPr>
          <w:rFonts w:ascii="Times New Roman" w:eastAsia="Times New Roman" w:hAnsi="Times New Roman" w:cs="Times New Roman"/>
          <w:sz w:val="21"/>
          <w:szCs w:val="21"/>
          <w:lang w:eastAsia="ru-RU"/>
        </w:rPr>
        <w:t xml:space="preserve"> 22% </w:t>
      </w:r>
      <w:proofErr w:type="spellStart"/>
      <w:r w:rsidRPr="002A2D9C">
        <w:rPr>
          <w:rFonts w:ascii="Times New Roman" w:eastAsia="Times New Roman" w:hAnsi="Times New Roman" w:cs="Times New Roman"/>
          <w:sz w:val="21"/>
          <w:szCs w:val="21"/>
          <w:lang w:eastAsia="ru-RU"/>
        </w:rPr>
        <w:t>органічних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речовин</w:t>
      </w:r>
      <w:proofErr w:type="spellEnd"/>
      <w:r w:rsidRPr="002A2D9C">
        <w:rPr>
          <w:rFonts w:ascii="Times New Roman" w:eastAsia="Times New Roman" w:hAnsi="Times New Roman" w:cs="Times New Roman"/>
          <w:sz w:val="21"/>
          <w:szCs w:val="21"/>
          <w:lang w:eastAsia="ru-RU"/>
        </w:rPr>
        <w:t xml:space="preserve">, 0,71% азоту, 0,92% фосфору, 0,43% </w:t>
      </w:r>
      <w:proofErr w:type="spellStart"/>
      <w:r w:rsidRPr="002A2D9C">
        <w:rPr>
          <w:rFonts w:ascii="Times New Roman" w:eastAsia="Times New Roman" w:hAnsi="Times New Roman" w:cs="Times New Roman"/>
          <w:sz w:val="21"/>
          <w:szCs w:val="21"/>
          <w:lang w:eastAsia="ru-RU"/>
        </w:rPr>
        <w:t>калію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Гірчиця</w:t>
      </w:r>
      <w:proofErr w:type="spellEnd"/>
      <w:r w:rsidRPr="002A2D9C">
        <w:rPr>
          <w:rFonts w:ascii="Times New Roman" w:eastAsia="Times New Roman" w:hAnsi="Times New Roman" w:cs="Times New Roman"/>
          <w:sz w:val="21"/>
          <w:szCs w:val="21"/>
          <w:lang w:eastAsia="ru-RU"/>
        </w:rPr>
        <w:t xml:space="preserve"> є </w:t>
      </w:r>
      <w:proofErr w:type="spellStart"/>
      <w:r w:rsidRPr="002A2D9C">
        <w:rPr>
          <w:rFonts w:ascii="Times New Roman" w:eastAsia="Times New Roman" w:hAnsi="Times New Roman" w:cs="Times New Roman"/>
          <w:sz w:val="21"/>
          <w:szCs w:val="21"/>
          <w:lang w:eastAsia="ru-RU"/>
        </w:rPr>
        <w:t>навіть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більш</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ефективним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добривом</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ніж</w:t>
      </w:r>
      <w:proofErr w:type="spellEnd"/>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гній</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w:t>
      </w:r>
      <w:proofErr w:type="spellEnd"/>
      <w:r w:rsidRPr="002A2D9C">
        <w:rPr>
          <w:rFonts w:ascii="Times New Roman" w:eastAsia="Times New Roman" w:hAnsi="Times New Roman" w:cs="Times New Roman"/>
          <w:sz w:val="21"/>
          <w:szCs w:val="21"/>
          <w:lang w:eastAsia="ru-RU"/>
        </w:rPr>
        <w:t xml:space="preserve"> час </w:t>
      </w:r>
      <w:proofErr w:type="spellStart"/>
      <w:r w:rsidRPr="002A2D9C">
        <w:rPr>
          <w:rFonts w:ascii="Times New Roman" w:eastAsia="Times New Roman" w:hAnsi="Times New Roman" w:cs="Times New Roman"/>
          <w:sz w:val="21"/>
          <w:szCs w:val="21"/>
          <w:lang w:eastAsia="ru-RU"/>
        </w:rPr>
        <w:t>цвітіння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приваблює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корисних</w:t>
      </w:r>
      <w:proofErr w:type="spellEnd"/>
      <w:r w:rsidRPr="002A2D9C">
        <w:rPr>
          <w:rFonts w:ascii="Times New Roman" w:eastAsia="Times New Roman" w:hAnsi="Times New Roman" w:cs="Times New Roman"/>
          <w:sz w:val="21"/>
          <w:szCs w:val="21"/>
          <w:lang w:eastAsia="ru-RU"/>
        </w:rPr>
        <w:t xml:space="preserve"> комах.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sz w:val="21"/>
          <w:szCs w:val="21"/>
          <w:lang w:eastAsia="ru-RU"/>
        </w:rPr>
        <w:t>Зелене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добриво</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розкладання</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грунті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біомаса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гірчиці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стає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легкозасвоюваним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добривом</w:t>
      </w:r>
      <w:proofErr w:type="spellEnd"/>
      <w:r w:rsidRPr="002A2D9C">
        <w:rPr>
          <w:rFonts w:ascii="Times New Roman" w:eastAsia="Times New Roman" w:hAnsi="Times New Roman" w:cs="Times New Roman"/>
          <w:sz w:val="21"/>
          <w:szCs w:val="21"/>
          <w:lang w:eastAsia="ru-RU"/>
        </w:rPr>
        <w:t xml:space="preserve">, а грунт </w:t>
      </w:r>
      <w:proofErr w:type="spellStart"/>
      <w:r w:rsidRPr="002A2D9C">
        <w:rPr>
          <w:rFonts w:ascii="Times New Roman" w:eastAsia="Times New Roman" w:hAnsi="Times New Roman" w:cs="Times New Roman"/>
          <w:sz w:val="21"/>
          <w:szCs w:val="21"/>
          <w:lang w:eastAsia="ru-RU"/>
        </w:rPr>
        <w:t>поповнюється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органікою</w:t>
      </w:r>
      <w:proofErr w:type="spellEnd"/>
      <w:r w:rsidRPr="002A2D9C">
        <w:rPr>
          <w:rFonts w:ascii="Times New Roman" w:eastAsia="Times New Roman" w:hAnsi="Times New Roman" w:cs="Times New Roman"/>
          <w:sz w:val="21"/>
          <w:szCs w:val="21"/>
          <w:lang w:eastAsia="ru-RU"/>
        </w:rPr>
        <w:t xml:space="preserve"> і гумусом. </w:t>
      </w:r>
      <w:proofErr w:type="spellStart"/>
      <w:r w:rsidRPr="002A2D9C">
        <w:rPr>
          <w:rFonts w:ascii="Times New Roman" w:eastAsia="Times New Roman" w:hAnsi="Times New Roman" w:cs="Times New Roman"/>
          <w:sz w:val="21"/>
          <w:szCs w:val="21"/>
          <w:lang w:eastAsia="ru-RU"/>
        </w:rPr>
        <w:t>Гірчиця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значно</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поступається</w:t>
      </w:r>
      <w:proofErr w:type="spellEnd"/>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бобовим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сидератам</w:t>
      </w:r>
      <w:proofErr w:type="spellEnd"/>
      <w:r w:rsidRPr="002A2D9C">
        <w:rPr>
          <w:rFonts w:ascii="Times New Roman" w:eastAsia="Times New Roman" w:hAnsi="Times New Roman" w:cs="Times New Roman"/>
          <w:sz w:val="21"/>
          <w:szCs w:val="21"/>
          <w:lang w:eastAsia="ru-RU"/>
        </w:rPr>
        <w:t xml:space="preserve"> за </w:t>
      </w:r>
      <w:proofErr w:type="spellStart"/>
      <w:r w:rsidRPr="002A2D9C">
        <w:rPr>
          <w:rFonts w:ascii="Times New Roman" w:eastAsia="Times New Roman" w:hAnsi="Times New Roman" w:cs="Times New Roman"/>
          <w:sz w:val="21"/>
          <w:szCs w:val="21"/>
          <w:lang w:eastAsia="ru-RU"/>
        </w:rPr>
        <w:t>вмістом</w:t>
      </w:r>
      <w:proofErr w:type="spellEnd"/>
      <w:r w:rsidRPr="002A2D9C">
        <w:rPr>
          <w:rFonts w:ascii="Times New Roman" w:eastAsia="Times New Roman" w:hAnsi="Times New Roman" w:cs="Times New Roman"/>
          <w:sz w:val="21"/>
          <w:szCs w:val="21"/>
          <w:lang w:eastAsia="ru-RU"/>
        </w:rPr>
        <w:t xml:space="preserve"> азоту. </w:t>
      </w:r>
      <w:proofErr w:type="spellStart"/>
      <w:r w:rsidRPr="002A2D9C">
        <w:rPr>
          <w:rFonts w:ascii="Times New Roman" w:eastAsia="Times New Roman" w:hAnsi="Times New Roman" w:cs="Times New Roman"/>
          <w:sz w:val="21"/>
          <w:szCs w:val="21"/>
          <w:lang w:eastAsia="ru-RU"/>
        </w:rPr>
        <w:t>Здатна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поглинати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важкорозчинні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поживні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елементи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недоступні</w:t>
      </w:r>
      <w:proofErr w:type="spellEnd"/>
      <w:r w:rsidRPr="002A2D9C">
        <w:rPr>
          <w:rFonts w:ascii="Times New Roman" w:eastAsia="Times New Roman" w:hAnsi="Times New Roman" w:cs="Times New Roman"/>
          <w:sz w:val="21"/>
          <w:szCs w:val="21"/>
          <w:lang w:eastAsia="ru-RU"/>
        </w:rPr>
        <w:t xml:space="preserve"> для </w:t>
      </w:r>
      <w:proofErr w:type="spellStart"/>
      <w:r w:rsidRPr="002A2D9C">
        <w:rPr>
          <w:rFonts w:ascii="Times New Roman" w:eastAsia="Times New Roman" w:hAnsi="Times New Roman" w:cs="Times New Roman"/>
          <w:sz w:val="21"/>
          <w:szCs w:val="21"/>
          <w:lang w:eastAsia="ru-RU"/>
        </w:rPr>
        <w:t>інших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рослин</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переводити</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легкодоступні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Ефективно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поглинає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поживні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елементи</w:t>
      </w:r>
      <w:proofErr w:type="spellEnd"/>
      <w:r w:rsidRPr="002A2D9C">
        <w:rPr>
          <w:rFonts w:ascii="Times New Roman" w:eastAsia="Times New Roman" w:hAnsi="Times New Roman" w:cs="Times New Roman"/>
          <w:sz w:val="21"/>
          <w:szCs w:val="21"/>
          <w:lang w:eastAsia="ru-RU"/>
        </w:rPr>
        <w:t xml:space="preserve"> з </w:t>
      </w:r>
      <w:proofErr w:type="spellStart"/>
      <w:r w:rsidRPr="002A2D9C">
        <w:rPr>
          <w:rFonts w:ascii="Times New Roman" w:eastAsia="Times New Roman" w:hAnsi="Times New Roman" w:cs="Times New Roman"/>
          <w:sz w:val="21"/>
          <w:szCs w:val="21"/>
          <w:lang w:eastAsia="ru-RU"/>
        </w:rPr>
        <w:t>оброблюваного</w:t>
      </w:r>
      <w:proofErr w:type="spellEnd"/>
      <w:r w:rsidRPr="002A2D9C">
        <w:rPr>
          <w:rFonts w:ascii="Times New Roman" w:eastAsia="Times New Roman" w:hAnsi="Times New Roman" w:cs="Times New Roman"/>
          <w:sz w:val="21"/>
          <w:szCs w:val="21"/>
          <w:lang w:eastAsia="ru-RU"/>
        </w:rPr>
        <w:t xml:space="preserve"> пласта, </w:t>
      </w:r>
      <w:proofErr w:type="spellStart"/>
      <w:r w:rsidRPr="002A2D9C">
        <w:rPr>
          <w:rFonts w:ascii="Times New Roman" w:eastAsia="Times New Roman" w:hAnsi="Times New Roman" w:cs="Times New Roman"/>
          <w:sz w:val="21"/>
          <w:szCs w:val="21"/>
          <w:lang w:eastAsia="ru-RU"/>
        </w:rPr>
        <w:t>запобігаючи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їх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вимиванню</w:t>
      </w:r>
      <w:proofErr w:type="spellEnd"/>
      <w:r w:rsidRPr="002A2D9C">
        <w:rPr>
          <w:rFonts w:ascii="Times New Roman" w:eastAsia="Times New Roman" w:hAnsi="Times New Roman" w:cs="Times New Roman"/>
          <w:sz w:val="21"/>
          <w:szCs w:val="21"/>
          <w:lang w:eastAsia="ru-RU"/>
        </w:rPr>
        <w:t xml:space="preserve"> в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ідгрунтя</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Грунтоутворюючі</w:t>
      </w:r>
      <w:proofErr w:type="spellEnd"/>
      <w:r w:rsidRPr="002A2D9C">
        <w:rPr>
          <w:rFonts w:ascii="Times New Roman" w:eastAsia="Times New Roman" w:hAnsi="Times New Roman" w:cs="Times New Roman"/>
          <w:b/>
          <w:bCs/>
          <w:sz w:val="21"/>
          <w:szCs w:val="21"/>
          <w:lang w:eastAsia="ru-RU"/>
        </w:rPr>
        <w:t xml:space="preserve"> і </w:t>
      </w:r>
      <w:proofErr w:type="spellStart"/>
      <w:r w:rsidRPr="002A2D9C">
        <w:rPr>
          <w:rFonts w:ascii="Times New Roman" w:eastAsia="Times New Roman" w:hAnsi="Times New Roman" w:cs="Times New Roman"/>
          <w:b/>
          <w:bCs/>
          <w:sz w:val="21"/>
          <w:szCs w:val="21"/>
          <w:lang w:eastAsia="ru-RU"/>
        </w:rPr>
        <w:t>грунтозахисні</w:t>
      </w:r>
      <w:proofErr w:type="spellEnd"/>
      <w:r w:rsidRPr="002A2D9C">
        <w:rPr>
          <w:rFonts w:ascii="Times New Roman" w:eastAsia="Times New Roman" w:hAnsi="Times New Roman" w:cs="Times New Roman"/>
          <w:b/>
          <w:bCs/>
          <w:sz w:val="21"/>
          <w:szCs w:val="21"/>
          <w:lang w:eastAsia="ru-RU"/>
        </w:rPr>
        <w:t xml:space="preserve"> </w:t>
      </w:r>
      <w:proofErr w:type="spellStart"/>
      <w:r w:rsidRPr="002A2D9C">
        <w:rPr>
          <w:rFonts w:ascii="Times New Roman" w:eastAsia="Times New Roman" w:hAnsi="Times New Roman" w:cs="Times New Roman"/>
          <w:b/>
          <w:bCs/>
          <w:sz w:val="21"/>
          <w:szCs w:val="21"/>
          <w:lang w:eastAsia="ru-RU"/>
        </w:rPr>
        <w:t>якості</w:t>
      </w:r>
      <w:proofErr w:type="spellEnd"/>
      <w:r w:rsidRPr="002A2D9C">
        <w:rPr>
          <w:rFonts w:ascii="Times New Roman" w:eastAsia="Times New Roman" w:hAnsi="Times New Roman" w:cs="Times New Roman"/>
          <w:b/>
          <w:bCs/>
          <w:sz w:val="21"/>
          <w:szCs w:val="21"/>
          <w:lang w:eastAsia="ru-RU"/>
        </w:rPr>
        <w:t xml:space="preserve">. </w:t>
      </w:r>
      <w:r w:rsidRPr="002A2D9C">
        <w:rPr>
          <w:rFonts w:ascii="Times New Roman" w:eastAsia="Times New Roman" w:hAnsi="Times New Roman" w:cs="Times New Roman"/>
          <w:sz w:val="21"/>
          <w:szCs w:val="21"/>
          <w:lang w:eastAsia="ru-RU"/>
        </w:rPr>
        <w:t xml:space="preserve">Добре </w:t>
      </w:r>
      <w:proofErr w:type="spellStart"/>
      <w:r w:rsidRPr="002A2D9C">
        <w:rPr>
          <w:rFonts w:ascii="Times New Roman" w:eastAsia="Times New Roman" w:hAnsi="Times New Roman" w:cs="Times New Roman"/>
          <w:sz w:val="21"/>
          <w:szCs w:val="21"/>
          <w:lang w:eastAsia="ru-RU"/>
        </w:rPr>
        <w:t>розпушу</w:t>
      </w:r>
      <w:proofErr w:type="gramStart"/>
      <w:r w:rsidRPr="002A2D9C">
        <w:rPr>
          <w:rFonts w:ascii="Times New Roman" w:eastAsia="Times New Roman" w:hAnsi="Times New Roman" w:cs="Times New Roman"/>
          <w:sz w:val="21"/>
          <w:szCs w:val="21"/>
          <w:lang w:eastAsia="ru-RU"/>
        </w:rPr>
        <w:t>є</w:t>
      </w:r>
      <w:proofErr w:type="spellEnd"/>
      <w:r w:rsidRPr="002A2D9C">
        <w:rPr>
          <w:rFonts w:ascii="Times New Roman" w:eastAsia="Times New Roman" w:hAnsi="Times New Roman" w:cs="Times New Roman"/>
          <w:sz w:val="21"/>
          <w:szCs w:val="21"/>
          <w:lang w:eastAsia="ru-RU"/>
        </w:rPr>
        <w:t>,</w:t>
      </w:r>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структурує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дренує</w:t>
      </w:r>
      <w:proofErr w:type="spellEnd"/>
      <w:r w:rsidRPr="002A2D9C">
        <w:rPr>
          <w:rFonts w:ascii="Times New Roman" w:eastAsia="Times New Roman" w:hAnsi="Times New Roman" w:cs="Times New Roman"/>
          <w:sz w:val="21"/>
          <w:szCs w:val="21"/>
          <w:lang w:eastAsia="ru-RU"/>
        </w:rPr>
        <w:t xml:space="preserve"> грунт, </w:t>
      </w:r>
      <w:proofErr w:type="spellStart"/>
      <w:r w:rsidRPr="002A2D9C">
        <w:rPr>
          <w:rFonts w:ascii="Times New Roman" w:eastAsia="Times New Roman" w:hAnsi="Times New Roman" w:cs="Times New Roman"/>
          <w:sz w:val="21"/>
          <w:szCs w:val="21"/>
          <w:lang w:eastAsia="ru-RU"/>
        </w:rPr>
        <w:t>підвищує</w:t>
      </w:r>
      <w:proofErr w:type="spellEnd"/>
      <w:r w:rsidRPr="002A2D9C">
        <w:rPr>
          <w:rFonts w:ascii="Times New Roman" w:eastAsia="Times New Roman" w:hAnsi="Times New Roman" w:cs="Times New Roman"/>
          <w:sz w:val="21"/>
          <w:szCs w:val="21"/>
          <w:lang w:eastAsia="ru-RU"/>
        </w:rPr>
        <w:t> </w:t>
      </w:r>
      <w:proofErr w:type="spellStart"/>
      <w:r w:rsidRPr="002A2D9C">
        <w:rPr>
          <w:rFonts w:ascii="Times New Roman" w:eastAsia="Times New Roman" w:hAnsi="Times New Roman" w:cs="Times New Roman"/>
          <w:sz w:val="21"/>
          <w:szCs w:val="21"/>
          <w:lang w:eastAsia="ru-RU"/>
        </w:rPr>
        <w:t>його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повітря</w:t>
      </w:r>
      <w:proofErr w:type="spellEnd"/>
      <w:r w:rsidRPr="002A2D9C">
        <w:rPr>
          <w:rFonts w:ascii="Times New Roman" w:eastAsia="Times New Roman" w:hAnsi="Times New Roman" w:cs="Times New Roman"/>
          <w:sz w:val="21"/>
          <w:szCs w:val="21"/>
          <w:lang w:eastAsia="ru-RU"/>
        </w:rPr>
        <w:t xml:space="preserve">-і </w:t>
      </w:r>
      <w:proofErr w:type="spellStart"/>
      <w:r w:rsidRPr="002A2D9C">
        <w:rPr>
          <w:rFonts w:ascii="Times New Roman" w:eastAsia="Times New Roman" w:hAnsi="Times New Roman" w:cs="Times New Roman"/>
          <w:sz w:val="21"/>
          <w:szCs w:val="21"/>
          <w:lang w:eastAsia="ru-RU"/>
        </w:rPr>
        <w:t>вологоємність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Стрижнева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коренева</w:t>
      </w:r>
      <w:proofErr w:type="spellEnd"/>
      <w:r w:rsidRPr="002A2D9C">
        <w:rPr>
          <w:rFonts w:ascii="Times New Roman" w:eastAsia="Times New Roman" w:hAnsi="Times New Roman" w:cs="Times New Roman"/>
          <w:sz w:val="21"/>
          <w:szCs w:val="21"/>
          <w:lang w:eastAsia="ru-RU"/>
        </w:rPr>
        <w:t xml:space="preserve"> система </w:t>
      </w:r>
      <w:proofErr w:type="spellStart"/>
      <w:r w:rsidRPr="002A2D9C">
        <w:rPr>
          <w:rFonts w:ascii="Times New Roman" w:eastAsia="Times New Roman" w:hAnsi="Times New Roman" w:cs="Times New Roman"/>
          <w:sz w:val="21"/>
          <w:szCs w:val="21"/>
          <w:lang w:eastAsia="ru-RU"/>
        </w:rPr>
        <w:t>гірчиці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проникає</w:t>
      </w:r>
      <w:proofErr w:type="spellEnd"/>
      <w:r w:rsidRPr="002A2D9C">
        <w:rPr>
          <w:rFonts w:ascii="Times New Roman" w:eastAsia="Times New Roman" w:hAnsi="Times New Roman" w:cs="Times New Roman"/>
          <w:sz w:val="21"/>
          <w:szCs w:val="21"/>
          <w:lang w:eastAsia="ru-RU"/>
        </w:rPr>
        <w:t xml:space="preserve"> на </w:t>
      </w:r>
      <w:proofErr w:type="spellStart"/>
      <w:r w:rsidRPr="002A2D9C">
        <w:rPr>
          <w:rFonts w:ascii="Times New Roman" w:eastAsia="Times New Roman" w:hAnsi="Times New Roman" w:cs="Times New Roman"/>
          <w:sz w:val="21"/>
          <w:szCs w:val="21"/>
          <w:lang w:eastAsia="ru-RU"/>
        </w:rPr>
        <w:t>глибину</w:t>
      </w:r>
      <w:proofErr w:type="spellEnd"/>
      <w:r w:rsidRPr="002A2D9C">
        <w:rPr>
          <w:rFonts w:ascii="Times New Roman" w:eastAsia="Times New Roman" w:hAnsi="Times New Roman" w:cs="Times New Roman"/>
          <w:sz w:val="21"/>
          <w:szCs w:val="21"/>
          <w:lang w:eastAsia="ru-RU"/>
        </w:rPr>
        <w:t xml:space="preserve"> до 2-3 м. </w:t>
      </w:r>
      <w:proofErr w:type="spellStart"/>
      <w:r w:rsidRPr="002A2D9C">
        <w:rPr>
          <w:rFonts w:ascii="Times New Roman" w:eastAsia="Times New Roman" w:hAnsi="Times New Roman" w:cs="Times New Roman"/>
          <w:sz w:val="21"/>
          <w:szCs w:val="21"/>
          <w:lang w:eastAsia="ru-RU"/>
        </w:rPr>
        <w:t>Це</w:t>
      </w:r>
      <w:proofErr w:type="spellEnd"/>
      <w:r w:rsidRPr="002A2D9C">
        <w:rPr>
          <w:rFonts w:ascii="Times New Roman" w:eastAsia="Times New Roman" w:hAnsi="Times New Roman" w:cs="Times New Roman"/>
          <w:sz w:val="21"/>
          <w:szCs w:val="21"/>
          <w:lang w:eastAsia="ru-RU"/>
        </w:rPr>
        <w:t xml:space="preserve"> одна з </w:t>
      </w:r>
      <w:proofErr w:type="spellStart"/>
      <w:r w:rsidRPr="002A2D9C">
        <w:rPr>
          <w:rFonts w:ascii="Times New Roman" w:eastAsia="Times New Roman" w:hAnsi="Times New Roman" w:cs="Times New Roman"/>
          <w:sz w:val="21"/>
          <w:szCs w:val="21"/>
          <w:lang w:eastAsia="ru-RU"/>
        </w:rPr>
        <w:t>кращих</w:t>
      </w:r>
      <w:proofErr w:type="spellEnd"/>
      <w:r w:rsidRPr="002A2D9C">
        <w:rPr>
          <w:rFonts w:ascii="Times New Roman" w:eastAsia="Times New Roman" w:hAnsi="Times New Roman" w:cs="Times New Roman"/>
          <w:sz w:val="21"/>
          <w:szCs w:val="21"/>
          <w:lang w:eastAsia="ru-RU"/>
        </w:rPr>
        <w:t xml:space="preserve"> культур для </w:t>
      </w:r>
      <w:proofErr w:type="spellStart"/>
      <w:r w:rsidRPr="002A2D9C">
        <w:rPr>
          <w:rFonts w:ascii="Times New Roman" w:eastAsia="Times New Roman" w:hAnsi="Times New Roman" w:cs="Times New Roman"/>
          <w:sz w:val="21"/>
          <w:szCs w:val="21"/>
          <w:lang w:eastAsia="ru-RU"/>
        </w:rPr>
        <w:t>захисту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в</w:t>
      </w:r>
      <w:proofErr w:type="gramEnd"/>
      <w:r w:rsidRPr="002A2D9C">
        <w:rPr>
          <w:rFonts w:ascii="Times New Roman" w:eastAsia="Times New Roman" w:hAnsi="Times New Roman" w:cs="Times New Roman"/>
          <w:sz w:val="21"/>
          <w:szCs w:val="21"/>
          <w:lang w:eastAsia="ru-RU"/>
        </w:rPr>
        <w:t>ід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водної</w:t>
      </w:r>
      <w:proofErr w:type="spell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вітрової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ерозії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навесні</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восени</w:t>
      </w:r>
      <w:proofErr w:type="spellEnd"/>
      <w:r w:rsidRPr="002A2D9C">
        <w:rPr>
          <w:rFonts w:ascii="Times New Roman" w:eastAsia="Times New Roman" w:hAnsi="Times New Roman" w:cs="Times New Roman"/>
          <w:sz w:val="21"/>
          <w:szCs w:val="21"/>
          <w:lang w:eastAsia="ru-RU"/>
        </w:rPr>
        <w:t xml:space="preserve">, а </w:t>
      </w:r>
      <w:proofErr w:type="spellStart"/>
      <w:r w:rsidRPr="002A2D9C">
        <w:rPr>
          <w:rFonts w:ascii="Times New Roman" w:eastAsia="Times New Roman" w:hAnsi="Times New Roman" w:cs="Times New Roman"/>
          <w:sz w:val="21"/>
          <w:szCs w:val="21"/>
          <w:lang w:eastAsia="ru-RU"/>
        </w:rPr>
        <w:t>якщо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її</w:t>
      </w:r>
      <w:proofErr w:type="spellEnd"/>
      <w:r w:rsidRPr="002A2D9C">
        <w:rPr>
          <w:rFonts w:ascii="Times New Roman" w:eastAsia="Times New Roman" w:hAnsi="Times New Roman" w:cs="Times New Roman"/>
          <w:sz w:val="21"/>
          <w:szCs w:val="21"/>
          <w:lang w:eastAsia="ru-RU"/>
        </w:rPr>
        <w:t xml:space="preserve"> не </w:t>
      </w:r>
      <w:proofErr w:type="spellStart"/>
      <w:r w:rsidRPr="002A2D9C">
        <w:rPr>
          <w:rFonts w:ascii="Times New Roman" w:eastAsia="Times New Roman" w:hAnsi="Times New Roman" w:cs="Times New Roman"/>
          <w:sz w:val="21"/>
          <w:szCs w:val="21"/>
          <w:lang w:eastAsia="ru-RU"/>
        </w:rPr>
        <w:t>скошувати</w:t>
      </w:r>
      <w:proofErr w:type="spellEnd"/>
      <w:r w:rsidRPr="002A2D9C">
        <w:rPr>
          <w:rFonts w:ascii="Times New Roman" w:eastAsia="Times New Roman" w:hAnsi="Times New Roman" w:cs="Times New Roman"/>
          <w:sz w:val="21"/>
          <w:szCs w:val="21"/>
          <w:lang w:eastAsia="ru-RU"/>
        </w:rPr>
        <w:t xml:space="preserve">, то і </w:t>
      </w:r>
      <w:proofErr w:type="spellStart"/>
      <w:r w:rsidRPr="002A2D9C">
        <w:rPr>
          <w:rFonts w:ascii="Times New Roman" w:eastAsia="Times New Roman" w:hAnsi="Times New Roman" w:cs="Times New Roman"/>
          <w:sz w:val="21"/>
          <w:szCs w:val="21"/>
          <w:lang w:eastAsia="ru-RU"/>
        </w:rPr>
        <w:t>взимку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Затримує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сніг</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сприяє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меншому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промерзанню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w:t>
      </w:r>
      <w:proofErr w:type="gramStart"/>
      <w:r w:rsidRPr="002A2D9C">
        <w:rPr>
          <w:rFonts w:ascii="Times New Roman" w:eastAsia="Times New Roman" w:hAnsi="Times New Roman" w:cs="Times New Roman"/>
          <w:sz w:val="21"/>
          <w:szCs w:val="21"/>
          <w:lang w:eastAsia="ru-RU"/>
        </w:rPr>
        <w:t>в</w:t>
      </w:r>
      <w:proofErr w:type="spellEnd"/>
      <w:proofErr w:type="gram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накопиченню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вологи</w:t>
      </w:r>
      <w:proofErr w:type="spellEnd"/>
      <w:r w:rsidRPr="002A2D9C">
        <w:rPr>
          <w:rFonts w:ascii="Times New Roman" w:eastAsia="Times New Roman" w:hAnsi="Times New Roman" w:cs="Times New Roman"/>
          <w:sz w:val="21"/>
          <w:szCs w:val="21"/>
          <w:lang w:eastAsia="ru-RU"/>
        </w:rPr>
        <w:t xml:space="preserve">. У </w:t>
      </w:r>
      <w:proofErr w:type="spellStart"/>
      <w:r w:rsidRPr="002A2D9C">
        <w:rPr>
          <w:rFonts w:ascii="Times New Roman" w:eastAsia="Times New Roman" w:hAnsi="Times New Roman" w:cs="Times New Roman"/>
          <w:sz w:val="21"/>
          <w:szCs w:val="21"/>
          <w:lang w:eastAsia="ru-RU"/>
        </w:rPr>
        <w:t>степових</w:t>
      </w:r>
      <w:proofErr w:type="spellEnd"/>
      <w:r w:rsidRPr="002A2D9C">
        <w:rPr>
          <w:rFonts w:ascii="Times New Roman" w:eastAsia="Times New Roman" w:hAnsi="Times New Roman" w:cs="Times New Roman"/>
          <w:sz w:val="21"/>
          <w:szCs w:val="21"/>
          <w:lang w:eastAsia="ru-RU"/>
        </w:rPr>
        <w:t xml:space="preserve"> </w:t>
      </w:r>
      <w:proofErr w:type="gramStart"/>
      <w:r w:rsidRPr="002A2D9C">
        <w:rPr>
          <w:rFonts w:ascii="Times New Roman" w:eastAsia="Times New Roman" w:hAnsi="Times New Roman" w:cs="Times New Roman"/>
          <w:sz w:val="21"/>
          <w:szCs w:val="21"/>
          <w:lang w:eastAsia="ru-RU"/>
        </w:rPr>
        <w:t>районах</w:t>
      </w:r>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гірчицю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висівають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одиночними</w:t>
      </w:r>
      <w:proofErr w:type="spellEnd"/>
      <w:r w:rsidRPr="002A2D9C">
        <w:rPr>
          <w:rFonts w:ascii="Times New Roman" w:eastAsia="Times New Roman" w:hAnsi="Times New Roman" w:cs="Times New Roman"/>
          <w:sz w:val="21"/>
          <w:szCs w:val="21"/>
          <w:lang w:eastAsia="ru-RU"/>
        </w:rPr>
        <w:t xml:space="preserve"> рядами </w:t>
      </w:r>
      <w:proofErr w:type="spellStart"/>
      <w:r w:rsidRPr="002A2D9C">
        <w:rPr>
          <w:rFonts w:ascii="Times New Roman" w:eastAsia="Times New Roman" w:hAnsi="Times New Roman" w:cs="Times New Roman"/>
          <w:sz w:val="21"/>
          <w:szCs w:val="21"/>
          <w:lang w:eastAsia="ru-RU"/>
        </w:rPr>
        <w:t>серед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озимих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саме</w:t>
      </w:r>
      <w:proofErr w:type="spellEnd"/>
      <w:r w:rsidRPr="002A2D9C">
        <w:rPr>
          <w:rFonts w:ascii="Times New Roman" w:eastAsia="Times New Roman" w:hAnsi="Times New Roman" w:cs="Times New Roman"/>
          <w:sz w:val="21"/>
          <w:szCs w:val="21"/>
          <w:lang w:eastAsia="ru-RU"/>
        </w:rPr>
        <w:t xml:space="preserve"> для </w:t>
      </w:r>
      <w:proofErr w:type="spellStart"/>
      <w:r w:rsidRPr="002A2D9C">
        <w:rPr>
          <w:rFonts w:ascii="Times New Roman" w:eastAsia="Times New Roman" w:hAnsi="Times New Roman" w:cs="Times New Roman"/>
          <w:sz w:val="21"/>
          <w:szCs w:val="21"/>
          <w:lang w:eastAsia="ru-RU"/>
        </w:rPr>
        <w:t>цього</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Фітосанітарні</w:t>
      </w:r>
      <w:proofErr w:type="spellEnd"/>
      <w:r w:rsidRPr="002A2D9C">
        <w:rPr>
          <w:rFonts w:ascii="Times New Roman" w:eastAsia="Times New Roman" w:hAnsi="Times New Roman" w:cs="Times New Roman"/>
          <w:b/>
          <w:bCs/>
          <w:sz w:val="21"/>
          <w:szCs w:val="21"/>
          <w:lang w:eastAsia="ru-RU"/>
        </w:rPr>
        <w:t xml:space="preserve"> </w:t>
      </w:r>
      <w:proofErr w:type="spellStart"/>
      <w:r w:rsidRPr="002A2D9C">
        <w:rPr>
          <w:rFonts w:ascii="Times New Roman" w:eastAsia="Times New Roman" w:hAnsi="Times New Roman" w:cs="Times New Roman"/>
          <w:b/>
          <w:bCs/>
          <w:sz w:val="21"/>
          <w:szCs w:val="21"/>
          <w:lang w:eastAsia="ru-RU"/>
        </w:rPr>
        <w:t>якості</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Активно </w:t>
      </w:r>
      <w:proofErr w:type="spellStart"/>
      <w:r w:rsidRPr="002A2D9C">
        <w:rPr>
          <w:rFonts w:ascii="Times New Roman" w:eastAsia="Times New Roman" w:hAnsi="Times New Roman" w:cs="Times New Roman"/>
          <w:sz w:val="21"/>
          <w:szCs w:val="21"/>
          <w:lang w:eastAsia="ru-RU"/>
        </w:rPr>
        <w:t>оздоровлює</w:t>
      </w:r>
      <w:proofErr w:type="spellEnd"/>
      <w:r w:rsidRPr="002A2D9C">
        <w:rPr>
          <w:rFonts w:ascii="Times New Roman" w:eastAsia="Times New Roman" w:hAnsi="Times New Roman" w:cs="Times New Roman"/>
          <w:sz w:val="21"/>
          <w:szCs w:val="21"/>
          <w:lang w:eastAsia="ru-RU"/>
        </w:rPr>
        <w:t xml:space="preserve"> грунт. </w:t>
      </w:r>
      <w:proofErr w:type="spellStart"/>
      <w:r w:rsidRPr="002A2D9C">
        <w:rPr>
          <w:rFonts w:ascii="Times New Roman" w:eastAsia="Times New Roman" w:hAnsi="Times New Roman" w:cs="Times New Roman"/>
          <w:sz w:val="21"/>
          <w:szCs w:val="21"/>
          <w:lang w:eastAsia="ru-RU"/>
        </w:rPr>
        <w:t>Наявність</w:t>
      </w:r>
      <w:proofErr w:type="spellEnd"/>
      <w:r w:rsidRPr="002A2D9C">
        <w:rPr>
          <w:rFonts w:ascii="Times New Roman" w:eastAsia="Times New Roman" w:hAnsi="Times New Roman" w:cs="Times New Roman"/>
          <w:sz w:val="21"/>
          <w:szCs w:val="21"/>
          <w:lang w:eastAsia="ru-RU"/>
        </w:rPr>
        <w:t xml:space="preserve"> у </w:t>
      </w:r>
      <w:proofErr w:type="spellStart"/>
      <w:r w:rsidRPr="002A2D9C">
        <w:rPr>
          <w:rFonts w:ascii="Times New Roman" w:eastAsia="Times New Roman" w:hAnsi="Times New Roman" w:cs="Times New Roman"/>
          <w:sz w:val="21"/>
          <w:szCs w:val="21"/>
          <w:lang w:eastAsia="ru-RU"/>
        </w:rPr>
        <w:t>всіх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частинах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ефірних</w:t>
      </w:r>
      <w:proofErr w:type="spellEnd"/>
      <w:r w:rsidRPr="002A2D9C">
        <w:rPr>
          <w:rFonts w:ascii="Times New Roman" w:eastAsia="Times New Roman" w:hAnsi="Times New Roman" w:cs="Times New Roman"/>
          <w:sz w:val="21"/>
          <w:szCs w:val="21"/>
          <w:lang w:eastAsia="ru-RU"/>
        </w:rPr>
        <w:t xml:space="preserve"> масел служить </w:t>
      </w:r>
      <w:proofErr w:type="spellStart"/>
      <w:proofErr w:type="gramStart"/>
      <w:r w:rsidRPr="002A2D9C">
        <w:rPr>
          <w:rFonts w:ascii="Times New Roman" w:eastAsia="Times New Roman" w:hAnsi="Times New Roman" w:cs="Times New Roman"/>
          <w:sz w:val="21"/>
          <w:szCs w:val="21"/>
          <w:lang w:eastAsia="ru-RU"/>
        </w:rPr>
        <w:t>проф</w:t>
      </w:r>
      <w:proofErr w:type="gramEnd"/>
      <w:r w:rsidRPr="002A2D9C">
        <w:rPr>
          <w:rFonts w:ascii="Times New Roman" w:eastAsia="Times New Roman" w:hAnsi="Times New Roman" w:cs="Times New Roman"/>
          <w:sz w:val="21"/>
          <w:szCs w:val="21"/>
          <w:lang w:eastAsia="ru-RU"/>
        </w:rPr>
        <w:t>ілактичним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засобом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від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накопичення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шкідників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дротяники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слимаків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горохової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плодожерки</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грибних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інфекцій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різоктоніоза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парші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картоплі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Покращує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умови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життєдіяльності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грунтових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мікроорганізмів</w:t>
      </w:r>
      <w:proofErr w:type="spell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черв</w:t>
      </w:r>
      <w:proofErr w:type="gramStart"/>
      <w:r w:rsidRPr="002A2D9C">
        <w:rPr>
          <w:rFonts w:ascii="Times New Roman" w:eastAsia="Times New Roman" w:hAnsi="Times New Roman" w:cs="Times New Roman"/>
          <w:sz w:val="21"/>
          <w:szCs w:val="21"/>
          <w:lang w:eastAsia="ru-RU"/>
        </w:rPr>
        <w:t>`я</w:t>
      </w:r>
      <w:proofErr w:type="gramEnd"/>
      <w:r w:rsidRPr="002A2D9C">
        <w:rPr>
          <w:rFonts w:ascii="Times New Roman" w:eastAsia="Times New Roman" w:hAnsi="Times New Roman" w:cs="Times New Roman"/>
          <w:sz w:val="21"/>
          <w:szCs w:val="21"/>
          <w:lang w:eastAsia="ru-RU"/>
        </w:rPr>
        <w:t>ків</w:t>
      </w:r>
      <w:proofErr w:type="spellEnd"/>
      <w:r w:rsidRPr="002A2D9C">
        <w:rPr>
          <w:rFonts w:ascii="Times New Roman" w:eastAsia="Times New Roman" w:hAnsi="Times New Roman" w:cs="Times New Roman"/>
          <w:sz w:val="21"/>
          <w:szCs w:val="21"/>
          <w:lang w:eastAsia="ru-RU"/>
        </w:rPr>
        <w:t xml:space="preserve">, при </w:t>
      </w:r>
      <w:proofErr w:type="spellStart"/>
      <w:r w:rsidRPr="002A2D9C">
        <w:rPr>
          <w:rFonts w:ascii="Times New Roman" w:eastAsia="Times New Roman" w:hAnsi="Times New Roman" w:cs="Times New Roman"/>
          <w:sz w:val="21"/>
          <w:szCs w:val="21"/>
          <w:lang w:eastAsia="ru-RU"/>
        </w:rPr>
        <w:t>розкладанні</w:t>
      </w:r>
      <w:proofErr w:type="spellEnd"/>
      <w:r w:rsidRPr="002A2D9C">
        <w:rPr>
          <w:rFonts w:ascii="Times New Roman" w:eastAsia="Times New Roman" w:hAnsi="Times New Roman" w:cs="Times New Roman"/>
          <w:sz w:val="21"/>
          <w:szCs w:val="21"/>
          <w:lang w:eastAsia="ru-RU"/>
        </w:rPr>
        <w:t xml:space="preserve"> служить </w:t>
      </w:r>
      <w:proofErr w:type="spellStart"/>
      <w:r w:rsidRPr="002A2D9C">
        <w:rPr>
          <w:rFonts w:ascii="Times New Roman" w:eastAsia="Times New Roman" w:hAnsi="Times New Roman" w:cs="Times New Roman"/>
          <w:sz w:val="21"/>
          <w:szCs w:val="21"/>
          <w:lang w:eastAsia="ru-RU"/>
        </w:rPr>
        <w:t>їм</w:t>
      </w:r>
      <w:proofErr w:type="spellEnd"/>
      <w:r w:rsidRPr="002A2D9C">
        <w:rPr>
          <w:rFonts w:ascii="Times New Roman" w:eastAsia="Times New Roman" w:hAnsi="Times New Roman" w:cs="Times New Roman"/>
          <w:sz w:val="21"/>
          <w:szCs w:val="21"/>
          <w:lang w:eastAsia="ru-RU"/>
        </w:rPr>
        <w:t xml:space="preserve"> кормом. </w:t>
      </w:r>
      <w:proofErr w:type="spellStart"/>
      <w:r w:rsidRPr="002A2D9C">
        <w:rPr>
          <w:rFonts w:ascii="Times New Roman" w:eastAsia="Times New Roman" w:hAnsi="Times New Roman" w:cs="Times New Roman"/>
          <w:sz w:val="21"/>
          <w:szCs w:val="21"/>
          <w:lang w:eastAsia="ru-RU"/>
        </w:rPr>
        <w:t>Це</w:t>
      </w:r>
      <w:proofErr w:type="spellEnd"/>
      <w:r w:rsidRPr="002A2D9C">
        <w:rPr>
          <w:rFonts w:ascii="Times New Roman" w:eastAsia="Times New Roman" w:hAnsi="Times New Roman" w:cs="Times New Roman"/>
          <w:sz w:val="21"/>
          <w:szCs w:val="21"/>
          <w:lang w:eastAsia="ru-RU"/>
        </w:rPr>
        <w:t xml:space="preserve">, в свою </w:t>
      </w:r>
      <w:proofErr w:type="spellStart"/>
      <w:r w:rsidRPr="002A2D9C">
        <w:rPr>
          <w:rFonts w:ascii="Times New Roman" w:eastAsia="Times New Roman" w:hAnsi="Times New Roman" w:cs="Times New Roman"/>
          <w:sz w:val="21"/>
          <w:szCs w:val="21"/>
          <w:lang w:eastAsia="ru-RU"/>
        </w:rPr>
        <w:t>чергу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призводить</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зменшення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захворювань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рослин</w:t>
      </w:r>
      <w:proofErr w:type="spellEnd"/>
      <w:r w:rsidRPr="002A2D9C">
        <w:rPr>
          <w:rFonts w:ascii="Times New Roman" w:eastAsia="Times New Roman" w:hAnsi="Times New Roman" w:cs="Times New Roman"/>
          <w:sz w:val="21"/>
          <w:szCs w:val="21"/>
          <w:lang w:eastAsia="ru-RU"/>
        </w:rPr>
        <w:t xml:space="preserve"> та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ідвищенню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врожайності</w:t>
      </w:r>
      <w:proofErr w:type="spellEnd"/>
      <w:r w:rsidRPr="002A2D9C">
        <w:rPr>
          <w:rFonts w:ascii="Times New Roman" w:eastAsia="Times New Roman" w:hAnsi="Times New Roman" w:cs="Times New Roman"/>
          <w:sz w:val="21"/>
          <w:szCs w:val="21"/>
          <w:lang w:eastAsia="ru-RU"/>
        </w:rPr>
        <w:t xml:space="preserve">. При </w:t>
      </w:r>
      <w:proofErr w:type="spellStart"/>
      <w:r w:rsidRPr="002A2D9C">
        <w:rPr>
          <w:rFonts w:ascii="Times New Roman" w:eastAsia="Times New Roman" w:hAnsi="Times New Roman" w:cs="Times New Roman"/>
          <w:sz w:val="21"/>
          <w:szCs w:val="21"/>
          <w:lang w:eastAsia="ru-RU"/>
        </w:rPr>
        <w:t>сівбі</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окультурений</w:t>
      </w:r>
      <w:proofErr w:type="spellEnd"/>
      <w:r w:rsidRPr="002A2D9C">
        <w:rPr>
          <w:rFonts w:ascii="Times New Roman" w:eastAsia="Times New Roman" w:hAnsi="Times New Roman" w:cs="Times New Roman"/>
          <w:sz w:val="21"/>
          <w:szCs w:val="21"/>
          <w:lang w:eastAsia="ru-RU"/>
        </w:rPr>
        <w:t xml:space="preserve"> грунт </w:t>
      </w:r>
      <w:proofErr w:type="spellStart"/>
      <w:r w:rsidRPr="002A2D9C">
        <w:rPr>
          <w:rFonts w:ascii="Times New Roman" w:eastAsia="Times New Roman" w:hAnsi="Times New Roman" w:cs="Times New Roman"/>
          <w:sz w:val="21"/>
          <w:szCs w:val="21"/>
          <w:lang w:eastAsia="ru-RU"/>
        </w:rPr>
        <w:t>ефективно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пригнічує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розвиток</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бур'янів</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Кормова</w:t>
      </w:r>
      <w:proofErr w:type="spellEnd"/>
      <w:r w:rsidRPr="002A2D9C">
        <w:rPr>
          <w:rFonts w:ascii="Times New Roman" w:eastAsia="Times New Roman" w:hAnsi="Times New Roman" w:cs="Times New Roman"/>
          <w:b/>
          <w:bCs/>
          <w:sz w:val="21"/>
          <w:szCs w:val="21"/>
          <w:lang w:eastAsia="ru-RU"/>
        </w:rPr>
        <w:t xml:space="preserve"> культура.</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Якість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зеленої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маси</w:t>
      </w:r>
      <w:proofErr w:type="spellEnd"/>
      <w:r w:rsidRPr="002A2D9C">
        <w:rPr>
          <w:rFonts w:ascii="Times New Roman" w:eastAsia="Times New Roman" w:hAnsi="Times New Roman" w:cs="Times New Roman"/>
          <w:sz w:val="21"/>
          <w:szCs w:val="21"/>
          <w:lang w:eastAsia="ru-RU"/>
        </w:rPr>
        <w:t xml:space="preserve"> за </w:t>
      </w:r>
      <w:proofErr w:type="spellStart"/>
      <w:r w:rsidRPr="002A2D9C">
        <w:rPr>
          <w:rFonts w:ascii="Times New Roman" w:eastAsia="Times New Roman" w:hAnsi="Times New Roman" w:cs="Times New Roman"/>
          <w:sz w:val="21"/>
          <w:szCs w:val="21"/>
          <w:lang w:eastAsia="ru-RU"/>
        </w:rPr>
        <w:t>поживністю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наближається</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комбікормів</w:t>
      </w:r>
      <w:proofErr w:type="spellEnd"/>
      <w:r w:rsidRPr="002A2D9C">
        <w:rPr>
          <w:rFonts w:ascii="Times New Roman" w:eastAsia="Times New Roman" w:hAnsi="Times New Roman" w:cs="Times New Roman"/>
          <w:sz w:val="21"/>
          <w:szCs w:val="21"/>
          <w:lang w:eastAsia="ru-RU"/>
        </w:rPr>
        <w:t xml:space="preserve">. Особливо </w:t>
      </w:r>
      <w:proofErr w:type="spellStart"/>
      <w:r w:rsidRPr="002A2D9C">
        <w:rPr>
          <w:rFonts w:ascii="Times New Roman" w:eastAsia="Times New Roman" w:hAnsi="Times New Roman" w:cs="Times New Roman"/>
          <w:sz w:val="21"/>
          <w:szCs w:val="21"/>
          <w:lang w:eastAsia="ru-RU"/>
        </w:rPr>
        <w:t>цінується</w:t>
      </w:r>
      <w:proofErr w:type="spellEnd"/>
      <w:r w:rsidRPr="002A2D9C">
        <w:rPr>
          <w:rFonts w:ascii="Times New Roman" w:eastAsia="Times New Roman" w:hAnsi="Times New Roman" w:cs="Times New Roman"/>
          <w:sz w:val="21"/>
          <w:szCs w:val="21"/>
          <w:lang w:eastAsia="ru-RU"/>
        </w:rPr>
        <w:t xml:space="preserve"> за </w:t>
      </w:r>
      <w:proofErr w:type="spellStart"/>
      <w:r w:rsidRPr="002A2D9C">
        <w:rPr>
          <w:rFonts w:ascii="Times New Roman" w:eastAsia="Times New Roman" w:hAnsi="Times New Roman" w:cs="Times New Roman"/>
          <w:sz w:val="21"/>
          <w:szCs w:val="21"/>
          <w:lang w:eastAsia="ru-RU"/>
        </w:rPr>
        <w:t>високий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вмі</w:t>
      </w:r>
      <w:proofErr w:type="gramStart"/>
      <w:r w:rsidRPr="002A2D9C">
        <w:rPr>
          <w:rFonts w:ascii="Times New Roman" w:eastAsia="Times New Roman" w:hAnsi="Times New Roman" w:cs="Times New Roman"/>
          <w:sz w:val="21"/>
          <w:szCs w:val="21"/>
          <w:lang w:eastAsia="ru-RU"/>
        </w:rPr>
        <w:t>ст</w:t>
      </w:r>
      <w:proofErr w:type="spellEnd"/>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протеїну</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осінній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період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Недолік</w:t>
      </w:r>
      <w:proofErr w:type="spellEnd"/>
      <w:r w:rsidRPr="002A2D9C">
        <w:rPr>
          <w:rFonts w:ascii="Times New Roman" w:eastAsia="Times New Roman" w:hAnsi="Times New Roman" w:cs="Times New Roman"/>
          <w:sz w:val="21"/>
          <w:szCs w:val="21"/>
          <w:lang w:eastAsia="ru-RU"/>
        </w:rPr>
        <w:t xml:space="preserve"> - у </w:t>
      </w:r>
      <w:proofErr w:type="spellStart"/>
      <w:r w:rsidRPr="002A2D9C">
        <w:rPr>
          <w:rFonts w:ascii="Times New Roman" w:eastAsia="Times New Roman" w:hAnsi="Times New Roman" w:cs="Times New Roman"/>
          <w:sz w:val="21"/>
          <w:szCs w:val="21"/>
          <w:lang w:eastAsia="ru-RU"/>
        </w:rPr>
        <w:t>відсутності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багатьох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вітамінів</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біологічно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активних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речовин</w:t>
      </w:r>
      <w:proofErr w:type="spellEnd"/>
      <w:r w:rsidRPr="002A2D9C">
        <w:rPr>
          <w:rFonts w:ascii="Times New Roman" w:eastAsia="Times New Roman" w:hAnsi="Times New Roman" w:cs="Times New Roman"/>
          <w:sz w:val="21"/>
          <w:szCs w:val="21"/>
          <w:lang w:eastAsia="ru-RU"/>
        </w:rPr>
        <w:t xml:space="preserve">, а </w:t>
      </w:r>
      <w:proofErr w:type="spellStart"/>
      <w:r w:rsidRPr="002A2D9C">
        <w:rPr>
          <w:rFonts w:ascii="Times New Roman" w:eastAsia="Times New Roman" w:hAnsi="Times New Roman" w:cs="Times New Roman"/>
          <w:sz w:val="21"/>
          <w:szCs w:val="21"/>
          <w:lang w:eastAsia="ru-RU"/>
        </w:rPr>
        <w:t>також</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наявності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токсичних</w:t>
      </w:r>
      <w:proofErr w:type="spellEnd"/>
      <w:r w:rsidRPr="002A2D9C">
        <w:rPr>
          <w:rFonts w:ascii="Times New Roman" w:eastAsia="Times New Roman" w:hAnsi="Times New Roman" w:cs="Times New Roman"/>
          <w:sz w:val="21"/>
          <w:szCs w:val="21"/>
          <w:lang w:eastAsia="ru-RU"/>
        </w:rPr>
        <w:t xml:space="preserve"> глюкозидов та </w:t>
      </w:r>
      <w:proofErr w:type="spellStart"/>
      <w:r w:rsidRPr="002A2D9C">
        <w:rPr>
          <w:rFonts w:ascii="Times New Roman" w:eastAsia="Times New Roman" w:hAnsi="Times New Roman" w:cs="Times New Roman"/>
          <w:sz w:val="21"/>
          <w:szCs w:val="21"/>
          <w:lang w:eastAsia="ru-RU"/>
        </w:rPr>
        <w:t>гірчичного</w:t>
      </w:r>
      <w:proofErr w:type="spellEnd"/>
      <w:r w:rsidRPr="002A2D9C">
        <w:rPr>
          <w:rFonts w:ascii="Times New Roman" w:eastAsia="Times New Roman" w:hAnsi="Times New Roman" w:cs="Times New Roman"/>
          <w:sz w:val="21"/>
          <w:szCs w:val="21"/>
          <w:lang w:eastAsia="ru-RU"/>
        </w:rPr>
        <w:t xml:space="preserve"> масла, </w:t>
      </w:r>
      <w:proofErr w:type="spellStart"/>
      <w:r w:rsidRPr="002A2D9C">
        <w:rPr>
          <w:rFonts w:ascii="Times New Roman" w:eastAsia="Times New Roman" w:hAnsi="Times New Roman" w:cs="Times New Roman"/>
          <w:sz w:val="21"/>
          <w:szCs w:val="21"/>
          <w:lang w:eastAsia="ru-RU"/>
        </w:rPr>
        <w:t>кількість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яких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збільшується</w:t>
      </w:r>
      <w:proofErr w:type="spellEnd"/>
      <w:r w:rsidRPr="002A2D9C">
        <w:rPr>
          <w:rFonts w:ascii="Times New Roman" w:eastAsia="Times New Roman" w:hAnsi="Times New Roman" w:cs="Times New Roman"/>
          <w:sz w:val="21"/>
          <w:szCs w:val="21"/>
          <w:lang w:eastAsia="ru-RU"/>
        </w:rPr>
        <w:t xml:space="preserve"> в </w:t>
      </w:r>
      <w:proofErr w:type="spellStart"/>
      <w:proofErr w:type="gramStart"/>
      <w:r w:rsidRPr="002A2D9C">
        <w:rPr>
          <w:rFonts w:ascii="Times New Roman" w:eastAsia="Times New Roman" w:hAnsi="Times New Roman" w:cs="Times New Roman"/>
          <w:sz w:val="21"/>
          <w:szCs w:val="21"/>
          <w:lang w:eastAsia="ru-RU"/>
        </w:rPr>
        <w:t>міру</w:t>
      </w:r>
      <w:proofErr w:type="spellEnd"/>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старіння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рослини</w:t>
      </w:r>
      <w:proofErr w:type="spellEnd"/>
      <w:r w:rsidRPr="002A2D9C">
        <w:rPr>
          <w:rFonts w:ascii="Times New Roman" w:eastAsia="Times New Roman" w:hAnsi="Times New Roman" w:cs="Times New Roman"/>
          <w:sz w:val="21"/>
          <w:szCs w:val="21"/>
          <w:lang w:eastAsia="ru-RU"/>
        </w:rPr>
        <w:t xml:space="preserve">. Тому на </w:t>
      </w:r>
      <w:proofErr w:type="spellStart"/>
      <w:r w:rsidRPr="002A2D9C">
        <w:rPr>
          <w:rFonts w:ascii="Times New Roman" w:eastAsia="Times New Roman" w:hAnsi="Times New Roman" w:cs="Times New Roman"/>
          <w:sz w:val="21"/>
          <w:szCs w:val="21"/>
          <w:lang w:eastAsia="ru-RU"/>
        </w:rPr>
        <w:t>зелений</w:t>
      </w:r>
      <w:proofErr w:type="spellEnd"/>
      <w:r w:rsidRPr="002A2D9C">
        <w:rPr>
          <w:rFonts w:ascii="Times New Roman" w:eastAsia="Times New Roman" w:hAnsi="Times New Roman" w:cs="Times New Roman"/>
          <w:sz w:val="21"/>
          <w:szCs w:val="21"/>
          <w:lang w:eastAsia="ru-RU"/>
        </w:rPr>
        <w:t xml:space="preserve"> корм і силос </w:t>
      </w:r>
      <w:proofErr w:type="spellStart"/>
      <w:r w:rsidRPr="002A2D9C">
        <w:rPr>
          <w:rFonts w:ascii="Times New Roman" w:eastAsia="Times New Roman" w:hAnsi="Times New Roman" w:cs="Times New Roman"/>
          <w:sz w:val="21"/>
          <w:szCs w:val="21"/>
          <w:lang w:eastAsia="ru-RU"/>
        </w:rPr>
        <w:t>скошують</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цвітіння</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дають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тваринам</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суміші</w:t>
      </w:r>
      <w:proofErr w:type="spellEnd"/>
      <w:r w:rsidRPr="002A2D9C">
        <w:rPr>
          <w:rFonts w:ascii="Times New Roman" w:eastAsia="Times New Roman" w:hAnsi="Times New Roman" w:cs="Times New Roman"/>
          <w:sz w:val="21"/>
          <w:szCs w:val="21"/>
          <w:lang w:eastAsia="ru-RU"/>
        </w:rPr>
        <w:t xml:space="preserve"> з </w:t>
      </w:r>
      <w:proofErr w:type="spellStart"/>
      <w:r w:rsidRPr="002A2D9C">
        <w:rPr>
          <w:rFonts w:ascii="Times New Roman" w:eastAsia="Times New Roman" w:hAnsi="Times New Roman" w:cs="Times New Roman"/>
          <w:sz w:val="21"/>
          <w:szCs w:val="21"/>
          <w:lang w:eastAsia="ru-RU"/>
        </w:rPr>
        <w:t>іншими</w:t>
      </w:r>
      <w:proofErr w:type="spellEnd"/>
      <w:r w:rsidRPr="002A2D9C">
        <w:rPr>
          <w:rFonts w:ascii="Times New Roman" w:eastAsia="Times New Roman" w:hAnsi="Times New Roman" w:cs="Times New Roman"/>
          <w:sz w:val="21"/>
          <w:szCs w:val="21"/>
          <w:lang w:eastAsia="ru-RU"/>
        </w:rPr>
        <w:t xml:space="preserve"> кормами </w:t>
      </w:r>
      <w:proofErr w:type="gramStart"/>
      <w:r w:rsidRPr="002A2D9C">
        <w:rPr>
          <w:rFonts w:ascii="Times New Roman" w:eastAsia="Times New Roman" w:hAnsi="Times New Roman" w:cs="Times New Roman"/>
          <w:sz w:val="21"/>
          <w:szCs w:val="21"/>
          <w:lang w:eastAsia="ru-RU"/>
        </w:rPr>
        <w:t xml:space="preserve">не </w:t>
      </w:r>
      <w:proofErr w:type="spellStart"/>
      <w:r w:rsidRPr="002A2D9C">
        <w:rPr>
          <w:rFonts w:ascii="Times New Roman" w:eastAsia="Times New Roman" w:hAnsi="Times New Roman" w:cs="Times New Roman"/>
          <w:sz w:val="21"/>
          <w:szCs w:val="21"/>
          <w:lang w:eastAsia="ru-RU"/>
        </w:rPr>
        <w:t>б</w:t>
      </w:r>
      <w:proofErr w:type="gramEnd"/>
      <w:r w:rsidRPr="002A2D9C">
        <w:rPr>
          <w:rFonts w:ascii="Times New Roman" w:eastAsia="Times New Roman" w:hAnsi="Times New Roman" w:cs="Times New Roman"/>
          <w:sz w:val="21"/>
          <w:szCs w:val="21"/>
          <w:lang w:eastAsia="ru-RU"/>
        </w:rPr>
        <w:t>ільше</w:t>
      </w:r>
      <w:proofErr w:type="spellEnd"/>
      <w:r w:rsidRPr="002A2D9C">
        <w:rPr>
          <w:rFonts w:ascii="Times New Roman" w:eastAsia="Times New Roman" w:hAnsi="Times New Roman" w:cs="Times New Roman"/>
          <w:sz w:val="21"/>
          <w:szCs w:val="21"/>
          <w:lang w:eastAsia="ru-RU"/>
        </w:rPr>
        <w:t xml:space="preserve"> 20-30 кг на </w:t>
      </w:r>
      <w:proofErr w:type="spellStart"/>
      <w:r w:rsidRPr="002A2D9C">
        <w:rPr>
          <w:rFonts w:ascii="Times New Roman" w:eastAsia="Times New Roman" w:hAnsi="Times New Roman" w:cs="Times New Roman"/>
          <w:sz w:val="21"/>
          <w:szCs w:val="21"/>
          <w:lang w:eastAsia="ru-RU"/>
        </w:rPr>
        <w:t>добу</w:t>
      </w:r>
      <w:proofErr w:type="spellEnd"/>
      <w:r w:rsidRPr="002A2D9C">
        <w:rPr>
          <w:rFonts w:ascii="Times New Roman" w:eastAsia="Times New Roman" w:hAnsi="Times New Roman" w:cs="Times New Roman"/>
          <w:sz w:val="21"/>
          <w:szCs w:val="21"/>
          <w:lang w:eastAsia="ru-RU"/>
        </w:rPr>
        <w:t xml:space="preserve"> на одну корову.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подрібнення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краще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використовувати</w:t>
      </w:r>
      <w:proofErr w:type="spellEnd"/>
      <w:r w:rsidRPr="002A2D9C">
        <w:rPr>
          <w:rFonts w:ascii="Times New Roman" w:eastAsia="Times New Roman" w:hAnsi="Times New Roman" w:cs="Times New Roman"/>
          <w:sz w:val="21"/>
          <w:szCs w:val="21"/>
          <w:lang w:eastAsia="ru-RU"/>
        </w:rPr>
        <w:t xml:space="preserve"> корм </w:t>
      </w:r>
      <w:proofErr w:type="spellStart"/>
      <w:r w:rsidRPr="002A2D9C">
        <w:rPr>
          <w:rFonts w:ascii="Times New Roman" w:eastAsia="Times New Roman" w:hAnsi="Times New Roman" w:cs="Times New Roman"/>
          <w:sz w:val="21"/>
          <w:szCs w:val="21"/>
          <w:lang w:eastAsia="ru-RU"/>
        </w:rPr>
        <w:t>протягом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години</w:t>
      </w:r>
      <w:proofErr w:type="spellEnd"/>
      <w:r w:rsidRPr="002A2D9C">
        <w:rPr>
          <w:rFonts w:ascii="Times New Roman" w:eastAsia="Times New Roman" w:hAnsi="Times New Roman" w:cs="Times New Roman"/>
          <w:sz w:val="21"/>
          <w:szCs w:val="21"/>
          <w:lang w:eastAsia="ru-RU"/>
        </w:rPr>
        <w:t xml:space="preserve">, так як </w:t>
      </w:r>
      <w:proofErr w:type="spellStart"/>
      <w:r w:rsidRPr="002A2D9C">
        <w:rPr>
          <w:rFonts w:ascii="Times New Roman" w:eastAsia="Times New Roman" w:hAnsi="Times New Roman" w:cs="Times New Roman"/>
          <w:sz w:val="21"/>
          <w:szCs w:val="21"/>
          <w:lang w:eastAsia="ru-RU"/>
        </w:rPr>
        <w:t>маса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самозігрівається</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смакові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якості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падають</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b/>
          <w:bCs/>
          <w:sz w:val="21"/>
          <w:szCs w:val="21"/>
          <w:lang w:eastAsia="ru-RU"/>
        </w:rPr>
        <w:t>Медоносна культура.</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Медопродуктивность</w:t>
      </w:r>
      <w:proofErr w:type="spellEnd"/>
      <w:r w:rsidRPr="002A2D9C">
        <w:rPr>
          <w:rFonts w:ascii="Times New Roman" w:eastAsia="Times New Roman" w:hAnsi="Times New Roman" w:cs="Times New Roman"/>
          <w:sz w:val="21"/>
          <w:szCs w:val="21"/>
          <w:lang w:eastAsia="ru-RU"/>
        </w:rPr>
        <w:t xml:space="preserve"> - 50-90 кг / га.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Вирощування</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якості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частіше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вирощують</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ранніх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овочевих</w:t>
      </w:r>
      <w:proofErr w:type="spell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озимих</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ранніх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ярих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зернових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зрізуючи</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зими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Іноді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зрізають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навесні</w:t>
      </w:r>
      <w:proofErr w:type="spellEnd"/>
      <w:r w:rsidRPr="002A2D9C">
        <w:rPr>
          <w:rFonts w:ascii="Times New Roman" w:eastAsia="Times New Roman" w:hAnsi="Times New Roman" w:cs="Times New Roman"/>
          <w:sz w:val="21"/>
          <w:szCs w:val="21"/>
          <w:lang w:eastAsia="ru-RU"/>
        </w:rPr>
        <w:t xml:space="preserve">, але </w:t>
      </w:r>
      <w:proofErr w:type="spellStart"/>
      <w:r w:rsidRPr="002A2D9C">
        <w:rPr>
          <w:rFonts w:ascii="Times New Roman" w:eastAsia="Times New Roman" w:hAnsi="Times New Roman" w:cs="Times New Roman"/>
          <w:sz w:val="21"/>
          <w:szCs w:val="21"/>
          <w:lang w:eastAsia="ru-RU"/>
        </w:rPr>
        <w:t>угноювальна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цінність</w:t>
      </w:r>
      <w:proofErr w:type="spellEnd"/>
      <w:r w:rsidRPr="002A2D9C">
        <w:rPr>
          <w:rFonts w:ascii="Times New Roman" w:eastAsia="Times New Roman" w:hAnsi="Times New Roman" w:cs="Times New Roman"/>
          <w:sz w:val="21"/>
          <w:szCs w:val="21"/>
          <w:lang w:eastAsia="ru-RU"/>
        </w:rPr>
        <w:t xml:space="preserve"> при </w:t>
      </w:r>
      <w:proofErr w:type="spellStart"/>
      <w:r w:rsidRPr="002A2D9C">
        <w:rPr>
          <w:rFonts w:ascii="Times New Roman" w:eastAsia="Times New Roman" w:hAnsi="Times New Roman" w:cs="Times New Roman"/>
          <w:sz w:val="21"/>
          <w:szCs w:val="21"/>
          <w:lang w:eastAsia="ru-RU"/>
        </w:rPr>
        <w:t>цьому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зменшується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Сіють</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навесні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закладаючи</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озимі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або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інші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культури</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ідсівають</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розріджені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посіви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багаторічних</w:t>
      </w:r>
      <w:proofErr w:type="spellEnd"/>
      <w:r w:rsidRPr="002A2D9C">
        <w:rPr>
          <w:rFonts w:ascii="Times New Roman" w:eastAsia="Times New Roman" w:hAnsi="Times New Roman" w:cs="Times New Roman"/>
          <w:sz w:val="21"/>
          <w:szCs w:val="21"/>
          <w:lang w:eastAsia="ru-RU"/>
        </w:rPr>
        <w:t xml:space="preserve"> </w:t>
      </w:r>
      <w:r w:rsidRPr="002A2D9C">
        <w:rPr>
          <w:rFonts w:ascii="Times New Roman" w:eastAsia="Times New Roman" w:hAnsi="Times New Roman" w:cs="Times New Roman"/>
          <w:sz w:val="21"/>
          <w:szCs w:val="21"/>
          <w:lang w:eastAsia="ru-RU"/>
        </w:rPr>
        <w:lastRenderedPageBreak/>
        <w:t xml:space="preserve">трав на </w:t>
      </w:r>
      <w:proofErr w:type="spellStart"/>
      <w:r w:rsidRPr="002A2D9C">
        <w:rPr>
          <w:rFonts w:ascii="Times New Roman" w:eastAsia="Times New Roman" w:hAnsi="Times New Roman" w:cs="Times New Roman"/>
          <w:sz w:val="21"/>
          <w:szCs w:val="21"/>
          <w:lang w:eastAsia="ru-RU"/>
        </w:rPr>
        <w:t>останньому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році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їх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вегетації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Гірчицю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сіють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вирощують</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зрізають</w:t>
      </w:r>
      <w:proofErr w:type="spellEnd"/>
      <w:r w:rsidRPr="002A2D9C">
        <w:rPr>
          <w:rFonts w:ascii="Times New Roman" w:eastAsia="Times New Roman" w:hAnsi="Times New Roman" w:cs="Times New Roman"/>
          <w:sz w:val="21"/>
          <w:szCs w:val="21"/>
          <w:lang w:eastAsia="ru-RU"/>
        </w:rPr>
        <w:t xml:space="preserve"> 2-3 рази за сезон, </w:t>
      </w:r>
      <w:proofErr w:type="spellStart"/>
      <w:r w:rsidRPr="002A2D9C">
        <w:rPr>
          <w:rFonts w:ascii="Times New Roman" w:eastAsia="Times New Roman" w:hAnsi="Times New Roman" w:cs="Times New Roman"/>
          <w:sz w:val="21"/>
          <w:szCs w:val="21"/>
          <w:lang w:eastAsia="ru-RU"/>
        </w:rPr>
        <w:t>причому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востаннє</w:t>
      </w:r>
      <w:proofErr w:type="spellEnd"/>
      <w:r w:rsidRPr="002A2D9C">
        <w:rPr>
          <w:rFonts w:ascii="Times New Roman" w:eastAsia="Times New Roman" w:hAnsi="Times New Roman" w:cs="Times New Roman"/>
          <w:sz w:val="21"/>
          <w:szCs w:val="21"/>
          <w:lang w:eastAsia="ru-RU"/>
        </w:rPr>
        <w:t xml:space="preserve"> за 1,5 </w:t>
      </w:r>
      <w:proofErr w:type="spellStart"/>
      <w:r w:rsidRPr="002A2D9C">
        <w:rPr>
          <w:rFonts w:ascii="Times New Roman" w:eastAsia="Times New Roman" w:hAnsi="Times New Roman" w:cs="Times New Roman"/>
          <w:sz w:val="21"/>
          <w:szCs w:val="21"/>
          <w:lang w:eastAsia="ru-RU"/>
        </w:rPr>
        <w:t>місяці</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настання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морозів</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Грунти</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Вимагає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окультурених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поживних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пов'язаних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Добре росте на </w:t>
      </w:r>
      <w:proofErr w:type="spellStart"/>
      <w:r w:rsidRPr="002A2D9C">
        <w:rPr>
          <w:rFonts w:ascii="Times New Roman" w:eastAsia="Times New Roman" w:hAnsi="Times New Roman" w:cs="Times New Roman"/>
          <w:sz w:val="21"/>
          <w:szCs w:val="21"/>
          <w:lang w:eastAsia="ru-RU"/>
        </w:rPr>
        <w:t>дерно-підзолистих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удобрених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органічними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добривами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Може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рости</w:t>
      </w:r>
      <w:proofErr w:type="spellEnd"/>
      <w:r w:rsidRPr="002A2D9C">
        <w:rPr>
          <w:rFonts w:ascii="Times New Roman" w:eastAsia="Times New Roman" w:hAnsi="Times New Roman" w:cs="Times New Roman"/>
          <w:sz w:val="21"/>
          <w:szCs w:val="21"/>
          <w:lang w:eastAsia="ru-RU"/>
        </w:rPr>
        <w:t xml:space="preserve"> на </w:t>
      </w:r>
      <w:proofErr w:type="spellStart"/>
      <w:r w:rsidRPr="002A2D9C">
        <w:rPr>
          <w:rFonts w:ascii="Times New Roman" w:eastAsia="Times New Roman" w:hAnsi="Times New Roman" w:cs="Times New Roman"/>
          <w:sz w:val="21"/>
          <w:szCs w:val="21"/>
          <w:lang w:eastAsia="ru-RU"/>
        </w:rPr>
        <w:t>супіщаних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окультурених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торф'яних</w:t>
      </w:r>
      <w:proofErr w:type="spellEnd"/>
      <w:r w:rsidRPr="002A2D9C">
        <w:rPr>
          <w:rFonts w:ascii="Times New Roman" w:eastAsia="Times New Roman" w:hAnsi="Times New Roman" w:cs="Times New Roman"/>
          <w:sz w:val="21"/>
          <w:szCs w:val="21"/>
          <w:lang w:eastAsia="ru-RU"/>
        </w:rPr>
        <w:t xml:space="preserve"> </w:t>
      </w:r>
      <w:proofErr w:type="gramStart"/>
      <w:r w:rsidRPr="002A2D9C">
        <w:rPr>
          <w:rFonts w:ascii="Times New Roman" w:eastAsia="Times New Roman" w:hAnsi="Times New Roman" w:cs="Times New Roman"/>
          <w:sz w:val="21"/>
          <w:szCs w:val="21"/>
          <w:lang w:eastAsia="ru-RU"/>
        </w:rPr>
        <w:t>грунтах</w:t>
      </w:r>
      <w:proofErr w:type="gramEnd"/>
      <w:r w:rsidRPr="002A2D9C">
        <w:rPr>
          <w:rFonts w:ascii="Times New Roman" w:eastAsia="Times New Roman" w:hAnsi="Times New Roman" w:cs="Times New Roman"/>
          <w:sz w:val="21"/>
          <w:szCs w:val="21"/>
          <w:lang w:eastAsia="ru-RU"/>
        </w:rPr>
        <w:t xml:space="preserve">. Не </w:t>
      </w:r>
      <w:proofErr w:type="spellStart"/>
      <w:r w:rsidRPr="002A2D9C">
        <w:rPr>
          <w:rFonts w:ascii="Times New Roman" w:eastAsia="Times New Roman" w:hAnsi="Times New Roman" w:cs="Times New Roman"/>
          <w:sz w:val="21"/>
          <w:szCs w:val="21"/>
          <w:lang w:eastAsia="ru-RU"/>
        </w:rPr>
        <w:t>терпить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важких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глинистих</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запливаючих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кислих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солончакі</w:t>
      </w:r>
      <w:proofErr w:type="gramStart"/>
      <w:r w:rsidRPr="002A2D9C">
        <w:rPr>
          <w:rFonts w:ascii="Times New Roman" w:eastAsia="Times New Roman" w:hAnsi="Times New Roman" w:cs="Times New Roman"/>
          <w:sz w:val="21"/>
          <w:szCs w:val="21"/>
          <w:lang w:eastAsia="ru-RU"/>
        </w:rPr>
        <w:t>в</w:t>
      </w:r>
      <w:proofErr w:type="spellEnd"/>
      <w:proofErr w:type="gram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Вологість</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Вологолюбна</w:t>
      </w:r>
      <w:proofErr w:type="spellEnd"/>
      <w:r w:rsidRPr="002A2D9C">
        <w:rPr>
          <w:rFonts w:ascii="Times New Roman" w:eastAsia="Times New Roman" w:hAnsi="Times New Roman" w:cs="Times New Roman"/>
          <w:sz w:val="21"/>
          <w:szCs w:val="21"/>
          <w:lang w:eastAsia="ru-RU"/>
        </w:rPr>
        <w:t xml:space="preserve">, але в </w:t>
      </w:r>
      <w:proofErr w:type="spellStart"/>
      <w:r w:rsidRPr="002A2D9C">
        <w:rPr>
          <w:rFonts w:ascii="Times New Roman" w:eastAsia="Times New Roman" w:hAnsi="Times New Roman" w:cs="Times New Roman"/>
          <w:sz w:val="21"/>
          <w:szCs w:val="21"/>
          <w:lang w:eastAsia="ru-RU"/>
        </w:rPr>
        <w:t>меншій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мі</w:t>
      </w:r>
      <w:proofErr w:type="gramStart"/>
      <w:r w:rsidRPr="002A2D9C">
        <w:rPr>
          <w:rFonts w:ascii="Times New Roman" w:eastAsia="Times New Roman" w:hAnsi="Times New Roman" w:cs="Times New Roman"/>
          <w:sz w:val="21"/>
          <w:szCs w:val="21"/>
          <w:lang w:eastAsia="ru-RU"/>
        </w:rPr>
        <w:t>р</w:t>
      </w:r>
      <w:proofErr w:type="gramEnd"/>
      <w:r w:rsidRPr="002A2D9C">
        <w:rPr>
          <w:rFonts w:ascii="Times New Roman" w:eastAsia="Times New Roman" w:hAnsi="Times New Roman" w:cs="Times New Roman"/>
          <w:sz w:val="21"/>
          <w:szCs w:val="21"/>
          <w:lang w:eastAsia="ru-RU"/>
        </w:rPr>
        <w:t>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ніж</w:t>
      </w:r>
      <w:proofErr w:type="spellEnd"/>
      <w:r w:rsidRPr="002A2D9C">
        <w:rPr>
          <w:rFonts w:ascii="Times New Roman" w:eastAsia="Times New Roman" w:hAnsi="Times New Roman" w:cs="Times New Roman"/>
          <w:sz w:val="21"/>
          <w:szCs w:val="21"/>
          <w:lang w:eastAsia="ru-RU"/>
        </w:rPr>
        <w:t xml:space="preserve"> редька </w:t>
      </w:r>
      <w:proofErr w:type="spellStart"/>
      <w:r w:rsidRPr="002A2D9C">
        <w:rPr>
          <w:rFonts w:ascii="Times New Roman" w:eastAsia="Times New Roman" w:hAnsi="Times New Roman" w:cs="Times New Roman"/>
          <w:sz w:val="21"/>
          <w:szCs w:val="21"/>
          <w:lang w:eastAsia="ru-RU"/>
        </w:rPr>
        <w:t>олійна</w:t>
      </w:r>
      <w:proofErr w:type="spellEnd"/>
      <w:r w:rsidRPr="002A2D9C">
        <w:rPr>
          <w:rFonts w:ascii="Times New Roman" w:eastAsia="Times New Roman" w:hAnsi="Times New Roman" w:cs="Times New Roman"/>
          <w:sz w:val="21"/>
          <w:szCs w:val="21"/>
          <w:lang w:eastAsia="ru-RU"/>
        </w:rPr>
        <w:t xml:space="preserve">. Особливо </w:t>
      </w:r>
      <w:proofErr w:type="spellStart"/>
      <w:r w:rsidRPr="002A2D9C">
        <w:rPr>
          <w:rFonts w:ascii="Times New Roman" w:eastAsia="Times New Roman" w:hAnsi="Times New Roman" w:cs="Times New Roman"/>
          <w:sz w:val="21"/>
          <w:szCs w:val="21"/>
          <w:lang w:eastAsia="ru-RU"/>
        </w:rPr>
        <w:t>вимагає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вологи</w:t>
      </w:r>
      <w:proofErr w:type="spellEnd"/>
      <w:r w:rsidRPr="002A2D9C">
        <w:rPr>
          <w:rFonts w:ascii="Times New Roman" w:eastAsia="Times New Roman" w:hAnsi="Times New Roman" w:cs="Times New Roman"/>
          <w:sz w:val="21"/>
          <w:szCs w:val="21"/>
          <w:lang w:eastAsia="ru-RU"/>
        </w:rPr>
        <w:t xml:space="preserve"> </w:t>
      </w:r>
      <w:proofErr w:type="gramStart"/>
      <w:r w:rsidRPr="002A2D9C">
        <w:rPr>
          <w:rFonts w:ascii="Times New Roman" w:eastAsia="Times New Roman" w:hAnsi="Times New Roman" w:cs="Times New Roman"/>
          <w:sz w:val="21"/>
          <w:szCs w:val="21"/>
          <w:lang w:eastAsia="ru-RU"/>
        </w:rPr>
        <w:t>в</w:t>
      </w:r>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пері</w:t>
      </w:r>
      <w:proofErr w:type="gramStart"/>
      <w:r w:rsidRPr="002A2D9C">
        <w:rPr>
          <w:rFonts w:ascii="Times New Roman" w:eastAsia="Times New Roman" w:hAnsi="Times New Roman" w:cs="Times New Roman"/>
          <w:sz w:val="21"/>
          <w:szCs w:val="21"/>
          <w:lang w:eastAsia="ru-RU"/>
        </w:rPr>
        <w:t>од</w:t>
      </w:r>
      <w:proofErr w:type="spellEnd"/>
      <w:proofErr w:type="gram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проростання</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бутонізації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Слабозасухостійка</w:t>
      </w:r>
      <w:proofErr w:type="spellEnd"/>
      <w:r w:rsidRPr="002A2D9C">
        <w:rPr>
          <w:rFonts w:ascii="Times New Roman" w:eastAsia="Times New Roman" w:hAnsi="Times New Roman" w:cs="Times New Roman"/>
          <w:sz w:val="21"/>
          <w:szCs w:val="21"/>
          <w:lang w:eastAsia="ru-RU"/>
        </w:rPr>
        <w:t xml:space="preserve">.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b/>
          <w:bCs/>
          <w:sz w:val="21"/>
          <w:szCs w:val="21"/>
          <w:lang w:eastAsia="ru-RU"/>
        </w:rPr>
        <w:t xml:space="preserve">Температура. </w:t>
      </w:r>
      <w:r w:rsidRPr="002A2D9C">
        <w:rPr>
          <w:rFonts w:ascii="Times New Roman" w:eastAsia="Times New Roman" w:hAnsi="Times New Roman" w:cs="Times New Roman"/>
          <w:sz w:val="21"/>
          <w:szCs w:val="21"/>
          <w:lang w:eastAsia="ru-RU"/>
        </w:rPr>
        <w:t xml:space="preserve">Один з </w:t>
      </w:r>
      <w:proofErr w:type="spellStart"/>
      <w:r w:rsidRPr="002A2D9C">
        <w:rPr>
          <w:rFonts w:ascii="Times New Roman" w:eastAsia="Times New Roman" w:hAnsi="Times New Roman" w:cs="Times New Roman"/>
          <w:sz w:val="21"/>
          <w:szCs w:val="21"/>
          <w:lang w:eastAsia="ru-RU"/>
        </w:rPr>
        <w:t>найбільш</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холодостійких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сидератів</w:t>
      </w:r>
      <w:proofErr w:type="spellEnd"/>
      <w:r w:rsidRPr="002A2D9C">
        <w:rPr>
          <w:rFonts w:ascii="Times New Roman" w:eastAsia="Times New Roman" w:hAnsi="Times New Roman" w:cs="Times New Roman"/>
          <w:sz w:val="21"/>
          <w:szCs w:val="21"/>
          <w:lang w:eastAsia="ru-RU"/>
        </w:rPr>
        <w:t> </w:t>
      </w:r>
      <w:proofErr w:type="spellStart"/>
      <w:r w:rsidRPr="002A2D9C">
        <w:rPr>
          <w:rFonts w:ascii="Times New Roman" w:eastAsia="Times New Roman" w:hAnsi="Times New Roman" w:cs="Times New Roman"/>
          <w:sz w:val="21"/>
          <w:szCs w:val="21"/>
          <w:lang w:eastAsia="ru-RU"/>
        </w:rPr>
        <w:t>серед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хрестоцвітних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Насіння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сходять</w:t>
      </w:r>
      <w:proofErr w:type="spellEnd"/>
      <w:r w:rsidRPr="002A2D9C">
        <w:rPr>
          <w:rFonts w:ascii="Times New Roman" w:eastAsia="Times New Roman" w:hAnsi="Times New Roman" w:cs="Times New Roman"/>
          <w:sz w:val="21"/>
          <w:szCs w:val="21"/>
          <w:lang w:eastAsia="ru-RU"/>
        </w:rPr>
        <w:t xml:space="preserve"> при + 1-2 ° С, </w:t>
      </w:r>
      <w:proofErr w:type="spellStart"/>
      <w:r w:rsidRPr="002A2D9C">
        <w:rPr>
          <w:rFonts w:ascii="Times New Roman" w:eastAsia="Times New Roman" w:hAnsi="Times New Roman" w:cs="Times New Roman"/>
          <w:sz w:val="21"/>
          <w:szCs w:val="21"/>
          <w:lang w:eastAsia="ru-RU"/>
        </w:rPr>
        <w:t>вегетація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триває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пізно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восени</w:t>
      </w:r>
      <w:proofErr w:type="spellEnd"/>
      <w:r w:rsidRPr="002A2D9C">
        <w:rPr>
          <w:rFonts w:ascii="Times New Roman" w:eastAsia="Times New Roman" w:hAnsi="Times New Roman" w:cs="Times New Roman"/>
          <w:sz w:val="21"/>
          <w:szCs w:val="21"/>
          <w:lang w:eastAsia="ru-RU"/>
        </w:rPr>
        <w:t xml:space="preserve"> при + 3-4</w:t>
      </w:r>
      <w:proofErr w:type="gramStart"/>
      <w:r w:rsidRPr="002A2D9C">
        <w:rPr>
          <w:rFonts w:ascii="Times New Roman" w:eastAsia="Times New Roman" w:hAnsi="Times New Roman" w:cs="Times New Roman"/>
          <w:sz w:val="21"/>
          <w:szCs w:val="21"/>
          <w:lang w:eastAsia="ru-RU"/>
        </w:rPr>
        <w:t xml:space="preserve"> ° С</w:t>
      </w:r>
      <w:proofErr w:type="gramEnd"/>
      <w:r w:rsidRPr="002A2D9C">
        <w:rPr>
          <w:rFonts w:ascii="Times New Roman" w:eastAsia="Times New Roman" w:hAnsi="Times New Roman" w:cs="Times New Roman"/>
          <w:sz w:val="21"/>
          <w:szCs w:val="21"/>
          <w:lang w:eastAsia="ru-RU"/>
        </w:rPr>
        <w:t xml:space="preserve">, сходи </w:t>
      </w:r>
      <w:proofErr w:type="spellStart"/>
      <w:r w:rsidRPr="002A2D9C">
        <w:rPr>
          <w:rFonts w:ascii="Times New Roman" w:eastAsia="Times New Roman" w:hAnsi="Times New Roman" w:cs="Times New Roman"/>
          <w:sz w:val="21"/>
          <w:szCs w:val="21"/>
          <w:lang w:eastAsia="ru-RU"/>
        </w:rPr>
        <w:t>переносять</w:t>
      </w:r>
      <w:proofErr w:type="spellEnd"/>
      <w:r w:rsidRPr="002A2D9C">
        <w:rPr>
          <w:rFonts w:ascii="Times New Roman" w:eastAsia="Times New Roman" w:hAnsi="Times New Roman" w:cs="Times New Roman"/>
          <w:sz w:val="21"/>
          <w:szCs w:val="21"/>
          <w:lang w:eastAsia="ru-RU"/>
        </w:rPr>
        <w:t xml:space="preserve"> заморозки до -4 -5 ° С.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Освітленість</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Св</w:t>
      </w:r>
      <w:proofErr w:type="gramEnd"/>
      <w:r w:rsidRPr="002A2D9C">
        <w:rPr>
          <w:rFonts w:ascii="Times New Roman" w:eastAsia="Times New Roman" w:hAnsi="Times New Roman" w:cs="Times New Roman"/>
          <w:sz w:val="21"/>
          <w:szCs w:val="21"/>
          <w:lang w:eastAsia="ru-RU"/>
        </w:rPr>
        <w:t>ітлолюбна</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proofErr w:type="gramStart"/>
      <w:r w:rsidRPr="002A2D9C">
        <w:rPr>
          <w:rFonts w:ascii="Times New Roman" w:eastAsia="Times New Roman" w:hAnsi="Times New Roman" w:cs="Times New Roman"/>
          <w:b/>
          <w:bCs/>
          <w:sz w:val="21"/>
          <w:szCs w:val="21"/>
          <w:lang w:eastAsia="ru-RU"/>
        </w:rPr>
        <w:t>Пос</w:t>
      </w:r>
      <w:proofErr w:type="gramEnd"/>
      <w:r w:rsidRPr="002A2D9C">
        <w:rPr>
          <w:rFonts w:ascii="Times New Roman" w:eastAsia="Times New Roman" w:hAnsi="Times New Roman" w:cs="Times New Roman"/>
          <w:b/>
          <w:bCs/>
          <w:sz w:val="21"/>
          <w:szCs w:val="21"/>
          <w:lang w:eastAsia="ru-RU"/>
        </w:rPr>
        <w:t>ів</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Сіють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навесні</w:t>
      </w:r>
      <w:proofErr w:type="spellEnd"/>
      <w:r w:rsidRPr="002A2D9C">
        <w:rPr>
          <w:rFonts w:ascii="Times New Roman" w:eastAsia="Times New Roman" w:hAnsi="Times New Roman" w:cs="Times New Roman"/>
          <w:sz w:val="21"/>
          <w:szCs w:val="21"/>
          <w:lang w:eastAsia="ru-RU"/>
        </w:rPr>
        <w:t xml:space="preserve"> за </w:t>
      </w:r>
      <w:proofErr w:type="spellStart"/>
      <w:r w:rsidRPr="002A2D9C">
        <w:rPr>
          <w:rFonts w:ascii="Times New Roman" w:eastAsia="Times New Roman" w:hAnsi="Times New Roman" w:cs="Times New Roman"/>
          <w:sz w:val="21"/>
          <w:szCs w:val="21"/>
          <w:lang w:eastAsia="ru-RU"/>
        </w:rPr>
        <w:t>місяць</w:t>
      </w:r>
      <w:proofErr w:type="spellEnd"/>
      <w:r w:rsidRPr="002A2D9C">
        <w:rPr>
          <w:rFonts w:ascii="Times New Roman" w:eastAsia="Times New Roman" w:hAnsi="Times New Roman" w:cs="Times New Roman"/>
          <w:sz w:val="21"/>
          <w:szCs w:val="21"/>
          <w:lang w:eastAsia="ru-RU"/>
        </w:rPr>
        <w:t xml:space="preserve"> до посадки </w:t>
      </w:r>
      <w:proofErr w:type="spellStart"/>
      <w:r w:rsidRPr="002A2D9C">
        <w:rPr>
          <w:rFonts w:ascii="Times New Roman" w:eastAsia="Times New Roman" w:hAnsi="Times New Roman" w:cs="Times New Roman"/>
          <w:sz w:val="21"/>
          <w:szCs w:val="21"/>
          <w:lang w:eastAsia="ru-RU"/>
        </w:rPr>
        <w:t>картоплі</w:t>
      </w:r>
      <w:proofErr w:type="spell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пізніх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овочів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або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восени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збирання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врожаю</w:t>
      </w:r>
      <w:proofErr w:type="spellEnd"/>
      <w:r w:rsidRPr="002A2D9C">
        <w:rPr>
          <w:rFonts w:ascii="Times New Roman" w:eastAsia="Times New Roman" w:hAnsi="Times New Roman" w:cs="Times New Roman"/>
          <w:sz w:val="21"/>
          <w:szCs w:val="21"/>
          <w:lang w:eastAsia="ru-RU"/>
        </w:rPr>
        <w:t xml:space="preserve">, з </w:t>
      </w:r>
      <w:proofErr w:type="spellStart"/>
      <w:r w:rsidRPr="002A2D9C">
        <w:rPr>
          <w:rFonts w:ascii="Times New Roman" w:eastAsia="Times New Roman" w:hAnsi="Times New Roman" w:cs="Times New Roman"/>
          <w:sz w:val="21"/>
          <w:szCs w:val="21"/>
          <w:lang w:eastAsia="ru-RU"/>
        </w:rPr>
        <w:t>кінця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квітня</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середини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вересня</w:t>
      </w:r>
      <w:proofErr w:type="spellEnd"/>
      <w:r w:rsidRPr="002A2D9C">
        <w:rPr>
          <w:rFonts w:ascii="Times New Roman" w:eastAsia="Times New Roman" w:hAnsi="Times New Roman" w:cs="Times New Roman"/>
          <w:sz w:val="21"/>
          <w:szCs w:val="21"/>
          <w:lang w:eastAsia="ru-RU"/>
        </w:rPr>
        <w:t xml:space="preserve">. Сходи </w:t>
      </w:r>
      <w:proofErr w:type="spellStart"/>
      <w:r w:rsidRPr="002A2D9C">
        <w:rPr>
          <w:rFonts w:ascii="Times New Roman" w:eastAsia="Times New Roman" w:hAnsi="Times New Roman" w:cs="Times New Roman"/>
          <w:sz w:val="21"/>
          <w:szCs w:val="21"/>
          <w:lang w:eastAsia="ru-RU"/>
        </w:rPr>
        <w:t>з'являються</w:t>
      </w:r>
      <w:proofErr w:type="spellEnd"/>
      <w:r w:rsidRPr="002A2D9C">
        <w:rPr>
          <w:rFonts w:ascii="Times New Roman" w:eastAsia="Times New Roman" w:hAnsi="Times New Roman" w:cs="Times New Roman"/>
          <w:sz w:val="21"/>
          <w:szCs w:val="21"/>
          <w:lang w:eastAsia="ru-RU"/>
        </w:rPr>
        <w:t xml:space="preserve"> на 3-4 день. Але при </w:t>
      </w:r>
      <w:proofErr w:type="spellStart"/>
      <w:proofErr w:type="gramStart"/>
      <w:r w:rsidRPr="002A2D9C">
        <w:rPr>
          <w:rFonts w:ascii="Times New Roman" w:eastAsia="Times New Roman" w:hAnsi="Times New Roman" w:cs="Times New Roman"/>
          <w:sz w:val="21"/>
          <w:szCs w:val="21"/>
          <w:lang w:eastAsia="ru-RU"/>
        </w:rPr>
        <w:t>пос</w:t>
      </w:r>
      <w:proofErr w:type="gramEnd"/>
      <w:r w:rsidRPr="002A2D9C">
        <w:rPr>
          <w:rFonts w:ascii="Times New Roman" w:eastAsia="Times New Roman" w:hAnsi="Times New Roman" w:cs="Times New Roman"/>
          <w:sz w:val="21"/>
          <w:szCs w:val="21"/>
          <w:lang w:eastAsia="ru-RU"/>
        </w:rPr>
        <w:t>іві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після</w:t>
      </w:r>
      <w:proofErr w:type="spellEnd"/>
      <w:r w:rsidRPr="002A2D9C">
        <w:rPr>
          <w:rFonts w:ascii="Times New Roman" w:eastAsia="Times New Roman" w:hAnsi="Times New Roman" w:cs="Times New Roman"/>
          <w:sz w:val="21"/>
          <w:szCs w:val="21"/>
          <w:lang w:eastAsia="ru-RU"/>
        </w:rPr>
        <w:t xml:space="preserve"> 10 </w:t>
      </w:r>
      <w:proofErr w:type="spellStart"/>
      <w:r w:rsidRPr="002A2D9C">
        <w:rPr>
          <w:rFonts w:ascii="Times New Roman" w:eastAsia="Times New Roman" w:hAnsi="Times New Roman" w:cs="Times New Roman"/>
          <w:sz w:val="21"/>
          <w:szCs w:val="21"/>
          <w:lang w:eastAsia="ru-RU"/>
        </w:rPr>
        <w:t>серпня</w:t>
      </w:r>
      <w:proofErr w:type="spellEnd"/>
      <w:r w:rsidRPr="002A2D9C">
        <w:rPr>
          <w:rFonts w:ascii="Times New Roman" w:eastAsia="Times New Roman" w:hAnsi="Times New Roman" w:cs="Times New Roman"/>
          <w:sz w:val="21"/>
          <w:szCs w:val="21"/>
          <w:lang w:eastAsia="ru-RU"/>
        </w:rPr>
        <w:t xml:space="preserve"> (на </w:t>
      </w:r>
      <w:proofErr w:type="spellStart"/>
      <w:r w:rsidRPr="002A2D9C">
        <w:rPr>
          <w:rFonts w:ascii="Times New Roman" w:eastAsia="Times New Roman" w:hAnsi="Times New Roman" w:cs="Times New Roman"/>
          <w:sz w:val="21"/>
          <w:szCs w:val="21"/>
          <w:lang w:eastAsia="ru-RU"/>
        </w:rPr>
        <w:t>Півдні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після</w:t>
      </w:r>
      <w:proofErr w:type="spellEnd"/>
      <w:r w:rsidRPr="002A2D9C">
        <w:rPr>
          <w:rFonts w:ascii="Times New Roman" w:eastAsia="Times New Roman" w:hAnsi="Times New Roman" w:cs="Times New Roman"/>
          <w:sz w:val="21"/>
          <w:szCs w:val="21"/>
          <w:lang w:eastAsia="ru-RU"/>
        </w:rPr>
        <w:t xml:space="preserve"> 20-го) </w:t>
      </w:r>
      <w:proofErr w:type="spellStart"/>
      <w:r w:rsidRPr="002A2D9C">
        <w:rPr>
          <w:rFonts w:ascii="Times New Roman" w:eastAsia="Times New Roman" w:hAnsi="Times New Roman" w:cs="Times New Roman"/>
          <w:sz w:val="21"/>
          <w:szCs w:val="21"/>
          <w:lang w:eastAsia="ru-RU"/>
        </w:rPr>
        <w:t>грунтозахисні</w:t>
      </w:r>
      <w:proofErr w:type="spellEnd"/>
      <w:r w:rsidRPr="002A2D9C">
        <w:rPr>
          <w:rFonts w:ascii="Times New Roman" w:eastAsia="Times New Roman" w:hAnsi="Times New Roman" w:cs="Times New Roman"/>
          <w:sz w:val="21"/>
          <w:szCs w:val="21"/>
          <w:lang w:eastAsia="ru-RU"/>
        </w:rPr>
        <w:t xml:space="preserve"> та </w:t>
      </w:r>
      <w:proofErr w:type="spellStart"/>
      <w:r w:rsidRPr="002A2D9C">
        <w:rPr>
          <w:rFonts w:ascii="Times New Roman" w:eastAsia="Times New Roman" w:hAnsi="Times New Roman" w:cs="Times New Roman"/>
          <w:sz w:val="21"/>
          <w:szCs w:val="21"/>
          <w:lang w:eastAsia="ru-RU"/>
        </w:rPr>
        <w:t>фітосанітарні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якості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виконує</w:t>
      </w:r>
      <w:proofErr w:type="spellEnd"/>
      <w:r w:rsidRPr="002A2D9C">
        <w:rPr>
          <w:rFonts w:ascii="Times New Roman" w:eastAsia="Times New Roman" w:hAnsi="Times New Roman" w:cs="Times New Roman"/>
          <w:sz w:val="21"/>
          <w:szCs w:val="21"/>
          <w:lang w:eastAsia="ru-RU"/>
        </w:rPr>
        <w:t xml:space="preserve">, а </w:t>
      </w:r>
      <w:proofErr w:type="spellStart"/>
      <w:r w:rsidRPr="002A2D9C">
        <w:rPr>
          <w:rFonts w:ascii="Times New Roman" w:eastAsia="Times New Roman" w:hAnsi="Times New Roman" w:cs="Times New Roman"/>
          <w:sz w:val="21"/>
          <w:szCs w:val="21"/>
          <w:lang w:eastAsia="ru-RU"/>
        </w:rPr>
        <w:t>удобрювальні</w:t>
      </w:r>
      <w:proofErr w:type="spellEnd"/>
      <w:r w:rsidRPr="002A2D9C">
        <w:rPr>
          <w:rFonts w:ascii="Times New Roman" w:eastAsia="Times New Roman" w:hAnsi="Times New Roman" w:cs="Times New Roman"/>
          <w:sz w:val="21"/>
          <w:szCs w:val="21"/>
          <w:lang w:eastAsia="ru-RU"/>
        </w:rPr>
        <w:t xml:space="preserve"> - погано, </w:t>
      </w:r>
      <w:proofErr w:type="spellStart"/>
      <w:r w:rsidRPr="002A2D9C">
        <w:rPr>
          <w:rFonts w:ascii="Times New Roman" w:eastAsia="Times New Roman" w:hAnsi="Times New Roman" w:cs="Times New Roman"/>
          <w:sz w:val="21"/>
          <w:szCs w:val="21"/>
          <w:lang w:eastAsia="ru-RU"/>
        </w:rPr>
        <w:t>зеленої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маси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наростає</w:t>
      </w:r>
      <w:proofErr w:type="spellEnd"/>
      <w:r w:rsidRPr="002A2D9C">
        <w:rPr>
          <w:rFonts w:ascii="Times New Roman" w:eastAsia="Times New Roman" w:hAnsi="Times New Roman" w:cs="Times New Roman"/>
          <w:sz w:val="21"/>
          <w:szCs w:val="21"/>
          <w:lang w:eastAsia="ru-RU"/>
        </w:rPr>
        <w:t xml:space="preserve"> мало. На </w:t>
      </w:r>
      <w:proofErr w:type="spellStart"/>
      <w:r w:rsidRPr="002A2D9C">
        <w:rPr>
          <w:rFonts w:ascii="Times New Roman" w:eastAsia="Times New Roman" w:hAnsi="Times New Roman" w:cs="Times New Roman"/>
          <w:sz w:val="21"/>
          <w:szCs w:val="21"/>
          <w:lang w:eastAsia="ru-RU"/>
        </w:rPr>
        <w:t>зелене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добриво</w:t>
      </w:r>
      <w:proofErr w:type="spellEnd"/>
      <w:r w:rsidRPr="002A2D9C">
        <w:rPr>
          <w:rFonts w:ascii="Times New Roman" w:eastAsia="Times New Roman" w:hAnsi="Times New Roman" w:cs="Times New Roman"/>
          <w:sz w:val="21"/>
          <w:szCs w:val="21"/>
          <w:lang w:eastAsia="ru-RU"/>
        </w:rPr>
        <w:t xml:space="preserve"> і корм </w:t>
      </w:r>
      <w:proofErr w:type="spellStart"/>
      <w:r w:rsidRPr="002A2D9C">
        <w:rPr>
          <w:rFonts w:ascii="Times New Roman" w:eastAsia="Times New Roman" w:hAnsi="Times New Roman" w:cs="Times New Roman"/>
          <w:sz w:val="21"/>
          <w:szCs w:val="21"/>
          <w:lang w:eastAsia="ru-RU"/>
        </w:rPr>
        <w:t>сіють</w:t>
      </w:r>
      <w:proofErr w:type="spellEnd"/>
      <w:r w:rsidRPr="002A2D9C">
        <w:rPr>
          <w:rFonts w:ascii="Times New Roman" w:eastAsia="Times New Roman" w:hAnsi="Times New Roman" w:cs="Times New Roman"/>
          <w:sz w:val="21"/>
          <w:szCs w:val="21"/>
          <w:lang w:eastAsia="ru-RU"/>
        </w:rPr>
        <w:t xml:space="preserve"> 120-150 г на сотку. При </w:t>
      </w:r>
      <w:proofErr w:type="spellStart"/>
      <w:proofErr w:type="gramStart"/>
      <w:r w:rsidRPr="002A2D9C">
        <w:rPr>
          <w:rFonts w:ascii="Times New Roman" w:eastAsia="Times New Roman" w:hAnsi="Times New Roman" w:cs="Times New Roman"/>
          <w:sz w:val="21"/>
          <w:szCs w:val="21"/>
          <w:lang w:eastAsia="ru-RU"/>
        </w:rPr>
        <w:t>пос</w:t>
      </w:r>
      <w:proofErr w:type="gramEnd"/>
      <w:r w:rsidRPr="002A2D9C">
        <w:rPr>
          <w:rFonts w:ascii="Times New Roman" w:eastAsia="Times New Roman" w:hAnsi="Times New Roman" w:cs="Times New Roman"/>
          <w:sz w:val="21"/>
          <w:szCs w:val="21"/>
          <w:lang w:eastAsia="ru-RU"/>
        </w:rPr>
        <w:t>іві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вручну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вроздріб</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або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після</w:t>
      </w:r>
      <w:proofErr w:type="spellEnd"/>
      <w:r w:rsidRPr="002A2D9C">
        <w:rPr>
          <w:rFonts w:ascii="Times New Roman" w:eastAsia="Times New Roman" w:hAnsi="Times New Roman" w:cs="Times New Roman"/>
          <w:sz w:val="21"/>
          <w:szCs w:val="21"/>
          <w:lang w:eastAsia="ru-RU"/>
        </w:rPr>
        <w:t xml:space="preserve"> 10-20-го </w:t>
      </w:r>
      <w:proofErr w:type="spellStart"/>
      <w:r w:rsidRPr="002A2D9C">
        <w:rPr>
          <w:rFonts w:ascii="Times New Roman" w:eastAsia="Times New Roman" w:hAnsi="Times New Roman" w:cs="Times New Roman"/>
          <w:sz w:val="21"/>
          <w:szCs w:val="21"/>
          <w:lang w:eastAsia="ru-RU"/>
        </w:rPr>
        <w:t>серпня</w:t>
      </w:r>
      <w:proofErr w:type="spellEnd"/>
      <w:r w:rsidRPr="002A2D9C">
        <w:rPr>
          <w:rFonts w:ascii="Times New Roman" w:eastAsia="Times New Roman" w:hAnsi="Times New Roman" w:cs="Times New Roman"/>
          <w:sz w:val="21"/>
          <w:szCs w:val="21"/>
          <w:lang w:eastAsia="ru-RU"/>
        </w:rPr>
        <w:t xml:space="preserve"> - 300-400 г на сотку. </w:t>
      </w:r>
      <w:proofErr w:type="spellStart"/>
      <w:r w:rsidRPr="002A2D9C">
        <w:rPr>
          <w:rFonts w:ascii="Times New Roman" w:eastAsia="Times New Roman" w:hAnsi="Times New Roman" w:cs="Times New Roman"/>
          <w:sz w:val="21"/>
          <w:szCs w:val="21"/>
          <w:lang w:eastAsia="ru-RU"/>
        </w:rPr>
        <w:t>Глибина</w:t>
      </w:r>
      <w:proofErr w:type="spellEnd"/>
      <w:r w:rsidRPr="002A2D9C">
        <w:rPr>
          <w:rFonts w:ascii="Times New Roman" w:eastAsia="Times New Roman" w:hAnsi="Times New Roman" w:cs="Times New Roman"/>
          <w:sz w:val="21"/>
          <w:szCs w:val="21"/>
          <w:lang w:eastAsia="ru-RU"/>
        </w:rPr>
        <w:t xml:space="preserve"> 2-3 см.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сівби</w:t>
      </w:r>
      <w:proofErr w:type="spellEnd"/>
      <w:r w:rsidRPr="002A2D9C">
        <w:rPr>
          <w:rFonts w:ascii="Times New Roman" w:eastAsia="Times New Roman" w:hAnsi="Times New Roman" w:cs="Times New Roman"/>
          <w:sz w:val="21"/>
          <w:szCs w:val="21"/>
          <w:lang w:eastAsia="ru-RU"/>
        </w:rPr>
        <w:t xml:space="preserve"> грунт </w:t>
      </w:r>
      <w:proofErr w:type="spellStart"/>
      <w:r w:rsidRPr="002A2D9C">
        <w:rPr>
          <w:rFonts w:ascii="Times New Roman" w:eastAsia="Times New Roman" w:hAnsi="Times New Roman" w:cs="Times New Roman"/>
          <w:sz w:val="21"/>
          <w:szCs w:val="21"/>
          <w:lang w:eastAsia="ru-RU"/>
        </w:rPr>
        <w:t>накочують</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якості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висівати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краще</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суміші</w:t>
      </w:r>
      <w:proofErr w:type="spellEnd"/>
      <w:r w:rsidRPr="002A2D9C">
        <w:rPr>
          <w:rFonts w:ascii="Times New Roman" w:eastAsia="Times New Roman" w:hAnsi="Times New Roman" w:cs="Times New Roman"/>
          <w:sz w:val="21"/>
          <w:szCs w:val="21"/>
          <w:lang w:eastAsia="ru-RU"/>
        </w:rPr>
        <w:t xml:space="preserve"> з </w:t>
      </w:r>
      <w:proofErr w:type="spellStart"/>
      <w:r w:rsidRPr="002A2D9C">
        <w:rPr>
          <w:rFonts w:ascii="Times New Roman" w:eastAsia="Times New Roman" w:hAnsi="Times New Roman" w:cs="Times New Roman"/>
          <w:sz w:val="21"/>
          <w:szCs w:val="21"/>
          <w:lang w:eastAsia="ru-RU"/>
        </w:rPr>
        <w:t>бобовими</w:t>
      </w:r>
      <w:proofErr w:type="spellEnd"/>
      <w:r w:rsidRPr="002A2D9C">
        <w:rPr>
          <w:rFonts w:ascii="Times New Roman" w:eastAsia="Times New Roman" w:hAnsi="Times New Roman" w:cs="Times New Roman"/>
          <w:sz w:val="21"/>
          <w:szCs w:val="21"/>
          <w:lang w:eastAsia="ru-RU"/>
        </w:rPr>
        <w:t xml:space="preserve"> (через ряд).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1"/>
          <w:szCs w:val="21"/>
          <w:lang w:eastAsia="ru-RU"/>
        </w:rPr>
        <w:t xml:space="preserve">На </w:t>
      </w:r>
      <w:proofErr w:type="spellStart"/>
      <w:r w:rsidRPr="002A2D9C">
        <w:rPr>
          <w:rFonts w:ascii="Times New Roman" w:eastAsia="Times New Roman" w:hAnsi="Times New Roman" w:cs="Times New Roman"/>
          <w:sz w:val="21"/>
          <w:szCs w:val="21"/>
          <w:lang w:eastAsia="ru-RU"/>
        </w:rPr>
        <w:t>насіння</w:t>
      </w:r>
      <w:proofErr w:type="spellEnd"/>
      <w:r w:rsidRPr="002A2D9C">
        <w:rPr>
          <w:rFonts w:ascii="Times New Roman" w:eastAsia="Times New Roman" w:hAnsi="Times New Roman" w:cs="Times New Roman"/>
          <w:sz w:val="21"/>
          <w:szCs w:val="21"/>
          <w:lang w:eastAsia="ru-RU"/>
        </w:rPr>
        <w:t xml:space="preserve"> і для </w:t>
      </w:r>
      <w:proofErr w:type="spellStart"/>
      <w:r w:rsidRPr="002A2D9C">
        <w:rPr>
          <w:rFonts w:ascii="Times New Roman" w:eastAsia="Times New Roman" w:hAnsi="Times New Roman" w:cs="Times New Roman"/>
          <w:sz w:val="21"/>
          <w:szCs w:val="21"/>
          <w:lang w:eastAsia="ru-RU"/>
        </w:rPr>
        <w:t>медозбору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сіють</w:t>
      </w:r>
      <w:proofErr w:type="spellEnd"/>
      <w:r w:rsidRPr="002A2D9C">
        <w:rPr>
          <w:rFonts w:ascii="Times New Roman" w:eastAsia="Times New Roman" w:hAnsi="Times New Roman" w:cs="Times New Roman"/>
          <w:sz w:val="21"/>
          <w:szCs w:val="21"/>
          <w:lang w:eastAsia="ru-RU"/>
        </w:rPr>
        <w:t xml:space="preserve"> з шириною </w:t>
      </w:r>
      <w:proofErr w:type="spellStart"/>
      <w:proofErr w:type="gramStart"/>
      <w:r w:rsidRPr="002A2D9C">
        <w:rPr>
          <w:rFonts w:ascii="Times New Roman" w:eastAsia="Times New Roman" w:hAnsi="Times New Roman" w:cs="Times New Roman"/>
          <w:sz w:val="21"/>
          <w:szCs w:val="21"/>
          <w:lang w:eastAsia="ru-RU"/>
        </w:rPr>
        <w:t>м</w:t>
      </w:r>
      <w:proofErr w:type="gramEnd"/>
      <w:r w:rsidRPr="002A2D9C">
        <w:rPr>
          <w:rFonts w:ascii="Times New Roman" w:eastAsia="Times New Roman" w:hAnsi="Times New Roman" w:cs="Times New Roman"/>
          <w:sz w:val="21"/>
          <w:szCs w:val="21"/>
          <w:lang w:eastAsia="ru-RU"/>
        </w:rPr>
        <w:t>іжрядь</w:t>
      </w:r>
      <w:proofErr w:type="spellEnd"/>
      <w:r w:rsidRPr="002A2D9C">
        <w:rPr>
          <w:rFonts w:ascii="Times New Roman" w:eastAsia="Times New Roman" w:hAnsi="Times New Roman" w:cs="Times New Roman"/>
          <w:sz w:val="21"/>
          <w:szCs w:val="21"/>
          <w:lang w:eastAsia="ru-RU"/>
        </w:rPr>
        <w:t xml:space="preserve"> 30-45 см, </w:t>
      </w:r>
      <w:proofErr w:type="spellStart"/>
      <w:r w:rsidRPr="002A2D9C">
        <w:rPr>
          <w:rFonts w:ascii="Times New Roman" w:eastAsia="Times New Roman" w:hAnsi="Times New Roman" w:cs="Times New Roman"/>
          <w:sz w:val="21"/>
          <w:szCs w:val="21"/>
          <w:lang w:eastAsia="ru-RU"/>
        </w:rPr>
        <w:t>зменшуючи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норми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висіву</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ідготовка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Розпушування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плоскорізом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Фокіна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або</w:t>
      </w:r>
      <w:proofErr w:type="spellEnd"/>
      <w:r w:rsidRPr="002A2D9C">
        <w:rPr>
          <w:rFonts w:ascii="Times New Roman" w:eastAsia="Times New Roman" w:hAnsi="Times New Roman" w:cs="Times New Roman"/>
          <w:sz w:val="21"/>
          <w:szCs w:val="21"/>
          <w:lang w:eastAsia="ru-RU"/>
        </w:rPr>
        <w:t xml:space="preserve"> культиватором - </w:t>
      </w:r>
      <w:proofErr w:type="spellStart"/>
      <w:r w:rsidRPr="002A2D9C">
        <w:rPr>
          <w:rFonts w:ascii="Times New Roman" w:eastAsia="Times New Roman" w:hAnsi="Times New Roman" w:cs="Times New Roman"/>
          <w:sz w:val="21"/>
          <w:szCs w:val="21"/>
          <w:lang w:eastAsia="ru-RU"/>
        </w:rPr>
        <w:t>достатній</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оптимальний</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спосіб</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обробки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що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підвищує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родючість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зберігає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сили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хлібороба</w:t>
      </w:r>
      <w:proofErr w:type="spellEnd"/>
      <w:r w:rsidRPr="002A2D9C">
        <w:rPr>
          <w:rFonts w:ascii="Times New Roman" w:eastAsia="Times New Roman" w:hAnsi="Times New Roman" w:cs="Times New Roman"/>
          <w:sz w:val="21"/>
          <w:szCs w:val="21"/>
          <w:lang w:eastAsia="ru-RU"/>
        </w:rPr>
        <w:t xml:space="preserve">. </w:t>
      </w:r>
      <w:proofErr w:type="gramStart"/>
      <w:r w:rsidRPr="002A2D9C">
        <w:rPr>
          <w:rFonts w:ascii="Times New Roman" w:eastAsia="Times New Roman" w:hAnsi="Times New Roman" w:cs="Times New Roman"/>
          <w:sz w:val="21"/>
          <w:szCs w:val="21"/>
          <w:lang w:eastAsia="ru-RU"/>
        </w:rPr>
        <w:t xml:space="preserve">Для </w:t>
      </w:r>
      <w:proofErr w:type="spellStart"/>
      <w:r w:rsidRPr="002A2D9C">
        <w:rPr>
          <w:rFonts w:ascii="Times New Roman" w:eastAsia="Times New Roman" w:hAnsi="Times New Roman" w:cs="Times New Roman"/>
          <w:sz w:val="21"/>
          <w:szCs w:val="21"/>
          <w:lang w:eastAsia="ru-RU"/>
        </w:rPr>
        <w:t>отримання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кращого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врожаю</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слід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використовувати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органічні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добрива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Оптім</w:t>
      </w:r>
      <w:proofErr w:type="spellEnd"/>
      <w:r w:rsidRPr="002A2D9C">
        <w:rPr>
          <w:rFonts w:ascii="Times New Roman" w:eastAsia="Times New Roman" w:hAnsi="Times New Roman" w:cs="Times New Roman"/>
          <w:sz w:val="21"/>
          <w:szCs w:val="21"/>
          <w:lang w:eastAsia="ru-RU"/>
        </w:rPr>
        <w:t xml:space="preserve">-Гумус) і </w:t>
      </w:r>
      <w:proofErr w:type="spellStart"/>
      <w:r w:rsidRPr="002A2D9C">
        <w:rPr>
          <w:rFonts w:ascii="Times New Roman" w:eastAsia="Times New Roman" w:hAnsi="Times New Roman" w:cs="Times New Roman"/>
          <w:sz w:val="21"/>
          <w:szCs w:val="21"/>
          <w:lang w:eastAsia="ru-RU"/>
        </w:rPr>
        <w:t>препарати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ефективних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грунтових</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мікроорганізмів</w:t>
      </w:r>
      <w:proofErr w:type="spellEnd"/>
      <w:r w:rsidRPr="002A2D9C">
        <w:rPr>
          <w:rFonts w:ascii="Times New Roman" w:eastAsia="Times New Roman" w:hAnsi="Times New Roman" w:cs="Times New Roman"/>
          <w:sz w:val="21"/>
          <w:szCs w:val="21"/>
          <w:lang w:eastAsia="ru-RU"/>
        </w:rPr>
        <w:t xml:space="preserve"> (ЕМ-</w:t>
      </w:r>
      <w:proofErr w:type="spellStart"/>
      <w:r w:rsidRPr="002A2D9C">
        <w:rPr>
          <w:rFonts w:ascii="Times New Roman" w:eastAsia="Times New Roman" w:hAnsi="Times New Roman" w:cs="Times New Roman"/>
          <w:sz w:val="21"/>
          <w:szCs w:val="21"/>
          <w:lang w:eastAsia="ru-RU"/>
        </w:rPr>
        <w:t>препарати</w:t>
      </w:r>
      <w:proofErr w:type="spellEnd"/>
      <w:r w:rsidRPr="002A2D9C">
        <w:rPr>
          <w:rFonts w:ascii="Times New Roman" w:eastAsia="Times New Roman" w:hAnsi="Times New Roman" w:cs="Times New Roman"/>
          <w:sz w:val="21"/>
          <w:szCs w:val="21"/>
          <w:lang w:eastAsia="ru-RU"/>
        </w:rPr>
        <w:t>:</w:t>
      </w:r>
      <w:proofErr w:type="gram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Емочки</w:t>
      </w:r>
      <w:proofErr w:type="spellEnd"/>
      <w:r w:rsidRPr="002A2D9C">
        <w:rPr>
          <w:rFonts w:ascii="Times New Roman" w:eastAsia="Times New Roman" w:hAnsi="Times New Roman" w:cs="Times New Roman"/>
          <w:sz w:val="21"/>
          <w:szCs w:val="21"/>
          <w:lang w:eastAsia="ru-RU"/>
        </w:rPr>
        <w:t xml:space="preserve">, ЕМ-А, </w:t>
      </w:r>
      <w:proofErr w:type="spellStart"/>
      <w:r w:rsidRPr="002A2D9C">
        <w:rPr>
          <w:rFonts w:ascii="Times New Roman" w:eastAsia="Times New Roman" w:hAnsi="Times New Roman" w:cs="Times New Roman"/>
          <w:sz w:val="21"/>
          <w:szCs w:val="21"/>
          <w:lang w:eastAsia="ru-RU"/>
        </w:rPr>
        <w:t>Емочки-Бокаші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Азогран</w:t>
      </w:r>
      <w:proofErr w:type="spellEnd"/>
      <w:r w:rsidRPr="002A2D9C">
        <w:rPr>
          <w:rFonts w:ascii="Times New Roman" w:eastAsia="Times New Roman" w:hAnsi="Times New Roman" w:cs="Times New Roman"/>
          <w:sz w:val="21"/>
          <w:szCs w:val="21"/>
          <w:lang w:eastAsia="ru-RU"/>
        </w:rPr>
        <w:t>). </w:t>
      </w:r>
      <w:proofErr w:type="gramEnd"/>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Зрізання</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Через 1-1,5 </w:t>
      </w:r>
      <w:proofErr w:type="spellStart"/>
      <w:r w:rsidRPr="002A2D9C">
        <w:rPr>
          <w:rFonts w:ascii="Times New Roman" w:eastAsia="Times New Roman" w:hAnsi="Times New Roman" w:cs="Times New Roman"/>
          <w:sz w:val="21"/>
          <w:szCs w:val="21"/>
          <w:lang w:eastAsia="ru-RU"/>
        </w:rPr>
        <w:t>місяця</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ісля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висіву</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гірчиця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виростає</w:t>
      </w:r>
      <w:proofErr w:type="spellEnd"/>
      <w:r w:rsidRPr="002A2D9C">
        <w:rPr>
          <w:rFonts w:ascii="Times New Roman" w:eastAsia="Times New Roman" w:hAnsi="Times New Roman" w:cs="Times New Roman"/>
          <w:sz w:val="21"/>
          <w:szCs w:val="21"/>
          <w:lang w:eastAsia="ru-RU"/>
        </w:rPr>
        <w:t xml:space="preserve"> до 15-20 см. </w:t>
      </w:r>
      <w:proofErr w:type="spellStart"/>
      <w:r w:rsidRPr="002A2D9C">
        <w:rPr>
          <w:rFonts w:ascii="Times New Roman" w:eastAsia="Times New Roman" w:hAnsi="Times New Roman" w:cs="Times New Roman"/>
          <w:sz w:val="21"/>
          <w:szCs w:val="21"/>
          <w:lang w:eastAsia="ru-RU"/>
        </w:rPr>
        <w:t>Її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підрізають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плоскорізом</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Фокіна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або</w:t>
      </w:r>
      <w:proofErr w:type="spellEnd"/>
      <w:r w:rsidRPr="002A2D9C">
        <w:rPr>
          <w:rFonts w:ascii="Times New Roman" w:eastAsia="Times New Roman" w:hAnsi="Times New Roman" w:cs="Times New Roman"/>
          <w:sz w:val="21"/>
          <w:szCs w:val="21"/>
          <w:lang w:eastAsia="ru-RU"/>
        </w:rPr>
        <w:t xml:space="preserve"> культиватором, </w:t>
      </w:r>
      <w:proofErr w:type="spellStart"/>
      <w:r w:rsidRPr="002A2D9C">
        <w:rPr>
          <w:rFonts w:ascii="Times New Roman" w:eastAsia="Times New Roman" w:hAnsi="Times New Roman" w:cs="Times New Roman"/>
          <w:sz w:val="21"/>
          <w:szCs w:val="21"/>
          <w:lang w:eastAsia="ru-RU"/>
        </w:rPr>
        <w:t>попередньо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поливаючи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розчином</w:t>
      </w:r>
      <w:proofErr w:type="spellEnd"/>
      <w:r w:rsidRPr="002A2D9C">
        <w:rPr>
          <w:rFonts w:ascii="Times New Roman" w:eastAsia="Times New Roman" w:hAnsi="Times New Roman" w:cs="Times New Roman"/>
          <w:sz w:val="21"/>
          <w:szCs w:val="21"/>
          <w:lang w:eastAsia="ru-RU"/>
        </w:rPr>
        <w:t xml:space="preserve"> ЕМ-</w:t>
      </w:r>
      <w:proofErr w:type="spellStart"/>
      <w:r w:rsidRPr="002A2D9C">
        <w:rPr>
          <w:rFonts w:ascii="Times New Roman" w:eastAsia="Times New Roman" w:hAnsi="Times New Roman" w:cs="Times New Roman"/>
          <w:sz w:val="21"/>
          <w:szCs w:val="21"/>
          <w:lang w:eastAsia="ru-RU"/>
        </w:rPr>
        <w:t>препаратів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Обробка</w:t>
      </w:r>
      <w:proofErr w:type="spellEnd"/>
      <w:r w:rsidRPr="002A2D9C">
        <w:rPr>
          <w:rFonts w:ascii="Times New Roman" w:eastAsia="Times New Roman" w:hAnsi="Times New Roman" w:cs="Times New Roman"/>
          <w:sz w:val="21"/>
          <w:szCs w:val="21"/>
          <w:lang w:eastAsia="ru-RU"/>
        </w:rPr>
        <w:t xml:space="preserve"> ЕМ-препаратом </w:t>
      </w:r>
      <w:proofErr w:type="spellStart"/>
      <w:r w:rsidRPr="002A2D9C">
        <w:rPr>
          <w:rFonts w:ascii="Times New Roman" w:eastAsia="Times New Roman" w:hAnsi="Times New Roman" w:cs="Times New Roman"/>
          <w:sz w:val="21"/>
          <w:szCs w:val="21"/>
          <w:lang w:eastAsia="ru-RU"/>
        </w:rPr>
        <w:t>прискорює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процеси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ферментації</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створює</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сприятливі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мікробіологічні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умови</w:t>
      </w:r>
      <w:proofErr w:type="spellEnd"/>
      <w:r w:rsidRPr="002A2D9C">
        <w:rPr>
          <w:rFonts w:ascii="Times New Roman" w:eastAsia="Times New Roman" w:hAnsi="Times New Roman" w:cs="Times New Roman"/>
          <w:sz w:val="21"/>
          <w:szCs w:val="21"/>
          <w:lang w:eastAsia="ru-RU"/>
        </w:rPr>
        <w:t>, </w:t>
      </w:r>
      <w:proofErr w:type="spellStart"/>
      <w:r w:rsidRPr="002A2D9C">
        <w:rPr>
          <w:rFonts w:ascii="Times New Roman" w:eastAsia="Times New Roman" w:hAnsi="Times New Roman" w:cs="Times New Roman"/>
          <w:sz w:val="21"/>
          <w:szCs w:val="21"/>
          <w:lang w:eastAsia="ru-RU"/>
        </w:rPr>
        <w:t>що</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призводить</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збагачення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поживними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речовинами</w:t>
      </w:r>
      <w:proofErr w:type="spellEnd"/>
      <w:r w:rsidRPr="002A2D9C">
        <w:rPr>
          <w:rFonts w:ascii="Times New Roman" w:eastAsia="Times New Roman" w:hAnsi="Times New Roman" w:cs="Times New Roman"/>
          <w:sz w:val="21"/>
          <w:szCs w:val="21"/>
          <w:lang w:eastAsia="ru-RU"/>
        </w:rPr>
        <w:t xml:space="preserve"> і </w:t>
      </w:r>
      <w:proofErr w:type="spellStart"/>
      <w:r w:rsidRPr="002A2D9C">
        <w:rPr>
          <w:rFonts w:ascii="Times New Roman" w:eastAsia="Times New Roman" w:hAnsi="Times New Roman" w:cs="Times New Roman"/>
          <w:sz w:val="21"/>
          <w:szCs w:val="21"/>
          <w:lang w:eastAsia="ru-RU"/>
        </w:rPr>
        <w:t>мікроелементами</w:t>
      </w:r>
      <w:proofErr w:type="spellEnd"/>
      <w:r w:rsidRPr="002A2D9C">
        <w:rPr>
          <w:rFonts w:ascii="Times New Roman" w:eastAsia="Times New Roman" w:hAnsi="Times New Roman" w:cs="Times New Roman"/>
          <w:sz w:val="21"/>
          <w:szCs w:val="21"/>
          <w:lang w:eastAsia="ru-RU"/>
        </w:rPr>
        <w:t xml:space="preserve">.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ід</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озимі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зашпаровують</w:t>
      </w:r>
      <w:proofErr w:type="spellEnd"/>
      <w:r w:rsidRPr="002A2D9C">
        <w:rPr>
          <w:rFonts w:ascii="Times New Roman" w:eastAsia="Times New Roman" w:hAnsi="Times New Roman" w:cs="Times New Roman"/>
          <w:sz w:val="21"/>
          <w:szCs w:val="21"/>
          <w:lang w:eastAsia="ru-RU"/>
        </w:rPr>
        <w:t xml:space="preserve"> не </w:t>
      </w:r>
      <w:proofErr w:type="spellStart"/>
      <w:r w:rsidRPr="002A2D9C">
        <w:rPr>
          <w:rFonts w:ascii="Times New Roman" w:eastAsia="Times New Roman" w:hAnsi="Times New Roman" w:cs="Times New Roman"/>
          <w:sz w:val="21"/>
          <w:szCs w:val="21"/>
          <w:lang w:eastAsia="ru-RU"/>
        </w:rPr>
        <w:t>пізніше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ніж</w:t>
      </w:r>
      <w:proofErr w:type="spellEnd"/>
      <w:r w:rsidRPr="002A2D9C">
        <w:rPr>
          <w:rFonts w:ascii="Times New Roman" w:eastAsia="Times New Roman" w:hAnsi="Times New Roman" w:cs="Times New Roman"/>
          <w:sz w:val="21"/>
          <w:szCs w:val="21"/>
          <w:lang w:eastAsia="ru-RU"/>
        </w:rPr>
        <w:t xml:space="preserve"> за 3 </w:t>
      </w:r>
      <w:proofErr w:type="spellStart"/>
      <w:r w:rsidRPr="002A2D9C">
        <w:rPr>
          <w:rFonts w:ascii="Times New Roman" w:eastAsia="Times New Roman" w:hAnsi="Times New Roman" w:cs="Times New Roman"/>
          <w:sz w:val="21"/>
          <w:szCs w:val="21"/>
          <w:lang w:eastAsia="ru-RU"/>
        </w:rPr>
        <w:t>тижні</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посіву</w:t>
      </w:r>
      <w:proofErr w:type="spellEnd"/>
      <w:r w:rsidRPr="002A2D9C">
        <w:rPr>
          <w:rFonts w:ascii="Times New Roman" w:eastAsia="Times New Roman" w:hAnsi="Times New Roman" w:cs="Times New Roman"/>
          <w:sz w:val="21"/>
          <w:szCs w:val="21"/>
          <w:lang w:eastAsia="ru-RU"/>
        </w:rPr>
        <w:t xml:space="preserve">. При пожнивному </w:t>
      </w:r>
      <w:proofErr w:type="spellStart"/>
      <w:r w:rsidRPr="002A2D9C">
        <w:rPr>
          <w:rFonts w:ascii="Times New Roman" w:eastAsia="Times New Roman" w:hAnsi="Times New Roman" w:cs="Times New Roman"/>
          <w:sz w:val="21"/>
          <w:szCs w:val="21"/>
          <w:lang w:eastAsia="ru-RU"/>
        </w:rPr>
        <w:t>вирощуванні</w:t>
      </w:r>
      <w:proofErr w:type="spellEnd"/>
      <w:r w:rsidRPr="002A2D9C">
        <w:rPr>
          <w:rFonts w:ascii="Times New Roman" w:eastAsia="Times New Roman" w:hAnsi="Times New Roman" w:cs="Times New Roman"/>
          <w:sz w:val="21"/>
          <w:szCs w:val="21"/>
          <w:lang w:eastAsia="ru-RU"/>
        </w:rPr>
        <w:t xml:space="preserve"> за 2 </w:t>
      </w:r>
      <w:proofErr w:type="spellStart"/>
      <w:r w:rsidRPr="002A2D9C">
        <w:rPr>
          <w:rFonts w:ascii="Times New Roman" w:eastAsia="Times New Roman" w:hAnsi="Times New Roman" w:cs="Times New Roman"/>
          <w:sz w:val="21"/>
          <w:szCs w:val="21"/>
          <w:lang w:eastAsia="ru-RU"/>
        </w:rPr>
        <w:t>тижні</w:t>
      </w:r>
      <w:proofErr w:type="spellEnd"/>
      <w:r w:rsidRPr="002A2D9C">
        <w:rPr>
          <w:rFonts w:ascii="Times New Roman" w:eastAsia="Times New Roman" w:hAnsi="Times New Roman" w:cs="Times New Roman"/>
          <w:sz w:val="21"/>
          <w:szCs w:val="21"/>
          <w:lang w:eastAsia="ru-RU"/>
        </w:rPr>
        <w:t xml:space="preserve"> до </w:t>
      </w:r>
      <w:proofErr w:type="spellStart"/>
      <w:r w:rsidRPr="002A2D9C">
        <w:rPr>
          <w:rFonts w:ascii="Times New Roman" w:eastAsia="Times New Roman" w:hAnsi="Times New Roman" w:cs="Times New Roman"/>
          <w:sz w:val="21"/>
          <w:szCs w:val="21"/>
          <w:lang w:eastAsia="ru-RU"/>
        </w:rPr>
        <w:t>замерзання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грунтів</w:t>
      </w:r>
      <w:proofErr w:type="spellEnd"/>
      <w:r w:rsidRPr="002A2D9C">
        <w:rPr>
          <w:rFonts w:ascii="Times New Roman" w:eastAsia="Times New Roman" w:hAnsi="Times New Roman" w:cs="Times New Roman"/>
          <w:sz w:val="21"/>
          <w:szCs w:val="21"/>
          <w:lang w:eastAsia="ru-RU"/>
        </w:rPr>
        <w:t xml:space="preserve">, але не </w:t>
      </w:r>
      <w:proofErr w:type="spellStart"/>
      <w:proofErr w:type="gramStart"/>
      <w:r w:rsidRPr="002A2D9C">
        <w:rPr>
          <w:rFonts w:ascii="Times New Roman" w:eastAsia="Times New Roman" w:hAnsi="Times New Roman" w:cs="Times New Roman"/>
          <w:sz w:val="21"/>
          <w:szCs w:val="21"/>
          <w:lang w:eastAsia="ru-RU"/>
        </w:rPr>
        <w:t>п</w:t>
      </w:r>
      <w:proofErr w:type="gramEnd"/>
      <w:r w:rsidRPr="002A2D9C">
        <w:rPr>
          <w:rFonts w:ascii="Times New Roman" w:eastAsia="Times New Roman" w:hAnsi="Times New Roman" w:cs="Times New Roman"/>
          <w:sz w:val="21"/>
          <w:szCs w:val="21"/>
          <w:lang w:eastAsia="ru-RU"/>
        </w:rPr>
        <w:t>ізніше</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фази</w:t>
      </w:r>
      <w:proofErr w:type="spellEnd"/>
      <w:r w:rsidRPr="002A2D9C">
        <w:rPr>
          <w:rFonts w:ascii="Times New Roman" w:eastAsia="Times New Roman" w:hAnsi="Times New Roman" w:cs="Times New Roman"/>
          <w:sz w:val="21"/>
          <w:szCs w:val="21"/>
          <w:lang w:eastAsia="ru-RU"/>
        </w:rPr>
        <w:t xml:space="preserve"> початку </w:t>
      </w:r>
      <w:proofErr w:type="spellStart"/>
      <w:r w:rsidRPr="002A2D9C">
        <w:rPr>
          <w:rFonts w:ascii="Times New Roman" w:eastAsia="Times New Roman" w:hAnsi="Times New Roman" w:cs="Times New Roman"/>
          <w:sz w:val="21"/>
          <w:szCs w:val="21"/>
          <w:lang w:eastAsia="ru-RU"/>
        </w:rPr>
        <w:t>утворення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насіння</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Times New Roman" w:eastAsia="Times New Roman" w:hAnsi="Times New Roman" w:cs="Times New Roman"/>
          <w:sz w:val="24"/>
          <w:szCs w:val="24"/>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b/>
          <w:bCs/>
          <w:sz w:val="21"/>
          <w:szCs w:val="21"/>
          <w:lang w:eastAsia="ru-RU"/>
        </w:rPr>
        <w:t>Увага</w:t>
      </w:r>
      <w:proofErr w:type="spellEnd"/>
      <w:r w:rsidRPr="002A2D9C">
        <w:rPr>
          <w:rFonts w:ascii="Times New Roman" w:eastAsia="Times New Roman" w:hAnsi="Times New Roman" w:cs="Times New Roman"/>
          <w:b/>
          <w:bCs/>
          <w:sz w:val="21"/>
          <w:szCs w:val="21"/>
          <w:lang w:eastAsia="ru-RU"/>
        </w:rPr>
        <w:t>!</w:t>
      </w:r>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Процеси</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розкладання</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залишків</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рослин</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гуміфікації</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проходять</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тільки</w:t>
      </w:r>
      <w:proofErr w:type="spellEnd"/>
      <w:r w:rsidRPr="002A2D9C">
        <w:rPr>
          <w:rFonts w:ascii="Times New Roman" w:eastAsia="Times New Roman" w:hAnsi="Times New Roman" w:cs="Times New Roman"/>
          <w:sz w:val="21"/>
          <w:szCs w:val="21"/>
          <w:lang w:eastAsia="ru-RU"/>
        </w:rPr>
        <w:t xml:space="preserve"> при </w:t>
      </w:r>
      <w:proofErr w:type="spellStart"/>
      <w:r w:rsidRPr="002A2D9C">
        <w:rPr>
          <w:rFonts w:ascii="Times New Roman" w:eastAsia="Times New Roman" w:hAnsi="Times New Roman" w:cs="Times New Roman"/>
          <w:sz w:val="21"/>
          <w:szCs w:val="21"/>
          <w:lang w:eastAsia="ru-RU"/>
        </w:rPr>
        <w:t>наявності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вологи</w:t>
      </w:r>
      <w:proofErr w:type="spellEnd"/>
      <w:r w:rsidRPr="002A2D9C">
        <w:rPr>
          <w:rFonts w:ascii="Times New Roman" w:eastAsia="Times New Roman" w:hAnsi="Times New Roman" w:cs="Times New Roman"/>
          <w:sz w:val="21"/>
          <w:szCs w:val="21"/>
          <w:lang w:eastAsia="ru-RU"/>
        </w:rPr>
        <w:t xml:space="preserve"> в </w:t>
      </w:r>
      <w:proofErr w:type="spellStart"/>
      <w:r w:rsidRPr="002A2D9C">
        <w:rPr>
          <w:rFonts w:ascii="Times New Roman" w:eastAsia="Times New Roman" w:hAnsi="Times New Roman" w:cs="Times New Roman"/>
          <w:sz w:val="21"/>
          <w:szCs w:val="21"/>
          <w:lang w:eastAsia="ru-RU"/>
        </w:rPr>
        <w:t>грунті</w:t>
      </w:r>
      <w:proofErr w:type="spellEnd"/>
      <w:r w:rsidRPr="002A2D9C">
        <w:rPr>
          <w:rFonts w:ascii="Times New Roman" w:eastAsia="Times New Roman" w:hAnsi="Times New Roman" w:cs="Times New Roman"/>
          <w:sz w:val="21"/>
          <w:szCs w:val="21"/>
          <w:lang w:eastAsia="ru-RU"/>
        </w:rPr>
        <w:t>. </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proofErr w:type="spellStart"/>
      <w:r w:rsidRPr="002A2D9C">
        <w:rPr>
          <w:rFonts w:ascii="Times New Roman" w:eastAsia="Times New Roman" w:hAnsi="Times New Roman" w:cs="Times New Roman"/>
          <w:sz w:val="21"/>
          <w:szCs w:val="21"/>
          <w:lang w:eastAsia="ru-RU"/>
        </w:rPr>
        <w:t>Хрестоцвітні</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сидерати</w:t>
      </w:r>
      <w:proofErr w:type="spellEnd"/>
      <w:r w:rsidRPr="002A2D9C">
        <w:rPr>
          <w:rFonts w:ascii="Times New Roman" w:eastAsia="Times New Roman" w:hAnsi="Times New Roman" w:cs="Times New Roman"/>
          <w:sz w:val="21"/>
          <w:szCs w:val="21"/>
          <w:lang w:eastAsia="ru-RU"/>
        </w:rPr>
        <w:t xml:space="preserve"> не </w:t>
      </w:r>
      <w:proofErr w:type="spellStart"/>
      <w:r w:rsidRPr="002A2D9C">
        <w:rPr>
          <w:rFonts w:ascii="Times New Roman" w:eastAsia="Times New Roman" w:hAnsi="Times New Roman" w:cs="Times New Roman"/>
          <w:sz w:val="21"/>
          <w:szCs w:val="21"/>
          <w:lang w:eastAsia="ru-RU"/>
        </w:rPr>
        <w:t>використовують</w:t>
      </w:r>
      <w:proofErr w:type="spellEnd"/>
      <w:r w:rsidRPr="002A2D9C">
        <w:rPr>
          <w:rFonts w:ascii="Times New Roman" w:eastAsia="Times New Roman" w:hAnsi="Times New Roman" w:cs="Times New Roman"/>
          <w:sz w:val="21"/>
          <w:szCs w:val="21"/>
          <w:lang w:eastAsia="ru-RU"/>
        </w:rPr>
        <w:t xml:space="preserve"> як </w:t>
      </w:r>
      <w:proofErr w:type="spellStart"/>
      <w:r w:rsidRPr="002A2D9C">
        <w:rPr>
          <w:rFonts w:ascii="Times New Roman" w:eastAsia="Times New Roman" w:hAnsi="Times New Roman" w:cs="Times New Roman"/>
          <w:sz w:val="21"/>
          <w:szCs w:val="21"/>
          <w:lang w:eastAsia="ru-RU"/>
        </w:rPr>
        <w:t>попередника</w:t>
      </w:r>
      <w:proofErr w:type="spellEnd"/>
      <w:r w:rsidRPr="002A2D9C">
        <w:rPr>
          <w:rFonts w:ascii="Times New Roman" w:eastAsia="Times New Roman" w:hAnsi="Times New Roman" w:cs="Times New Roman"/>
          <w:sz w:val="21"/>
          <w:szCs w:val="21"/>
          <w:lang w:eastAsia="ru-RU"/>
        </w:rPr>
        <w:t xml:space="preserve"> </w:t>
      </w:r>
      <w:proofErr w:type="spellStart"/>
      <w:r w:rsidRPr="002A2D9C">
        <w:rPr>
          <w:rFonts w:ascii="Times New Roman" w:eastAsia="Times New Roman" w:hAnsi="Times New Roman" w:cs="Times New Roman"/>
          <w:sz w:val="21"/>
          <w:szCs w:val="21"/>
          <w:lang w:eastAsia="ru-RU"/>
        </w:rPr>
        <w:t>капусти</w:t>
      </w:r>
      <w:proofErr w:type="spellEnd"/>
      <w:r w:rsidRPr="002A2D9C">
        <w:rPr>
          <w:rFonts w:ascii="Times New Roman" w:eastAsia="Times New Roman" w:hAnsi="Times New Roman" w:cs="Times New Roman"/>
          <w:sz w:val="21"/>
          <w:szCs w:val="21"/>
          <w:lang w:eastAsia="ru-RU"/>
        </w:rPr>
        <w:t>!</w:t>
      </w:r>
    </w:p>
    <w:p w:rsidR="002A2D9C" w:rsidRPr="002A2D9C" w:rsidRDefault="002A2D9C" w:rsidP="002A2D9C">
      <w:pPr>
        <w:spacing w:after="0" w:line="240" w:lineRule="auto"/>
        <w:rPr>
          <w:rFonts w:ascii="Times New Roman" w:eastAsia="Times New Roman" w:hAnsi="Times New Roman" w:cs="Times New Roman"/>
          <w:sz w:val="24"/>
          <w:szCs w:val="24"/>
          <w:lang w:eastAsia="ru-RU"/>
        </w:rPr>
      </w:pPr>
      <w:r w:rsidRPr="002A2D9C">
        <w:rPr>
          <w:rFonts w:ascii="Verdana" w:eastAsia="Times New Roman" w:hAnsi="Verdana" w:cs="Times New Roman"/>
          <w:noProof/>
          <w:color w:val="0000FF"/>
          <w:sz w:val="18"/>
          <w:szCs w:val="18"/>
          <w:lang w:eastAsia="ru-RU"/>
        </w:rPr>
        <w:drawing>
          <wp:inline distT="0" distB="0" distL="0" distR="0" wp14:anchorId="487696FB" wp14:editId="088AF9E6">
            <wp:extent cx="2381250" cy="2362200"/>
            <wp:effectExtent l="0" t="0" r="0" b="0"/>
            <wp:docPr id="10" name="Рисунок 10" descr="http://www.dachnik.org.ua/images/thumbnails/images/stories/sideraty/belaja-gorchica-semena-250x248.jpg">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chnik.org.ua/images/thumbnails/images/stories/sideraty/belaja-gorchica-semena-250x248.jpg">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p>
    <w:p w:rsidR="006F7AFC" w:rsidRDefault="006F7AFC">
      <w:bookmarkStart w:id="0" w:name="_GoBack"/>
      <w:bookmarkEnd w:id="0"/>
    </w:p>
    <w:sectPr w:rsidR="006F7A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A7"/>
    <w:rsid w:val="001E23A7"/>
    <w:rsid w:val="002A2D9C"/>
    <w:rsid w:val="006F7AFC"/>
    <w:rsid w:val="00F7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7A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F7AFC"/>
    <w:rPr>
      <w:color w:val="0000FF"/>
      <w:u w:val="single"/>
    </w:rPr>
  </w:style>
  <w:style w:type="character" w:styleId="a5">
    <w:name w:val="Strong"/>
    <w:basedOn w:val="a0"/>
    <w:uiPriority w:val="22"/>
    <w:qFormat/>
    <w:rsid w:val="006F7AFC"/>
    <w:rPr>
      <w:b/>
      <w:bCs/>
    </w:rPr>
  </w:style>
  <w:style w:type="paragraph" w:styleId="a6">
    <w:name w:val="Balloon Text"/>
    <w:basedOn w:val="a"/>
    <w:link w:val="a7"/>
    <w:uiPriority w:val="99"/>
    <w:semiHidden/>
    <w:unhideWhenUsed/>
    <w:rsid w:val="006F7A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F7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7A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F7AFC"/>
    <w:rPr>
      <w:color w:val="0000FF"/>
      <w:u w:val="single"/>
    </w:rPr>
  </w:style>
  <w:style w:type="character" w:styleId="a5">
    <w:name w:val="Strong"/>
    <w:basedOn w:val="a0"/>
    <w:uiPriority w:val="22"/>
    <w:qFormat/>
    <w:rsid w:val="006F7AFC"/>
    <w:rPr>
      <w:b/>
      <w:bCs/>
    </w:rPr>
  </w:style>
  <w:style w:type="paragraph" w:styleId="a6">
    <w:name w:val="Balloon Text"/>
    <w:basedOn w:val="a"/>
    <w:link w:val="a7"/>
    <w:uiPriority w:val="99"/>
    <w:semiHidden/>
    <w:unhideWhenUsed/>
    <w:rsid w:val="006F7A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F7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585327">
      <w:bodyDiv w:val="1"/>
      <w:marLeft w:val="0"/>
      <w:marRight w:val="0"/>
      <w:marTop w:val="0"/>
      <w:marBottom w:val="0"/>
      <w:divBdr>
        <w:top w:val="none" w:sz="0" w:space="0" w:color="auto"/>
        <w:left w:val="none" w:sz="0" w:space="0" w:color="auto"/>
        <w:bottom w:val="none" w:sz="0" w:space="0" w:color="auto"/>
        <w:right w:val="none" w:sz="0" w:space="0" w:color="auto"/>
      </w:divBdr>
    </w:div>
    <w:div w:id="973212508">
      <w:bodyDiv w:val="1"/>
      <w:marLeft w:val="0"/>
      <w:marRight w:val="0"/>
      <w:marTop w:val="0"/>
      <w:marBottom w:val="0"/>
      <w:divBdr>
        <w:top w:val="none" w:sz="0" w:space="0" w:color="auto"/>
        <w:left w:val="none" w:sz="0" w:space="0" w:color="auto"/>
        <w:bottom w:val="none" w:sz="0" w:space="0" w:color="auto"/>
        <w:right w:val="none" w:sz="0" w:space="0" w:color="auto"/>
      </w:divBdr>
    </w:div>
    <w:div w:id="1124692409">
      <w:bodyDiv w:val="1"/>
      <w:marLeft w:val="0"/>
      <w:marRight w:val="0"/>
      <w:marTop w:val="0"/>
      <w:marBottom w:val="0"/>
      <w:divBdr>
        <w:top w:val="none" w:sz="0" w:space="0" w:color="auto"/>
        <w:left w:val="none" w:sz="0" w:space="0" w:color="auto"/>
        <w:bottom w:val="none" w:sz="0" w:space="0" w:color="auto"/>
        <w:right w:val="none" w:sz="0" w:space="0" w:color="auto"/>
      </w:divBdr>
    </w:div>
    <w:div w:id="1179657217">
      <w:bodyDiv w:val="1"/>
      <w:marLeft w:val="0"/>
      <w:marRight w:val="0"/>
      <w:marTop w:val="0"/>
      <w:marBottom w:val="0"/>
      <w:divBdr>
        <w:top w:val="none" w:sz="0" w:space="0" w:color="auto"/>
        <w:left w:val="none" w:sz="0" w:space="0" w:color="auto"/>
        <w:bottom w:val="none" w:sz="0" w:space="0" w:color="auto"/>
        <w:right w:val="none" w:sz="0" w:space="0" w:color="auto"/>
      </w:divBdr>
      <w:divsChild>
        <w:div w:id="934826372">
          <w:marLeft w:val="0"/>
          <w:marRight w:val="0"/>
          <w:marTop w:val="0"/>
          <w:marBottom w:val="0"/>
          <w:divBdr>
            <w:top w:val="none" w:sz="0" w:space="0" w:color="auto"/>
            <w:left w:val="none" w:sz="0" w:space="0" w:color="auto"/>
            <w:bottom w:val="none" w:sz="0" w:space="0" w:color="auto"/>
            <w:right w:val="none" w:sz="0" w:space="0" w:color="auto"/>
          </w:divBdr>
        </w:div>
        <w:div w:id="1275215600">
          <w:marLeft w:val="0"/>
          <w:marRight w:val="0"/>
          <w:marTop w:val="0"/>
          <w:marBottom w:val="0"/>
          <w:divBdr>
            <w:top w:val="none" w:sz="0" w:space="0" w:color="auto"/>
            <w:left w:val="none" w:sz="0" w:space="0" w:color="auto"/>
            <w:bottom w:val="none" w:sz="0" w:space="0" w:color="auto"/>
            <w:right w:val="none" w:sz="0" w:space="0" w:color="auto"/>
          </w:divBdr>
        </w:div>
        <w:div w:id="499581300">
          <w:marLeft w:val="0"/>
          <w:marRight w:val="0"/>
          <w:marTop w:val="0"/>
          <w:marBottom w:val="0"/>
          <w:divBdr>
            <w:top w:val="none" w:sz="0" w:space="0" w:color="auto"/>
            <w:left w:val="none" w:sz="0" w:space="0" w:color="auto"/>
            <w:bottom w:val="none" w:sz="0" w:space="0" w:color="auto"/>
            <w:right w:val="none" w:sz="0" w:space="0" w:color="auto"/>
          </w:divBdr>
        </w:div>
        <w:div w:id="1449854331">
          <w:marLeft w:val="0"/>
          <w:marRight w:val="0"/>
          <w:marTop w:val="0"/>
          <w:marBottom w:val="0"/>
          <w:divBdr>
            <w:top w:val="none" w:sz="0" w:space="0" w:color="auto"/>
            <w:left w:val="none" w:sz="0" w:space="0" w:color="auto"/>
            <w:bottom w:val="none" w:sz="0" w:space="0" w:color="auto"/>
            <w:right w:val="none" w:sz="0" w:space="0" w:color="auto"/>
          </w:divBdr>
        </w:div>
        <w:div w:id="1087575310">
          <w:marLeft w:val="0"/>
          <w:marRight w:val="0"/>
          <w:marTop w:val="0"/>
          <w:marBottom w:val="0"/>
          <w:divBdr>
            <w:top w:val="none" w:sz="0" w:space="0" w:color="auto"/>
            <w:left w:val="none" w:sz="0" w:space="0" w:color="auto"/>
            <w:bottom w:val="none" w:sz="0" w:space="0" w:color="auto"/>
            <w:right w:val="none" w:sz="0" w:space="0" w:color="auto"/>
          </w:divBdr>
        </w:div>
        <w:div w:id="1128621514">
          <w:marLeft w:val="0"/>
          <w:marRight w:val="0"/>
          <w:marTop w:val="0"/>
          <w:marBottom w:val="0"/>
          <w:divBdr>
            <w:top w:val="none" w:sz="0" w:space="0" w:color="auto"/>
            <w:left w:val="none" w:sz="0" w:space="0" w:color="auto"/>
            <w:bottom w:val="none" w:sz="0" w:space="0" w:color="auto"/>
            <w:right w:val="none" w:sz="0" w:space="0" w:color="auto"/>
          </w:divBdr>
        </w:div>
        <w:div w:id="550190703">
          <w:marLeft w:val="0"/>
          <w:marRight w:val="0"/>
          <w:marTop w:val="0"/>
          <w:marBottom w:val="0"/>
          <w:divBdr>
            <w:top w:val="none" w:sz="0" w:space="0" w:color="auto"/>
            <w:left w:val="none" w:sz="0" w:space="0" w:color="auto"/>
            <w:bottom w:val="none" w:sz="0" w:space="0" w:color="auto"/>
            <w:right w:val="none" w:sz="0" w:space="0" w:color="auto"/>
          </w:divBdr>
        </w:div>
        <w:div w:id="1169516791">
          <w:marLeft w:val="0"/>
          <w:marRight w:val="0"/>
          <w:marTop w:val="0"/>
          <w:marBottom w:val="0"/>
          <w:divBdr>
            <w:top w:val="none" w:sz="0" w:space="0" w:color="auto"/>
            <w:left w:val="none" w:sz="0" w:space="0" w:color="auto"/>
            <w:bottom w:val="none" w:sz="0" w:space="0" w:color="auto"/>
            <w:right w:val="none" w:sz="0" w:space="0" w:color="auto"/>
          </w:divBdr>
        </w:div>
        <w:div w:id="63843772">
          <w:marLeft w:val="0"/>
          <w:marRight w:val="0"/>
          <w:marTop w:val="0"/>
          <w:marBottom w:val="0"/>
          <w:divBdr>
            <w:top w:val="none" w:sz="0" w:space="0" w:color="auto"/>
            <w:left w:val="none" w:sz="0" w:space="0" w:color="auto"/>
            <w:bottom w:val="none" w:sz="0" w:space="0" w:color="auto"/>
            <w:right w:val="none" w:sz="0" w:space="0" w:color="auto"/>
          </w:divBdr>
        </w:div>
        <w:div w:id="410657956">
          <w:marLeft w:val="0"/>
          <w:marRight w:val="0"/>
          <w:marTop w:val="0"/>
          <w:marBottom w:val="0"/>
          <w:divBdr>
            <w:top w:val="none" w:sz="0" w:space="0" w:color="auto"/>
            <w:left w:val="none" w:sz="0" w:space="0" w:color="auto"/>
            <w:bottom w:val="none" w:sz="0" w:space="0" w:color="auto"/>
            <w:right w:val="none" w:sz="0" w:space="0" w:color="auto"/>
          </w:divBdr>
        </w:div>
        <w:div w:id="764770561">
          <w:marLeft w:val="0"/>
          <w:marRight w:val="0"/>
          <w:marTop w:val="0"/>
          <w:marBottom w:val="0"/>
          <w:divBdr>
            <w:top w:val="none" w:sz="0" w:space="0" w:color="auto"/>
            <w:left w:val="none" w:sz="0" w:space="0" w:color="auto"/>
            <w:bottom w:val="none" w:sz="0" w:space="0" w:color="auto"/>
            <w:right w:val="none" w:sz="0" w:space="0" w:color="auto"/>
          </w:divBdr>
        </w:div>
        <w:div w:id="1044140171">
          <w:marLeft w:val="0"/>
          <w:marRight w:val="0"/>
          <w:marTop w:val="0"/>
          <w:marBottom w:val="0"/>
          <w:divBdr>
            <w:top w:val="none" w:sz="0" w:space="0" w:color="auto"/>
            <w:left w:val="none" w:sz="0" w:space="0" w:color="auto"/>
            <w:bottom w:val="none" w:sz="0" w:space="0" w:color="auto"/>
            <w:right w:val="none" w:sz="0" w:space="0" w:color="auto"/>
          </w:divBdr>
        </w:div>
        <w:div w:id="2017153194">
          <w:marLeft w:val="0"/>
          <w:marRight w:val="0"/>
          <w:marTop w:val="0"/>
          <w:marBottom w:val="0"/>
          <w:divBdr>
            <w:top w:val="none" w:sz="0" w:space="0" w:color="auto"/>
            <w:left w:val="none" w:sz="0" w:space="0" w:color="auto"/>
            <w:bottom w:val="none" w:sz="0" w:space="0" w:color="auto"/>
            <w:right w:val="none" w:sz="0" w:space="0" w:color="auto"/>
          </w:divBdr>
        </w:div>
        <w:div w:id="533688554">
          <w:marLeft w:val="0"/>
          <w:marRight w:val="0"/>
          <w:marTop w:val="0"/>
          <w:marBottom w:val="0"/>
          <w:divBdr>
            <w:top w:val="none" w:sz="0" w:space="0" w:color="auto"/>
            <w:left w:val="none" w:sz="0" w:space="0" w:color="auto"/>
            <w:bottom w:val="none" w:sz="0" w:space="0" w:color="auto"/>
            <w:right w:val="none" w:sz="0" w:space="0" w:color="auto"/>
          </w:divBdr>
        </w:div>
        <w:div w:id="1880430890">
          <w:marLeft w:val="0"/>
          <w:marRight w:val="0"/>
          <w:marTop w:val="0"/>
          <w:marBottom w:val="0"/>
          <w:divBdr>
            <w:top w:val="none" w:sz="0" w:space="0" w:color="auto"/>
            <w:left w:val="none" w:sz="0" w:space="0" w:color="auto"/>
            <w:bottom w:val="none" w:sz="0" w:space="0" w:color="auto"/>
            <w:right w:val="none" w:sz="0" w:space="0" w:color="auto"/>
          </w:divBdr>
        </w:div>
        <w:div w:id="1643846917">
          <w:marLeft w:val="0"/>
          <w:marRight w:val="0"/>
          <w:marTop w:val="0"/>
          <w:marBottom w:val="0"/>
          <w:divBdr>
            <w:top w:val="none" w:sz="0" w:space="0" w:color="auto"/>
            <w:left w:val="none" w:sz="0" w:space="0" w:color="auto"/>
            <w:bottom w:val="none" w:sz="0" w:space="0" w:color="auto"/>
            <w:right w:val="none" w:sz="0" w:space="0" w:color="auto"/>
          </w:divBdr>
        </w:div>
        <w:div w:id="1789010945">
          <w:marLeft w:val="0"/>
          <w:marRight w:val="0"/>
          <w:marTop w:val="0"/>
          <w:marBottom w:val="0"/>
          <w:divBdr>
            <w:top w:val="none" w:sz="0" w:space="0" w:color="auto"/>
            <w:left w:val="none" w:sz="0" w:space="0" w:color="auto"/>
            <w:bottom w:val="none" w:sz="0" w:space="0" w:color="auto"/>
            <w:right w:val="none" w:sz="0" w:space="0" w:color="auto"/>
          </w:divBdr>
        </w:div>
        <w:div w:id="1468356253">
          <w:marLeft w:val="0"/>
          <w:marRight w:val="0"/>
          <w:marTop w:val="0"/>
          <w:marBottom w:val="0"/>
          <w:divBdr>
            <w:top w:val="none" w:sz="0" w:space="0" w:color="auto"/>
            <w:left w:val="none" w:sz="0" w:space="0" w:color="auto"/>
            <w:bottom w:val="none" w:sz="0" w:space="0" w:color="auto"/>
            <w:right w:val="none" w:sz="0" w:space="0" w:color="auto"/>
          </w:divBdr>
        </w:div>
        <w:div w:id="1959989404">
          <w:marLeft w:val="0"/>
          <w:marRight w:val="0"/>
          <w:marTop w:val="0"/>
          <w:marBottom w:val="0"/>
          <w:divBdr>
            <w:top w:val="none" w:sz="0" w:space="0" w:color="auto"/>
            <w:left w:val="none" w:sz="0" w:space="0" w:color="auto"/>
            <w:bottom w:val="none" w:sz="0" w:space="0" w:color="auto"/>
            <w:right w:val="none" w:sz="0" w:space="0" w:color="auto"/>
          </w:divBdr>
        </w:div>
        <w:div w:id="796409908">
          <w:marLeft w:val="0"/>
          <w:marRight w:val="0"/>
          <w:marTop w:val="0"/>
          <w:marBottom w:val="0"/>
          <w:divBdr>
            <w:top w:val="none" w:sz="0" w:space="0" w:color="auto"/>
            <w:left w:val="none" w:sz="0" w:space="0" w:color="auto"/>
            <w:bottom w:val="none" w:sz="0" w:space="0" w:color="auto"/>
            <w:right w:val="none" w:sz="0" w:space="0" w:color="auto"/>
          </w:divBdr>
        </w:div>
        <w:div w:id="457652182">
          <w:marLeft w:val="0"/>
          <w:marRight w:val="0"/>
          <w:marTop w:val="0"/>
          <w:marBottom w:val="0"/>
          <w:divBdr>
            <w:top w:val="none" w:sz="0" w:space="0" w:color="auto"/>
            <w:left w:val="none" w:sz="0" w:space="0" w:color="auto"/>
            <w:bottom w:val="none" w:sz="0" w:space="0" w:color="auto"/>
            <w:right w:val="none" w:sz="0" w:space="0" w:color="auto"/>
          </w:divBdr>
        </w:div>
        <w:div w:id="307783762">
          <w:marLeft w:val="0"/>
          <w:marRight w:val="0"/>
          <w:marTop w:val="0"/>
          <w:marBottom w:val="0"/>
          <w:divBdr>
            <w:top w:val="none" w:sz="0" w:space="0" w:color="auto"/>
            <w:left w:val="none" w:sz="0" w:space="0" w:color="auto"/>
            <w:bottom w:val="none" w:sz="0" w:space="0" w:color="auto"/>
            <w:right w:val="none" w:sz="0" w:space="0" w:color="auto"/>
          </w:divBdr>
        </w:div>
        <w:div w:id="1192886711">
          <w:marLeft w:val="0"/>
          <w:marRight w:val="0"/>
          <w:marTop w:val="0"/>
          <w:marBottom w:val="0"/>
          <w:divBdr>
            <w:top w:val="none" w:sz="0" w:space="0" w:color="auto"/>
            <w:left w:val="none" w:sz="0" w:space="0" w:color="auto"/>
            <w:bottom w:val="none" w:sz="0" w:space="0" w:color="auto"/>
            <w:right w:val="none" w:sz="0" w:space="0" w:color="auto"/>
          </w:divBdr>
        </w:div>
        <w:div w:id="1401487606">
          <w:marLeft w:val="0"/>
          <w:marRight w:val="0"/>
          <w:marTop w:val="0"/>
          <w:marBottom w:val="0"/>
          <w:divBdr>
            <w:top w:val="none" w:sz="0" w:space="0" w:color="auto"/>
            <w:left w:val="none" w:sz="0" w:space="0" w:color="auto"/>
            <w:bottom w:val="none" w:sz="0" w:space="0" w:color="auto"/>
            <w:right w:val="none" w:sz="0" w:space="0" w:color="auto"/>
          </w:divBdr>
        </w:div>
        <w:div w:id="1980108939">
          <w:marLeft w:val="0"/>
          <w:marRight w:val="0"/>
          <w:marTop w:val="0"/>
          <w:marBottom w:val="0"/>
          <w:divBdr>
            <w:top w:val="none" w:sz="0" w:space="0" w:color="auto"/>
            <w:left w:val="none" w:sz="0" w:space="0" w:color="auto"/>
            <w:bottom w:val="none" w:sz="0" w:space="0" w:color="auto"/>
            <w:right w:val="none" w:sz="0" w:space="0" w:color="auto"/>
          </w:divBdr>
        </w:div>
        <w:div w:id="940256618">
          <w:marLeft w:val="0"/>
          <w:marRight w:val="0"/>
          <w:marTop w:val="0"/>
          <w:marBottom w:val="0"/>
          <w:divBdr>
            <w:top w:val="none" w:sz="0" w:space="0" w:color="auto"/>
            <w:left w:val="none" w:sz="0" w:space="0" w:color="auto"/>
            <w:bottom w:val="none" w:sz="0" w:space="0" w:color="auto"/>
            <w:right w:val="none" w:sz="0" w:space="0" w:color="auto"/>
          </w:divBdr>
        </w:div>
        <w:div w:id="1505901627">
          <w:marLeft w:val="0"/>
          <w:marRight w:val="0"/>
          <w:marTop w:val="0"/>
          <w:marBottom w:val="0"/>
          <w:divBdr>
            <w:top w:val="none" w:sz="0" w:space="0" w:color="auto"/>
            <w:left w:val="none" w:sz="0" w:space="0" w:color="auto"/>
            <w:bottom w:val="none" w:sz="0" w:space="0" w:color="auto"/>
            <w:right w:val="none" w:sz="0" w:space="0" w:color="auto"/>
          </w:divBdr>
        </w:div>
        <w:div w:id="1001012195">
          <w:marLeft w:val="0"/>
          <w:marRight w:val="0"/>
          <w:marTop w:val="0"/>
          <w:marBottom w:val="0"/>
          <w:divBdr>
            <w:top w:val="none" w:sz="0" w:space="0" w:color="auto"/>
            <w:left w:val="none" w:sz="0" w:space="0" w:color="auto"/>
            <w:bottom w:val="none" w:sz="0" w:space="0" w:color="auto"/>
            <w:right w:val="none" w:sz="0" w:space="0" w:color="auto"/>
          </w:divBdr>
        </w:div>
        <w:div w:id="2074624457">
          <w:marLeft w:val="0"/>
          <w:marRight w:val="0"/>
          <w:marTop w:val="0"/>
          <w:marBottom w:val="0"/>
          <w:divBdr>
            <w:top w:val="none" w:sz="0" w:space="0" w:color="auto"/>
            <w:left w:val="none" w:sz="0" w:space="0" w:color="auto"/>
            <w:bottom w:val="none" w:sz="0" w:space="0" w:color="auto"/>
            <w:right w:val="none" w:sz="0" w:space="0" w:color="auto"/>
          </w:divBdr>
        </w:div>
        <w:div w:id="1690645850">
          <w:marLeft w:val="0"/>
          <w:marRight w:val="0"/>
          <w:marTop w:val="0"/>
          <w:marBottom w:val="0"/>
          <w:divBdr>
            <w:top w:val="none" w:sz="0" w:space="0" w:color="auto"/>
            <w:left w:val="none" w:sz="0" w:space="0" w:color="auto"/>
            <w:bottom w:val="none" w:sz="0" w:space="0" w:color="auto"/>
            <w:right w:val="none" w:sz="0" w:space="0" w:color="auto"/>
          </w:divBdr>
        </w:div>
        <w:div w:id="1575626584">
          <w:marLeft w:val="0"/>
          <w:marRight w:val="0"/>
          <w:marTop w:val="0"/>
          <w:marBottom w:val="0"/>
          <w:divBdr>
            <w:top w:val="none" w:sz="0" w:space="0" w:color="auto"/>
            <w:left w:val="none" w:sz="0" w:space="0" w:color="auto"/>
            <w:bottom w:val="none" w:sz="0" w:space="0" w:color="auto"/>
            <w:right w:val="none" w:sz="0" w:space="0" w:color="auto"/>
          </w:divBdr>
        </w:div>
        <w:div w:id="2049913874">
          <w:marLeft w:val="0"/>
          <w:marRight w:val="0"/>
          <w:marTop w:val="0"/>
          <w:marBottom w:val="0"/>
          <w:divBdr>
            <w:top w:val="none" w:sz="0" w:space="0" w:color="auto"/>
            <w:left w:val="none" w:sz="0" w:space="0" w:color="auto"/>
            <w:bottom w:val="none" w:sz="0" w:space="0" w:color="auto"/>
            <w:right w:val="none" w:sz="0" w:space="0" w:color="auto"/>
          </w:divBdr>
        </w:div>
        <w:div w:id="835075688">
          <w:marLeft w:val="0"/>
          <w:marRight w:val="0"/>
          <w:marTop w:val="0"/>
          <w:marBottom w:val="0"/>
          <w:divBdr>
            <w:top w:val="none" w:sz="0" w:space="0" w:color="auto"/>
            <w:left w:val="none" w:sz="0" w:space="0" w:color="auto"/>
            <w:bottom w:val="none" w:sz="0" w:space="0" w:color="auto"/>
            <w:right w:val="none" w:sz="0" w:space="0" w:color="auto"/>
          </w:divBdr>
        </w:div>
        <w:div w:id="972902264">
          <w:marLeft w:val="0"/>
          <w:marRight w:val="0"/>
          <w:marTop w:val="0"/>
          <w:marBottom w:val="0"/>
          <w:divBdr>
            <w:top w:val="none" w:sz="0" w:space="0" w:color="auto"/>
            <w:left w:val="none" w:sz="0" w:space="0" w:color="auto"/>
            <w:bottom w:val="none" w:sz="0" w:space="0" w:color="auto"/>
            <w:right w:val="none" w:sz="0" w:space="0" w:color="auto"/>
          </w:divBdr>
        </w:div>
        <w:div w:id="1422726921">
          <w:marLeft w:val="0"/>
          <w:marRight w:val="0"/>
          <w:marTop w:val="0"/>
          <w:marBottom w:val="0"/>
          <w:divBdr>
            <w:top w:val="none" w:sz="0" w:space="0" w:color="auto"/>
            <w:left w:val="none" w:sz="0" w:space="0" w:color="auto"/>
            <w:bottom w:val="none" w:sz="0" w:space="0" w:color="auto"/>
            <w:right w:val="none" w:sz="0" w:space="0" w:color="auto"/>
          </w:divBdr>
        </w:div>
        <w:div w:id="888565322">
          <w:marLeft w:val="0"/>
          <w:marRight w:val="0"/>
          <w:marTop w:val="0"/>
          <w:marBottom w:val="0"/>
          <w:divBdr>
            <w:top w:val="none" w:sz="0" w:space="0" w:color="auto"/>
            <w:left w:val="none" w:sz="0" w:space="0" w:color="auto"/>
            <w:bottom w:val="none" w:sz="0" w:space="0" w:color="auto"/>
            <w:right w:val="none" w:sz="0" w:space="0" w:color="auto"/>
          </w:divBdr>
        </w:div>
        <w:div w:id="1040126061">
          <w:marLeft w:val="0"/>
          <w:marRight w:val="0"/>
          <w:marTop w:val="0"/>
          <w:marBottom w:val="0"/>
          <w:divBdr>
            <w:top w:val="none" w:sz="0" w:space="0" w:color="auto"/>
            <w:left w:val="none" w:sz="0" w:space="0" w:color="auto"/>
            <w:bottom w:val="none" w:sz="0" w:space="0" w:color="auto"/>
            <w:right w:val="none" w:sz="0" w:space="0" w:color="auto"/>
          </w:divBdr>
        </w:div>
        <w:div w:id="900289441">
          <w:marLeft w:val="0"/>
          <w:marRight w:val="0"/>
          <w:marTop w:val="0"/>
          <w:marBottom w:val="0"/>
          <w:divBdr>
            <w:top w:val="none" w:sz="0" w:space="0" w:color="auto"/>
            <w:left w:val="none" w:sz="0" w:space="0" w:color="auto"/>
            <w:bottom w:val="none" w:sz="0" w:space="0" w:color="auto"/>
            <w:right w:val="none" w:sz="0" w:space="0" w:color="auto"/>
          </w:divBdr>
        </w:div>
        <w:div w:id="1546864763">
          <w:marLeft w:val="0"/>
          <w:marRight w:val="0"/>
          <w:marTop w:val="0"/>
          <w:marBottom w:val="0"/>
          <w:divBdr>
            <w:top w:val="none" w:sz="0" w:space="0" w:color="auto"/>
            <w:left w:val="none" w:sz="0" w:space="0" w:color="auto"/>
            <w:bottom w:val="none" w:sz="0" w:space="0" w:color="auto"/>
            <w:right w:val="none" w:sz="0" w:space="0" w:color="auto"/>
          </w:divBdr>
        </w:div>
        <w:div w:id="820192037">
          <w:marLeft w:val="0"/>
          <w:marRight w:val="0"/>
          <w:marTop w:val="0"/>
          <w:marBottom w:val="0"/>
          <w:divBdr>
            <w:top w:val="none" w:sz="0" w:space="0" w:color="auto"/>
            <w:left w:val="none" w:sz="0" w:space="0" w:color="auto"/>
            <w:bottom w:val="none" w:sz="0" w:space="0" w:color="auto"/>
            <w:right w:val="none" w:sz="0" w:space="0" w:color="auto"/>
          </w:divBdr>
        </w:div>
      </w:divsChild>
    </w:div>
    <w:div w:id="1854878485">
      <w:bodyDiv w:val="1"/>
      <w:marLeft w:val="0"/>
      <w:marRight w:val="0"/>
      <w:marTop w:val="0"/>
      <w:marBottom w:val="0"/>
      <w:divBdr>
        <w:top w:val="none" w:sz="0" w:space="0" w:color="auto"/>
        <w:left w:val="none" w:sz="0" w:space="0" w:color="auto"/>
        <w:bottom w:val="none" w:sz="0" w:space="0" w:color="auto"/>
        <w:right w:val="none" w:sz="0" w:space="0" w:color="auto"/>
      </w:divBdr>
    </w:div>
    <w:div w:id="1992831434">
      <w:bodyDiv w:val="1"/>
      <w:marLeft w:val="0"/>
      <w:marRight w:val="0"/>
      <w:marTop w:val="0"/>
      <w:marBottom w:val="0"/>
      <w:divBdr>
        <w:top w:val="none" w:sz="0" w:space="0" w:color="auto"/>
        <w:left w:val="none" w:sz="0" w:space="0" w:color="auto"/>
        <w:bottom w:val="none" w:sz="0" w:space="0" w:color="auto"/>
        <w:right w:val="none" w:sz="0" w:space="0" w:color="auto"/>
      </w:divBdr>
      <w:divsChild>
        <w:div w:id="1394934357">
          <w:marLeft w:val="0"/>
          <w:marRight w:val="0"/>
          <w:marTop w:val="0"/>
          <w:marBottom w:val="0"/>
          <w:divBdr>
            <w:top w:val="none" w:sz="0" w:space="0" w:color="auto"/>
            <w:left w:val="none" w:sz="0" w:space="0" w:color="auto"/>
            <w:bottom w:val="none" w:sz="0" w:space="0" w:color="auto"/>
            <w:right w:val="none" w:sz="0" w:space="0" w:color="auto"/>
          </w:divBdr>
          <w:divsChild>
            <w:div w:id="380134859">
              <w:marLeft w:val="0"/>
              <w:marRight w:val="0"/>
              <w:marTop w:val="0"/>
              <w:marBottom w:val="0"/>
              <w:divBdr>
                <w:top w:val="none" w:sz="0" w:space="0" w:color="auto"/>
                <w:left w:val="none" w:sz="0" w:space="0" w:color="auto"/>
                <w:bottom w:val="none" w:sz="0" w:space="0" w:color="auto"/>
                <w:right w:val="none" w:sz="0" w:space="0" w:color="auto"/>
              </w:divBdr>
              <w:divsChild>
                <w:div w:id="11825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dachnik.org.ua/images/stories/sideraty/esparcet-semena.jpg"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www.dachnik.org.ua/images/stories/sideraty/belaja-gorchica-semena.jpg" TargetMode="Externa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dachnik.org.ua/images/stories/sideraty/esparcet.jpg" TargetMode="External"/><Relationship Id="rId5" Type="http://schemas.openxmlformats.org/officeDocument/2006/relationships/hyperlink" Target="http://www.dachnik.org.ua/images/stories/sideraty/Ljucerna-posevnaja.jpg" TargetMode="External"/><Relationship Id="rId15" Type="http://schemas.openxmlformats.org/officeDocument/2006/relationships/hyperlink" Target="http://www.dachnik.org.ua/images/stories/sideraty/belaja-gorchica.jpg"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2494</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cp:revision>
  <dcterms:created xsi:type="dcterms:W3CDTF">2016-11-07T19:20:00Z</dcterms:created>
  <dcterms:modified xsi:type="dcterms:W3CDTF">2016-11-07T19:37:00Z</dcterms:modified>
</cp:coreProperties>
</file>