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6D12C" w14:textId="57F107C9" w:rsidR="006046E3" w:rsidRPr="006046E3" w:rsidRDefault="006046E3" w:rsidP="006046E3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6046E3">
        <w:rPr>
          <w:rFonts w:ascii="Times New Roman" w:hAnsi="Times New Roman" w:cs="Times New Roman"/>
          <w:sz w:val="28"/>
          <w:szCs w:val="28"/>
          <w:u w:val="single"/>
        </w:rPr>
        <w:t>Проблематика</w:t>
      </w:r>
    </w:p>
    <w:p w14:paraId="653ED540" w14:textId="7757016A" w:rsidR="005E3C0B" w:rsidRDefault="00DD6C34">
      <w:r>
        <w:rPr>
          <w:rFonts w:ascii="Times New Roman" w:hAnsi="Times New Roman" w:cs="Times New Roman"/>
          <w:sz w:val="28"/>
          <w:szCs w:val="28"/>
        </w:rPr>
        <w:t>По словам Президента Ассоциации переводчиков жестового языка Лилии Иониче</w:t>
      </w:r>
      <w:r w:rsidR="00AF1E29" w:rsidRPr="00AF1E29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вской, в России более 2 млн глухих и слабослышащих людей и всего около</w:t>
      </w:r>
      <w:r w:rsidR="00596624">
        <w:rPr>
          <w:rFonts w:ascii="Times New Roman" w:hAnsi="Times New Roman" w:cs="Times New Roman"/>
          <w:sz w:val="28"/>
          <w:szCs w:val="28"/>
        </w:rPr>
        <w:t xml:space="preserve"> одной тысячи</w:t>
      </w:r>
      <w:r>
        <w:rPr>
          <w:rFonts w:ascii="Times New Roman" w:hAnsi="Times New Roman" w:cs="Times New Roman"/>
          <w:sz w:val="28"/>
          <w:szCs w:val="28"/>
        </w:rPr>
        <w:t xml:space="preserve"> переводчиков с русского жестового языка</w:t>
      </w:r>
      <w:r w:rsidR="00596624">
        <w:rPr>
          <w:rFonts w:ascii="Times New Roman" w:hAnsi="Times New Roman" w:cs="Times New Roman"/>
          <w:sz w:val="28"/>
          <w:szCs w:val="28"/>
        </w:rPr>
        <w:t>. Президент Всероссийского общества глухих Станислав Ивано</w:t>
      </w:r>
      <w:r w:rsidR="009B0532" w:rsidRPr="009B0532">
        <w:rPr>
          <w:rFonts w:ascii="Times New Roman" w:hAnsi="Times New Roman" w:cs="Times New Roman"/>
          <w:sz w:val="28"/>
          <w:szCs w:val="28"/>
        </w:rPr>
        <w:t>’</w:t>
      </w:r>
      <w:r w:rsidR="00596624">
        <w:rPr>
          <w:rFonts w:ascii="Times New Roman" w:hAnsi="Times New Roman" w:cs="Times New Roman"/>
          <w:sz w:val="28"/>
          <w:szCs w:val="28"/>
        </w:rPr>
        <w:t>в, говорит о нехватке четырёх тысяч переводчиков с РЖЯ</w:t>
      </w:r>
    </w:p>
    <w:p w14:paraId="37EC206D" w14:textId="374E72B6" w:rsidR="005E3C0B" w:rsidRPr="005E3C0B" w:rsidRDefault="00AF1E29" w:rsidP="005E3C0B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Гипотеза</w:t>
      </w:r>
    </w:p>
    <w:p w14:paraId="2D1A2116" w14:textId="5948FCB8" w:rsidR="009B03E1" w:rsidRDefault="00AF1E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выдвинула гипотезу, что с помощью</w:t>
      </w:r>
      <w:r w:rsidR="009B03E1" w:rsidRPr="009B03E1">
        <w:rPr>
          <w:rFonts w:ascii="Times New Roman" w:hAnsi="Times New Roman" w:cs="Times New Roman"/>
          <w:sz w:val="28"/>
          <w:szCs w:val="28"/>
        </w:rPr>
        <w:t xml:space="preserve"> камер</w:t>
      </w:r>
      <w:r>
        <w:rPr>
          <w:rFonts w:ascii="Times New Roman" w:hAnsi="Times New Roman" w:cs="Times New Roman"/>
          <w:sz w:val="28"/>
          <w:szCs w:val="28"/>
        </w:rPr>
        <w:t>ы можно</w:t>
      </w:r>
      <w:r w:rsidR="009B03E1" w:rsidRPr="009B03E1">
        <w:rPr>
          <w:rFonts w:ascii="Times New Roman" w:hAnsi="Times New Roman" w:cs="Times New Roman"/>
          <w:sz w:val="28"/>
          <w:szCs w:val="28"/>
        </w:rPr>
        <w:t xml:space="preserve"> считывать буквы Русского языка жестов и переводить их в текст. </w:t>
      </w:r>
      <w:r>
        <w:rPr>
          <w:rFonts w:ascii="Times New Roman" w:hAnsi="Times New Roman" w:cs="Times New Roman"/>
          <w:sz w:val="28"/>
          <w:szCs w:val="28"/>
        </w:rPr>
        <w:t xml:space="preserve">На основании гипотезы я сделала своё </w:t>
      </w:r>
      <w:r w:rsidR="009B03E1" w:rsidRPr="009B03E1">
        <w:rPr>
          <w:rFonts w:ascii="Times New Roman" w:hAnsi="Times New Roman" w:cs="Times New Roman"/>
          <w:sz w:val="28"/>
          <w:szCs w:val="28"/>
        </w:rPr>
        <w:t>решение</w:t>
      </w:r>
      <w:r>
        <w:rPr>
          <w:rFonts w:ascii="Times New Roman" w:hAnsi="Times New Roman" w:cs="Times New Roman"/>
          <w:sz w:val="28"/>
          <w:szCs w:val="28"/>
        </w:rPr>
        <w:t>, которое</w:t>
      </w:r>
      <w:r w:rsidR="009B03E1" w:rsidRPr="009B03E1">
        <w:rPr>
          <w:rFonts w:ascii="Times New Roman" w:hAnsi="Times New Roman" w:cs="Times New Roman"/>
          <w:sz w:val="28"/>
          <w:szCs w:val="28"/>
        </w:rPr>
        <w:t xml:space="preserve"> работает на языке пайтон и использует технологии машинного обучения.</w:t>
      </w:r>
    </w:p>
    <w:p w14:paraId="658067BF" w14:textId="1B59E96C" w:rsidR="005E3C0B" w:rsidRPr="001C3365" w:rsidRDefault="001C3365" w:rsidP="005E3C0B">
      <w:pPr>
        <w:jc w:val="center"/>
        <w:rPr>
          <w:u w:val="single"/>
        </w:rPr>
      </w:pPr>
      <w:r w:rsidRPr="001C3365">
        <w:rPr>
          <w:rFonts w:ascii="Times New Roman" w:hAnsi="Times New Roman" w:cs="Times New Roman"/>
          <w:sz w:val="28"/>
          <w:szCs w:val="28"/>
          <w:u w:val="single"/>
        </w:rPr>
        <w:t>Область применения</w:t>
      </w:r>
    </w:p>
    <w:p w14:paraId="53C6B3BD" w14:textId="7D8883E4" w:rsidR="009B03E1" w:rsidRDefault="005E3C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направлен облегчить общение с людьми, которые не знают жестовый язык, при этом ограничена возможность использования клавиатуры. Примеры </w:t>
      </w:r>
      <w:r w:rsidR="001C3365">
        <w:rPr>
          <w:rFonts w:ascii="Times New Roman" w:hAnsi="Times New Roman" w:cs="Times New Roman"/>
          <w:sz w:val="28"/>
          <w:szCs w:val="28"/>
        </w:rPr>
        <w:t xml:space="preserve">использования </w:t>
      </w:r>
      <w:r w:rsidR="006046E3">
        <w:rPr>
          <w:rFonts w:ascii="Times New Roman" w:hAnsi="Times New Roman" w:cs="Times New Roman"/>
          <w:sz w:val="28"/>
          <w:szCs w:val="28"/>
        </w:rPr>
        <w:t>вы можете увидеть</w:t>
      </w:r>
      <w:r>
        <w:rPr>
          <w:rFonts w:ascii="Times New Roman" w:hAnsi="Times New Roman" w:cs="Times New Roman"/>
          <w:sz w:val="28"/>
          <w:szCs w:val="28"/>
        </w:rPr>
        <w:t xml:space="preserve"> на слайде</w:t>
      </w:r>
    </w:p>
    <w:p w14:paraId="56E7D789" w14:textId="25AB82E8" w:rsidR="005E3C0B" w:rsidRPr="001C3365" w:rsidRDefault="001C3365" w:rsidP="005E3C0B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Работа программы</w:t>
      </w:r>
    </w:p>
    <w:p w14:paraId="1F4D1E91" w14:textId="4EDEF24D" w:rsidR="009B03E1" w:rsidRPr="003E4BA4" w:rsidRDefault="009B03E1">
      <w:pPr>
        <w:rPr>
          <w:rFonts w:ascii="Times New Roman" w:hAnsi="Times New Roman" w:cs="Times New Roman"/>
          <w:sz w:val="28"/>
          <w:szCs w:val="28"/>
        </w:rPr>
      </w:pPr>
      <w:r w:rsidRPr="009B03E1">
        <w:rPr>
          <w:rFonts w:ascii="Times New Roman" w:hAnsi="Times New Roman" w:cs="Times New Roman"/>
          <w:sz w:val="28"/>
          <w:szCs w:val="28"/>
        </w:rPr>
        <w:t xml:space="preserve">Представляю вашему вниманию созданную мной программу. </w:t>
      </w:r>
      <w:r w:rsidR="00266D0E">
        <w:rPr>
          <w:rFonts w:ascii="Times New Roman" w:hAnsi="Times New Roman" w:cs="Times New Roman"/>
          <w:sz w:val="28"/>
          <w:szCs w:val="28"/>
        </w:rPr>
        <w:t>Распознав руку и у</w:t>
      </w:r>
      <w:r w:rsidRPr="009B03E1">
        <w:rPr>
          <w:rFonts w:ascii="Times New Roman" w:hAnsi="Times New Roman" w:cs="Times New Roman"/>
          <w:sz w:val="28"/>
          <w:szCs w:val="28"/>
        </w:rPr>
        <w:t xml:space="preserve">видев жест, программа переводит его в </w:t>
      </w:r>
      <w:r w:rsidR="00266D0E">
        <w:rPr>
          <w:rFonts w:ascii="Times New Roman" w:hAnsi="Times New Roman" w:cs="Times New Roman"/>
          <w:sz w:val="28"/>
          <w:szCs w:val="28"/>
        </w:rPr>
        <w:t>букв</w:t>
      </w:r>
      <w:r w:rsidR="0011399E">
        <w:rPr>
          <w:rFonts w:ascii="Times New Roman" w:hAnsi="Times New Roman" w:cs="Times New Roman"/>
          <w:sz w:val="28"/>
          <w:szCs w:val="28"/>
        </w:rPr>
        <w:t>у</w:t>
      </w:r>
      <w:r w:rsidRPr="009B03E1">
        <w:rPr>
          <w:rFonts w:ascii="Times New Roman" w:hAnsi="Times New Roman" w:cs="Times New Roman"/>
          <w:sz w:val="28"/>
          <w:szCs w:val="28"/>
        </w:rPr>
        <w:t xml:space="preserve"> и выводит</w:t>
      </w:r>
      <w:r w:rsidR="00266D0E">
        <w:rPr>
          <w:rFonts w:ascii="Times New Roman" w:hAnsi="Times New Roman" w:cs="Times New Roman"/>
          <w:sz w:val="28"/>
          <w:szCs w:val="28"/>
        </w:rPr>
        <w:t xml:space="preserve"> получающийся</w:t>
      </w:r>
      <w:r w:rsidRPr="009B03E1">
        <w:rPr>
          <w:rFonts w:ascii="Times New Roman" w:hAnsi="Times New Roman" w:cs="Times New Roman"/>
          <w:sz w:val="28"/>
          <w:szCs w:val="28"/>
        </w:rPr>
        <w:t xml:space="preserve"> </w:t>
      </w:r>
      <w:r w:rsidR="00266D0E">
        <w:rPr>
          <w:rFonts w:ascii="Times New Roman" w:hAnsi="Times New Roman" w:cs="Times New Roman"/>
          <w:sz w:val="28"/>
          <w:szCs w:val="28"/>
        </w:rPr>
        <w:t>текст</w:t>
      </w:r>
      <w:r w:rsidRPr="009B03E1">
        <w:rPr>
          <w:rFonts w:ascii="Times New Roman" w:hAnsi="Times New Roman" w:cs="Times New Roman"/>
          <w:sz w:val="28"/>
          <w:szCs w:val="28"/>
        </w:rPr>
        <w:t>.</w:t>
      </w:r>
      <w:r w:rsidR="006046E3">
        <w:rPr>
          <w:rFonts w:ascii="Times New Roman" w:hAnsi="Times New Roman" w:cs="Times New Roman"/>
          <w:sz w:val="28"/>
          <w:szCs w:val="28"/>
        </w:rPr>
        <w:t xml:space="preserve"> На данном видео я ввожу </w:t>
      </w:r>
      <w:r w:rsidR="00D10024">
        <w:rPr>
          <w:rFonts w:ascii="Times New Roman" w:hAnsi="Times New Roman" w:cs="Times New Roman"/>
          <w:sz w:val="28"/>
          <w:szCs w:val="28"/>
        </w:rPr>
        <w:t xml:space="preserve">разговорные фразы: Привет, спасибо. (сл.видео) Это видео наглядно </w:t>
      </w:r>
      <w:r w:rsidR="004F1D66">
        <w:rPr>
          <w:rFonts w:ascii="Times New Roman" w:hAnsi="Times New Roman" w:cs="Times New Roman"/>
          <w:sz w:val="28"/>
          <w:szCs w:val="28"/>
        </w:rPr>
        <w:t>демонстрирует</w:t>
      </w:r>
      <w:r w:rsidR="00D10024">
        <w:rPr>
          <w:rFonts w:ascii="Times New Roman" w:hAnsi="Times New Roman" w:cs="Times New Roman"/>
          <w:sz w:val="28"/>
          <w:szCs w:val="28"/>
        </w:rPr>
        <w:t xml:space="preserve"> такие действия как пробел и удаление</w:t>
      </w:r>
      <w:r w:rsidR="003E4BA4" w:rsidRPr="003E4BA4">
        <w:rPr>
          <w:rFonts w:ascii="Times New Roman" w:hAnsi="Times New Roman" w:cs="Times New Roman"/>
          <w:sz w:val="28"/>
          <w:szCs w:val="28"/>
        </w:rPr>
        <w:t xml:space="preserve"> </w:t>
      </w:r>
      <w:r w:rsidR="003E4BA4">
        <w:rPr>
          <w:rFonts w:ascii="Times New Roman" w:hAnsi="Times New Roman" w:cs="Times New Roman"/>
          <w:sz w:val="28"/>
          <w:szCs w:val="28"/>
        </w:rPr>
        <w:t>написанного</w:t>
      </w:r>
    </w:p>
    <w:p w14:paraId="71C1FF69" w14:textId="7215B740" w:rsidR="00C608B9" w:rsidRPr="00C608B9" w:rsidRDefault="00C608B9" w:rsidP="00C608B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C608B9">
        <w:rPr>
          <w:rFonts w:ascii="Times New Roman" w:hAnsi="Times New Roman" w:cs="Times New Roman"/>
          <w:sz w:val="28"/>
          <w:szCs w:val="28"/>
          <w:u w:val="single"/>
        </w:rPr>
        <w:t>Используемые технологии</w:t>
      </w:r>
    </w:p>
    <w:p w14:paraId="6CC020CE" w14:textId="5943DBDF" w:rsidR="00B714BF" w:rsidRPr="00C608B9" w:rsidRDefault="0021367E" w:rsidP="00C608B9">
      <w:pPr>
        <w:rPr>
          <w:rFonts w:ascii="Times New Roman" w:hAnsi="Times New Roman" w:cs="Times New Roman"/>
          <w:sz w:val="28"/>
          <w:szCs w:val="28"/>
        </w:rPr>
      </w:pPr>
      <w:r w:rsidRPr="00C608B9">
        <w:rPr>
          <w:rFonts w:ascii="Times New Roman" w:hAnsi="Times New Roman" w:cs="Times New Roman"/>
          <w:sz w:val="28"/>
          <w:szCs w:val="28"/>
        </w:rPr>
        <w:t>Д</w:t>
      </w:r>
      <w:r w:rsidR="00B714BF" w:rsidRPr="00C608B9">
        <w:rPr>
          <w:rFonts w:ascii="Times New Roman" w:hAnsi="Times New Roman" w:cs="Times New Roman"/>
          <w:sz w:val="28"/>
          <w:szCs w:val="28"/>
        </w:rPr>
        <w:t>ля решения используются следующие технологии:</w:t>
      </w:r>
    </w:p>
    <w:p w14:paraId="04C0B3AA" w14:textId="2E1FCCE6" w:rsidR="00B714BF" w:rsidRPr="00CC0CD8" w:rsidRDefault="00B714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написания программы – Пайтон. </w:t>
      </w:r>
      <w:r w:rsidR="00206538" w:rsidRPr="00206538">
        <w:rPr>
          <w:rFonts w:ascii="Times New Roman" w:hAnsi="Times New Roman" w:cs="Times New Roman"/>
          <w:sz w:val="28"/>
          <w:szCs w:val="28"/>
        </w:rPr>
        <w:t xml:space="preserve">Для </w:t>
      </w:r>
      <w:r w:rsidR="00EE740D">
        <w:rPr>
          <w:rFonts w:ascii="Times New Roman" w:hAnsi="Times New Roman" w:cs="Times New Roman"/>
          <w:sz w:val="28"/>
          <w:szCs w:val="28"/>
        </w:rPr>
        <w:t>операций с видео используется</w:t>
      </w:r>
      <w:r w:rsidR="00206538" w:rsidRPr="00206538">
        <w:rPr>
          <w:rFonts w:ascii="Times New Roman" w:hAnsi="Times New Roman" w:cs="Times New Roman"/>
          <w:sz w:val="28"/>
          <w:szCs w:val="28"/>
        </w:rPr>
        <w:t xml:space="preserve"> </w:t>
      </w:r>
      <w:r w:rsidR="00206538" w:rsidRPr="009B03E1">
        <w:rPr>
          <w:rFonts w:ascii="Times New Roman" w:hAnsi="Times New Roman" w:cs="Times New Roman"/>
          <w:sz w:val="28"/>
          <w:szCs w:val="28"/>
        </w:rPr>
        <w:t>OpenCV</w:t>
      </w:r>
      <w:r w:rsidR="00206538">
        <w:rPr>
          <w:rFonts w:ascii="Times New Roman" w:hAnsi="Times New Roman" w:cs="Times New Roman"/>
          <w:sz w:val="28"/>
          <w:szCs w:val="28"/>
        </w:rPr>
        <w:t>,</w:t>
      </w:r>
      <w:r w:rsidR="00EE740D">
        <w:rPr>
          <w:rFonts w:ascii="Times New Roman" w:hAnsi="Times New Roman" w:cs="Times New Roman"/>
          <w:sz w:val="28"/>
          <w:szCs w:val="28"/>
        </w:rPr>
        <w:t xml:space="preserve"> анализ данных и машинное обучение происходит с помощью </w:t>
      </w:r>
      <w:r w:rsidR="00EE740D" w:rsidRPr="009B03E1">
        <w:rPr>
          <w:rFonts w:ascii="Times New Roman" w:hAnsi="Times New Roman" w:cs="Times New Roman"/>
          <w:sz w:val="28"/>
          <w:szCs w:val="28"/>
        </w:rPr>
        <w:t>NumPy</w:t>
      </w:r>
      <w:r w:rsidR="00EE740D">
        <w:rPr>
          <w:rFonts w:ascii="Times New Roman" w:hAnsi="Times New Roman" w:cs="Times New Roman"/>
          <w:sz w:val="28"/>
          <w:szCs w:val="28"/>
        </w:rPr>
        <w:t xml:space="preserve">. </w:t>
      </w:r>
      <w:r w:rsidR="00EE740D" w:rsidRPr="009B03E1">
        <w:rPr>
          <w:rFonts w:ascii="Times New Roman" w:hAnsi="Times New Roman" w:cs="Times New Roman"/>
          <w:sz w:val="28"/>
          <w:szCs w:val="28"/>
        </w:rPr>
        <w:t>TensorFlow</w:t>
      </w:r>
      <w:r w:rsidR="00EE740D">
        <w:rPr>
          <w:rFonts w:ascii="Times New Roman" w:hAnsi="Times New Roman" w:cs="Times New Roman"/>
          <w:sz w:val="28"/>
          <w:szCs w:val="28"/>
        </w:rPr>
        <w:t xml:space="preserve"> для нейросетевых вычислений. </w:t>
      </w:r>
      <w:r w:rsidR="00EE740D" w:rsidRPr="009B03E1">
        <w:rPr>
          <w:rFonts w:ascii="Times New Roman" w:hAnsi="Times New Roman" w:cs="Times New Roman"/>
          <w:sz w:val="28"/>
          <w:szCs w:val="28"/>
        </w:rPr>
        <w:t xml:space="preserve">Mediapipe </w:t>
      </w:r>
      <w:r w:rsidR="00EE740D">
        <w:rPr>
          <w:rFonts w:ascii="Times New Roman" w:hAnsi="Times New Roman" w:cs="Times New Roman"/>
          <w:sz w:val="28"/>
          <w:szCs w:val="28"/>
        </w:rPr>
        <w:t xml:space="preserve">и его раздел </w:t>
      </w:r>
      <w:r w:rsidR="00EE740D" w:rsidRPr="009B03E1">
        <w:rPr>
          <w:rFonts w:ascii="Times New Roman" w:hAnsi="Times New Roman" w:cs="Times New Roman"/>
          <w:sz w:val="28"/>
          <w:szCs w:val="28"/>
        </w:rPr>
        <w:t>Hands</w:t>
      </w:r>
      <w:r w:rsidR="00EE740D">
        <w:rPr>
          <w:rFonts w:ascii="Times New Roman" w:hAnsi="Times New Roman" w:cs="Times New Roman"/>
          <w:sz w:val="28"/>
          <w:szCs w:val="28"/>
        </w:rPr>
        <w:t xml:space="preserve"> позволяют точно отслеживать </w:t>
      </w:r>
      <w:r w:rsidR="00A37353">
        <w:rPr>
          <w:rFonts w:ascii="Times New Roman" w:hAnsi="Times New Roman" w:cs="Times New Roman"/>
          <w:sz w:val="28"/>
          <w:szCs w:val="28"/>
        </w:rPr>
        <w:t>руки и пальцы. А также язык жестов.</w:t>
      </w:r>
    </w:p>
    <w:p w14:paraId="5E5DE76B" w14:textId="1569C6D8" w:rsidR="002D513F" w:rsidRDefault="00546F54" w:rsidP="00546F54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546F54">
        <w:rPr>
          <w:rFonts w:ascii="Times New Roman" w:hAnsi="Times New Roman" w:cs="Times New Roman"/>
          <w:sz w:val="28"/>
          <w:szCs w:val="28"/>
          <w:u w:val="single"/>
        </w:rPr>
        <w:t>Логика программы</w:t>
      </w:r>
    </w:p>
    <w:p w14:paraId="15FDF861" w14:textId="3A613BE3" w:rsidR="00546F54" w:rsidRPr="00206538" w:rsidRDefault="00206538" w:rsidP="00206538">
      <w:pPr>
        <w:pStyle w:val="a3"/>
        <w:spacing w:before="240" w:beforeAutospacing="0" w:after="240" w:afterAutospacing="0"/>
        <w:jc w:val="both"/>
      </w:pPr>
      <w:r w:rsidRPr="00206538">
        <w:rPr>
          <w:sz w:val="28"/>
          <w:szCs w:val="28"/>
        </w:rPr>
        <w:t>Я использовала и во многом основывалась на проект определения положения пальцев рук</w:t>
      </w:r>
      <w:r w:rsidR="00546F54">
        <w:rPr>
          <w:sz w:val="28"/>
          <w:szCs w:val="28"/>
        </w:rPr>
        <w:t>. Для</w:t>
      </w:r>
      <w:r w:rsidR="003E4BA4">
        <w:rPr>
          <w:sz w:val="28"/>
          <w:szCs w:val="28"/>
        </w:rPr>
        <w:t xml:space="preserve"> печати текста,</w:t>
      </w:r>
      <w:r w:rsidR="00546F54">
        <w:rPr>
          <w:sz w:val="28"/>
          <w:szCs w:val="28"/>
        </w:rPr>
        <w:t xml:space="preserve"> определения координат и рисования ограничивающего руку прямоугольника, ключевых точек на руках</w:t>
      </w:r>
      <w:r w:rsidR="003E4BA4">
        <w:rPr>
          <w:sz w:val="28"/>
          <w:szCs w:val="28"/>
        </w:rPr>
        <w:t xml:space="preserve">, </w:t>
      </w:r>
      <w:r w:rsidR="00546F54">
        <w:rPr>
          <w:sz w:val="28"/>
          <w:szCs w:val="28"/>
        </w:rPr>
        <w:t>написаны отдельные функции</w:t>
      </w:r>
    </w:p>
    <w:p w14:paraId="7C014BE6" w14:textId="2866A527" w:rsidR="00AA46E9" w:rsidRDefault="00AA46E9" w:rsidP="00AA46E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AA46E9">
        <w:rPr>
          <w:rFonts w:ascii="Times New Roman" w:hAnsi="Times New Roman" w:cs="Times New Roman"/>
          <w:sz w:val="28"/>
          <w:szCs w:val="28"/>
          <w:u w:val="single"/>
        </w:rPr>
        <w:t>Как это сделано?</w:t>
      </w:r>
    </w:p>
    <w:p w14:paraId="04DA9DB1" w14:textId="58BB5FC5" w:rsidR="00AA46E9" w:rsidRDefault="00AA46E9" w:rsidP="00AA46E9">
      <w:pPr>
        <w:rPr>
          <w:rFonts w:ascii="Times New Roman" w:hAnsi="Times New Roman" w:cs="Times New Roman"/>
          <w:sz w:val="28"/>
          <w:szCs w:val="28"/>
        </w:rPr>
      </w:pPr>
      <w:r w:rsidRPr="00AA46E9">
        <w:rPr>
          <w:rFonts w:ascii="Times New Roman" w:hAnsi="Times New Roman" w:cs="Times New Roman"/>
          <w:sz w:val="28"/>
          <w:szCs w:val="28"/>
        </w:rPr>
        <w:lastRenderedPageBreak/>
        <w:t xml:space="preserve">Для создания </w:t>
      </w:r>
      <w:r>
        <w:rPr>
          <w:rFonts w:ascii="Times New Roman" w:hAnsi="Times New Roman" w:cs="Times New Roman"/>
          <w:sz w:val="28"/>
          <w:szCs w:val="28"/>
        </w:rPr>
        <w:t>переводчика</w:t>
      </w:r>
      <w:r w:rsidRPr="00AA46E9">
        <w:rPr>
          <w:rFonts w:ascii="Times New Roman" w:hAnsi="Times New Roman" w:cs="Times New Roman"/>
          <w:sz w:val="28"/>
          <w:szCs w:val="28"/>
        </w:rPr>
        <w:t xml:space="preserve"> я выучила </w:t>
      </w:r>
      <w:r>
        <w:rPr>
          <w:rFonts w:ascii="Times New Roman" w:hAnsi="Times New Roman" w:cs="Times New Roman"/>
          <w:sz w:val="28"/>
          <w:szCs w:val="28"/>
        </w:rPr>
        <w:t>буквы</w:t>
      </w:r>
      <w:r w:rsidRPr="00AA46E9">
        <w:rPr>
          <w:rFonts w:ascii="Times New Roman" w:hAnsi="Times New Roman" w:cs="Times New Roman"/>
          <w:sz w:val="28"/>
          <w:szCs w:val="28"/>
        </w:rPr>
        <w:t xml:space="preserve"> с Русского языка жестов, освоила основы компьютерного зрения, обучила нейросеть различать жесты, и проверила работу программы.</w:t>
      </w:r>
    </w:p>
    <w:p w14:paraId="3234E3BA" w14:textId="6E7E082F" w:rsidR="00AA46E9" w:rsidRDefault="00206538" w:rsidP="00AA46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и удаление букв осуществляется в</w:t>
      </w:r>
      <w:r w:rsidR="00AA46E9">
        <w:rPr>
          <w:rFonts w:ascii="Times New Roman" w:hAnsi="Times New Roman" w:cs="Times New Roman"/>
          <w:sz w:val="28"/>
          <w:szCs w:val="28"/>
        </w:rPr>
        <w:t>ведёнными мно</w:t>
      </w:r>
      <w:r>
        <w:rPr>
          <w:rFonts w:ascii="Times New Roman" w:hAnsi="Times New Roman" w:cs="Times New Roman"/>
          <w:sz w:val="28"/>
          <w:szCs w:val="28"/>
        </w:rPr>
        <w:t>й</w:t>
      </w:r>
      <w:r w:rsidR="00AA46E9">
        <w:rPr>
          <w:rFonts w:ascii="Times New Roman" w:hAnsi="Times New Roman" w:cs="Times New Roman"/>
          <w:sz w:val="28"/>
          <w:szCs w:val="28"/>
        </w:rPr>
        <w:t xml:space="preserve"> жестами левой руки</w:t>
      </w:r>
      <w:r>
        <w:rPr>
          <w:rFonts w:ascii="Times New Roman" w:hAnsi="Times New Roman" w:cs="Times New Roman"/>
          <w:sz w:val="28"/>
          <w:szCs w:val="28"/>
        </w:rPr>
        <w:t>, которые вы можете увидеть на слайде.</w:t>
      </w:r>
    </w:p>
    <w:p w14:paraId="128D1E46" w14:textId="1540FB1D" w:rsidR="00206538" w:rsidRDefault="00206538" w:rsidP="0020653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06538">
        <w:rPr>
          <w:rFonts w:ascii="Times New Roman" w:hAnsi="Times New Roman" w:cs="Times New Roman"/>
          <w:sz w:val="28"/>
          <w:szCs w:val="28"/>
          <w:u w:val="single"/>
        </w:rPr>
        <w:t>Дальнейшее развитие</w:t>
      </w:r>
    </w:p>
    <w:p w14:paraId="78EE42A7" w14:textId="37333F0C" w:rsidR="00206538" w:rsidRPr="00206538" w:rsidRDefault="00206538" w:rsidP="00206538">
      <w:pPr>
        <w:rPr>
          <w:rFonts w:ascii="Times New Roman" w:hAnsi="Times New Roman" w:cs="Times New Roman"/>
          <w:sz w:val="28"/>
          <w:szCs w:val="28"/>
        </w:rPr>
      </w:pPr>
      <w:r w:rsidRPr="00206538">
        <w:rPr>
          <w:rFonts w:ascii="Times New Roman" w:hAnsi="Times New Roman" w:cs="Times New Roman"/>
          <w:sz w:val="28"/>
          <w:szCs w:val="28"/>
        </w:rPr>
        <w:t xml:space="preserve">В дальнейшем </w:t>
      </w:r>
      <w:r>
        <w:rPr>
          <w:rFonts w:ascii="Times New Roman" w:hAnsi="Times New Roman" w:cs="Times New Roman"/>
          <w:sz w:val="28"/>
          <w:szCs w:val="28"/>
        </w:rPr>
        <w:t>хотелось бы осуществить следующее:</w:t>
      </w:r>
    </w:p>
    <w:p w14:paraId="6A165C1B" w14:textId="77777777" w:rsidR="00206538" w:rsidRDefault="00206538" w:rsidP="00206538">
      <w:pPr>
        <w:pStyle w:val="a4"/>
        <w:numPr>
          <w:ilvl w:val="0"/>
          <w:numId w:val="1"/>
        </w:num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жестов, которые обозначают сразу целое слово.</w:t>
      </w:r>
    </w:p>
    <w:p w14:paraId="76D87948" w14:textId="77777777" w:rsidR="00206538" w:rsidRDefault="00206538" w:rsidP="00206538">
      <w:pPr>
        <w:pStyle w:val="a4"/>
        <w:numPr>
          <w:ilvl w:val="0"/>
          <w:numId w:val="1"/>
        </w:num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учебного приложения, которое бы можно использовать для обучения русскому языку жестов.</w:t>
      </w:r>
    </w:p>
    <w:p w14:paraId="69B1BA90" w14:textId="77777777" w:rsidR="00206538" w:rsidRDefault="00206538" w:rsidP="00206538">
      <w:pPr>
        <w:pStyle w:val="a4"/>
        <w:numPr>
          <w:ilvl w:val="0"/>
          <w:numId w:val="1"/>
        </w:num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Выпуск перчаток, которые могли бы также считывать жесты, так как программа использует точки на руках </w:t>
      </w:r>
    </w:p>
    <w:p w14:paraId="624F0672" w14:textId="647E8766" w:rsidR="00206538" w:rsidRDefault="00206538" w:rsidP="00206538">
      <w:pPr>
        <w:pStyle w:val="a4"/>
        <w:numPr>
          <w:ilvl w:val="0"/>
          <w:numId w:val="1"/>
        </w:num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Голосовая интерпретация введенных слов на языке жестов</w:t>
      </w:r>
    </w:p>
    <w:p w14:paraId="651D2F64" w14:textId="77777777" w:rsidR="00206538" w:rsidRPr="00206538" w:rsidRDefault="00206538" w:rsidP="00206538">
      <w:pPr>
        <w:spacing w:after="0" w:line="240" w:lineRule="auto"/>
        <w:ind w:left="207"/>
        <w:jc w:val="both"/>
        <w:rPr>
          <w:rFonts w:ascii="Times New Roman" w:hAnsi="Times New Roman" w:cs="Times New Roman"/>
          <w:sz w:val="28"/>
          <w:szCs w:val="28"/>
        </w:rPr>
      </w:pPr>
    </w:p>
    <w:p w14:paraId="2F214EB8" w14:textId="7C81A362" w:rsidR="00206538" w:rsidRPr="00206538" w:rsidRDefault="00206538" w:rsidP="00206538">
      <w:pPr>
        <w:spacing w:after="0" w:line="240" w:lineRule="auto"/>
        <w:ind w:left="207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Где Спасибо за внимание</w:t>
      </w:r>
    </w:p>
    <w:p w14:paraId="570E1FB4" w14:textId="77777777" w:rsidR="00206538" w:rsidRDefault="00B450DB" w:rsidP="002065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538">
        <w:rPr>
          <w:rFonts w:ascii="Times New Roman" w:hAnsi="Times New Roman" w:cs="Times New Roman"/>
          <w:sz w:val="28"/>
          <w:szCs w:val="28"/>
        </w:rPr>
        <w:t xml:space="preserve">Мне удалось многое изучить, и я довольна своим результатом </w:t>
      </w:r>
      <w:r w:rsidR="00B714BF" w:rsidRPr="00206538">
        <w:rPr>
          <w:rFonts w:ascii="Times New Roman" w:hAnsi="Times New Roman" w:cs="Times New Roman"/>
          <w:sz w:val="28"/>
          <w:szCs w:val="28"/>
        </w:rPr>
        <w:t>переводчика жестов</w:t>
      </w:r>
      <w:r w:rsidRPr="00206538">
        <w:rPr>
          <w:rFonts w:ascii="Times New Roman" w:hAnsi="Times New Roman" w:cs="Times New Roman"/>
          <w:sz w:val="28"/>
          <w:szCs w:val="28"/>
        </w:rPr>
        <w:t>. Я надеюсь, что моё решение поможет людям с проблемами со слухом получить доступ к общению</w:t>
      </w:r>
      <w:r w:rsidR="00B714BF" w:rsidRPr="00206538">
        <w:rPr>
          <w:rFonts w:ascii="Times New Roman" w:hAnsi="Times New Roman" w:cs="Times New Roman"/>
          <w:sz w:val="28"/>
          <w:szCs w:val="28"/>
        </w:rPr>
        <w:t xml:space="preserve"> с людьми, незнающими РЖЯ</w:t>
      </w:r>
      <w:r w:rsidRPr="00206538">
        <w:rPr>
          <w:rFonts w:ascii="Times New Roman" w:hAnsi="Times New Roman" w:cs="Times New Roman"/>
          <w:sz w:val="28"/>
          <w:szCs w:val="28"/>
        </w:rPr>
        <w:t>.</w:t>
      </w:r>
      <w:r w:rsidR="002D513F" w:rsidRPr="002065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552378" w14:textId="6CF74DA6" w:rsidR="009B03E1" w:rsidRDefault="002D513F" w:rsidP="002065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538">
        <w:rPr>
          <w:rFonts w:ascii="Times New Roman" w:hAnsi="Times New Roman" w:cs="Times New Roman"/>
          <w:sz w:val="28"/>
          <w:szCs w:val="28"/>
        </w:rPr>
        <w:t>Спасибо за внимание!</w:t>
      </w:r>
    </w:p>
    <w:p w14:paraId="666AD2FC" w14:textId="2C3A04B0" w:rsidR="00CC0CD8" w:rsidRDefault="00CC0CD8" w:rsidP="002065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D28B9C" w14:textId="5042B7F0" w:rsidR="00CC0CD8" w:rsidRDefault="00CC0CD8" w:rsidP="002065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974AFB" w14:textId="09243C07" w:rsidR="00CC0CD8" w:rsidRDefault="00CC0CD8" w:rsidP="002065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1F9EE6" w14:textId="77777777" w:rsidR="00CC0CD8" w:rsidRDefault="00CC0CD8" w:rsidP="002065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5E5174" w14:textId="1A6FB5E1" w:rsidR="00CC0CD8" w:rsidRDefault="00CC0CD8" w:rsidP="002065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всякий пожарный:</w:t>
      </w:r>
    </w:p>
    <w:tbl>
      <w:tblPr>
        <w:tblW w:w="836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954"/>
        <w:gridCol w:w="2410"/>
      </w:tblGrid>
      <w:tr w:rsidR="00CC0CD8" w:rsidRPr="009B03E1" w14:paraId="6613234F" w14:textId="77777777" w:rsidTr="001B5343">
        <w:trPr>
          <w:trHeight w:val="84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F69F9" w14:textId="77777777" w:rsidR="00CC0CD8" w:rsidRPr="00206538" w:rsidRDefault="00CC0CD8" w:rsidP="001B53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6538">
              <w:rPr>
                <w:rFonts w:ascii="Times New Roman" w:hAnsi="Times New Roman" w:cs="Times New Roman"/>
                <w:sz w:val="28"/>
                <w:szCs w:val="28"/>
              </w:rPr>
              <w:t>Для о</w:t>
            </w: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>бработк</w:t>
            </w:r>
            <w:r w:rsidRPr="00206538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 xml:space="preserve"> изображений алгоритмами компьютерного зрения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A13FA4" w14:textId="77777777" w:rsidR="00CC0CD8" w:rsidRPr="009B03E1" w:rsidRDefault="00CC0CD8" w:rsidP="001B53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>OpenCV</w:t>
            </w:r>
          </w:p>
        </w:tc>
      </w:tr>
      <w:tr w:rsidR="00CC0CD8" w:rsidRPr="009B03E1" w14:paraId="761DCB9F" w14:textId="77777777" w:rsidTr="001B5343">
        <w:trPr>
          <w:trHeight w:val="425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E7867" w14:textId="77777777" w:rsidR="00CC0CD8" w:rsidRPr="00206538" w:rsidRDefault="00CC0CD8" w:rsidP="001B53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>Анализ данных, машинн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ое</w:t>
            </w: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 xml:space="preserve"> обучения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9DADB6" w14:textId="77777777" w:rsidR="00CC0CD8" w:rsidRPr="009B03E1" w:rsidRDefault="00CC0CD8" w:rsidP="001B53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>NumPy</w:t>
            </w:r>
          </w:p>
        </w:tc>
      </w:tr>
      <w:tr w:rsidR="00CC0CD8" w:rsidRPr="009B03E1" w14:paraId="754A6E15" w14:textId="77777777" w:rsidTr="001B5343">
        <w:trPr>
          <w:trHeight w:val="24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98EEB" w14:textId="77777777" w:rsidR="00CC0CD8" w:rsidRPr="00206538" w:rsidRDefault="00CC0CD8" w:rsidP="001B53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>Построение и тренировка нейронной сети с целью автоматического нахождения и классификации образов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8CBD64" w14:textId="77777777" w:rsidR="00CC0CD8" w:rsidRPr="009B03E1" w:rsidRDefault="00CC0CD8" w:rsidP="001B53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>TensorFlow</w:t>
            </w:r>
          </w:p>
        </w:tc>
      </w:tr>
      <w:tr w:rsidR="00CC0CD8" w:rsidRPr="009B03E1" w14:paraId="387AA0F4" w14:textId="77777777" w:rsidTr="001B5343">
        <w:trPr>
          <w:trHeight w:val="1074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E03C8" w14:textId="77777777" w:rsidR="00CC0CD8" w:rsidRPr="00206538" w:rsidRDefault="00CC0CD8" w:rsidP="001B53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>Запуск пайплайнов машинного обучения, который позволяет осуществить запуск небольших моделей на клиентских устройствах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93D5B6" w14:textId="77777777" w:rsidR="00CC0CD8" w:rsidRPr="009B03E1" w:rsidRDefault="00CC0CD8" w:rsidP="001B53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>Mediapipe</w:t>
            </w:r>
          </w:p>
        </w:tc>
      </w:tr>
      <w:tr w:rsidR="00CC0CD8" w:rsidRPr="009B03E1" w14:paraId="4816C2BF" w14:textId="77777777" w:rsidTr="001B5343">
        <w:trPr>
          <w:trHeight w:val="566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D719A" w14:textId="77777777" w:rsidR="00CC0CD8" w:rsidRPr="00206538" w:rsidRDefault="00CC0CD8" w:rsidP="001B53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>Точное отслеживания рук и пальцев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7C0D4C" w14:textId="77777777" w:rsidR="00CC0CD8" w:rsidRPr="009B03E1" w:rsidRDefault="00CC0CD8" w:rsidP="001B53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>Mediapipe Hands</w:t>
            </w:r>
          </w:p>
        </w:tc>
      </w:tr>
    </w:tbl>
    <w:p w14:paraId="4AA12D30" w14:textId="77777777" w:rsidR="00CC0CD8" w:rsidRPr="00206538" w:rsidRDefault="00CC0CD8" w:rsidP="002065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C0CD8" w:rsidRPr="00206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B484E"/>
    <w:multiLevelType w:val="hybridMultilevel"/>
    <w:tmpl w:val="4B6005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67"/>
    <w:rsid w:val="000100A6"/>
    <w:rsid w:val="000B2522"/>
    <w:rsid w:val="0011399E"/>
    <w:rsid w:val="001C3365"/>
    <w:rsid w:val="00206538"/>
    <w:rsid w:val="002104EC"/>
    <w:rsid w:val="0021367E"/>
    <w:rsid w:val="00266D0E"/>
    <w:rsid w:val="002D513F"/>
    <w:rsid w:val="003E4BA4"/>
    <w:rsid w:val="004F1D66"/>
    <w:rsid w:val="00546F54"/>
    <w:rsid w:val="00596624"/>
    <w:rsid w:val="005E3C0B"/>
    <w:rsid w:val="006046E3"/>
    <w:rsid w:val="00655D90"/>
    <w:rsid w:val="0090799A"/>
    <w:rsid w:val="009B03E1"/>
    <w:rsid w:val="009B0532"/>
    <w:rsid w:val="009B11FD"/>
    <w:rsid w:val="00A37353"/>
    <w:rsid w:val="00AA46E9"/>
    <w:rsid w:val="00AF1E29"/>
    <w:rsid w:val="00B450DB"/>
    <w:rsid w:val="00B714BF"/>
    <w:rsid w:val="00B71867"/>
    <w:rsid w:val="00B8734D"/>
    <w:rsid w:val="00C518FC"/>
    <w:rsid w:val="00C608B9"/>
    <w:rsid w:val="00C631AF"/>
    <w:rsid w:val="00CC0CD8"/>
    <w:rsid w:val="00D10024"/>
    <w:rsid w:val="00D42077"/>
    <w:rsid w:val="00DD6C34"/>
    <w:rsid w:val="00E1410C"/>
    <w:rsid w:val="00EC7034"/>
    <w:rsid w:val="00EE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A6B85"/>
  <w15:chartTrackingRefBased/>
  <w15:docId w15:val="{E8A63D02-7BBD-466B-AF29-78D061EB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06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206538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2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1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Pidruzhka</dc:creator>
  <cp:keywords/>
  <dc:description/>
  <cp:lastModifiedBy>Ольга Демидович</cp:lastModifiedBy>
  <cp:revision>11</cp:revision>
  <dcterms:created xsi:type="dcterms:W3CDTF">2022-02-02T14:32:00Z</dcterms:created>
  <dcterms:modified xsi:type="dcterms:W3CDTF">2022-03-06T16:22:00Z</dcterms:modified>
</cp:coreProperties>
</file>