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1C" w:rsidRDefault="0048791C" w:rsidP="0048791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«Пермский национальный исследовательский политехнический университет»</w:t>
      </w: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и автоматизированных систем</w:t>
      </w: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</w:p>
    <w:p w:rsidR="0048791C" w:rsidRDefault="0048791C" w:rsidP="0048791C">
      <w:pPr>
        <w:pStyle w:val="Standard"/>
        <w:rPr>
          <w:sz w:val="28"/>
          <w:szCs w:val="28"/>
        </w:rPr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Pr="00B510B0" w:rsidRDefault="0048791C" w:rsidP="0048791C">
      <w:pPr>
        <w:pStyle w:val="Standard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Лабораторные работы</w:t>
      </w:r>
    </w:p>
    <w:p w:rsidR="0048791C" w:rsidRPr="00B510B0" w:rsidRDefault="0048791C" w:rsidP="0048791C">
      <w:pPr>
        <w:pStyle w:val="Standard"/>
        <w:jc w:val="center"/>
        <w:rPr>
          <w:sz w:val="28"/>
        </w:rPr>
      </w:pPr>
      <w:r w:rsidRPr="00B510B0">
        <w:rPr>
          <w:sz w:val="36"/>
          <w:szCs w:val="32"/>
        </w:rPr>
        <w:t>по дисциплине</w:t>
      </w:r>
      <w:r w:rsidRPr="00B510B0">
        <w:rPr>
          <w:b/>
          <w:sz w:val="36"/>
          <w:szCs w:val="32"/>
        </w:rPr>
        <w:t xml:space="preserve"> «</w:t>
      </w:r>
      <w:r>
        <w:rPr>
          <w:b/>
          <w:sz w:val="36"/>
          <w:szCs w:val="32"/>
        </w:rPr>
        <w:t>Современные проблемы информатики и вычислительной техники</w:t>
      </w:r>
      <w:r w:rsidRPr="00B510B0">
        <w:rPr>
          <w:b/>
          <w:sz w:val="36"/>
          <w:szCs w:val="32"/>
        </w:rPr>
        <w:t>»</w:t>
      </w:r>
    </w:p>
    <w:p w:rsidR="0048791C" w:rsidRDefault="0048791C" w:rsidP="0048791C">
      <w:pPr>
        <w:pStyle w:val="Standard"/>
        <w:jc w:val="center"/>
        <w:rPr>
          <w:b/>
          <w:sz w:val="32"/>
          <w:szCs w:val="32"/>
        </w:rPr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Pr="00B510B0" w:rsidRDefault="0048791C" w:rsidP="0048791C">
      <w:pPr>
        <w:pStyle w:val="Standard"/>
        <w:jc w:val="right"/>
        <w:rPr>
          <w:sz w:val="28"/>
        </w:rPr>
      </w:pPr>
      <w:r w:rsidRPr="00B510B0">
        <w:rPr>
          <w:b/>
          <w:sz w:val="28"/>
        </w:rPr>
        <w:t>Выполнил</w:t>
      </w:r>
      <w:r w:rsidR="00DA492A">
        <w:rPr>
          <w:b/>
          <w:sz w:val="28"/>
        </w:rPr>
        <w:t>и</w:t>
      </w:r>
      <w:r w:rsidRPr="00B510B0">
        <w:rPr>
          <w:sz w:val="28"/>
        </w:rPr>
        <w:t xml:space="preserve"> студент</w:t>
      </w:r>
      <w:r w:rsidR="00777D07">
        <w:rPr>
          <w:sz w:val="28"/>
        </w:rPr>
        <w:t>ы гр. АСУ2-16-1м, АСУ3-16-1м</w:t>
      </w:r>
    </w:p>
    <w:p w:rsidR="0048791C" w:rsidRDefault="0048791C" w:rsidP="0048791C">
      <w:pPr>
        <w:pStyle w:val="Standard"/>
        <w:jc w:val="right"/>
        <w:rPr>
          <w:sz w:val="28"/>
        </w:rPr>
      </w:pPr>
      <w:r w:rsidRPr="00B510B0">
        <w:rPr>
          <w:sz w:val="28"/>
        </w:rPr>
        <w:t>Климов Сергей Николаевич</w:t>
      </w:r>
    </w:p>
    <w:p w:rsidR="00777D07" w:rsidRDefault="00777D07" w:rsidP="0048791C">
      <w:pPr>
        <w:pStyle w:val="Standard"/>
        <w:jc w:val="right"/>
        <w:rPr>
          <w:sz w:val="28"/>
        </w:rPr>
      </w:pPr>
      <w:r>
        <w:rPr>
          <w:sz w:val="28"/>
        </w:rPr>
        <w:t>Казанцев Александр Сергеевич</w:t>
      </w:r>
    </w:p>
    <w:p w:rsidR="00777D07" w:rsidRPr="00B510B0" w:rsidRDefault="00777D07" w:rsidP="0048791C">
      <w:pPr>
        <w:pStyle w:val="Standard"/>
        <w:jc w:val="right"/>
        <w:rPr>
          <w:sz w:val="28"/>
        </w:rPr>
      </w:pPr>
      <w:r>
        <w:rPr>
          <w:sz w:val="28"/>
        </w:rPr>
        <w:t>Федосеева Ольга Николаевна</w:t>
      </w:r>
    </w:p>
    <w:p w:rsidR="0048791C" w:rsidRPr="00B510B0" w:rsidRDefault="0048791C" w:rsidP="0048791C">
      <w:pPr>
        <w:pStyle w:val="Standard"/>
        <w:jc w:val="right"/>
        <w:rPr>
          <w:color w:val="FF0000"/>
          <w:sz w:val="28"/>
        </w:rPr>
      </w:pPr>
    </w:p>
    <w:p w:rsidR="0048791C" w:rsidRPr="00B510B0" w:rsidRDefault="0048791C" w:rsidP="0048791C">
      <w:pPr>
        <w:pStyle w:val="Standard"/>
        <w:jc w:val="right"/>
        <w:rPr>
          <w:sz w:val="28"/>
        </w:rPr>
      </w:pPr>
      <w:r w:rsidRPr="00B510B0">
        <w:rPr>
          <w:sz w:val="28"/>
        </w:rPr>
        <w:t>_________________________________</w:t>
      </w:r>
    </w:p>
    <w:p w:rsidR="0048791C" w:rsidRPr="00B510B0" w:rsidRDefault="0048791C" w:rsidP="0048791C">
      <w:pPr>
        <w:pStyle w:val="Standard"/>
        <w:jc w:val="center"/>
        <w:rPr>
          <w:i/>
          <w:sz w:val="28"/>
        </w:rPr>
      </w:pPr>
      <w:r w:rsidRPr="00B510B0">
        <w:rPr>
          <w:i/>
          <w:sz w:val="28"/>
        </w:rPr>
        <w:t xml:space="preserve">                                                                                </w:t>
      </w:r>
      <w:r w:rsidR="00777D07">
        <w:rPr>
          <w:i/>
          <w:sz w:val="28"/>
        </w:rPr>
        <w:t xml:space="preserve">               (подпись студентов</w:t>
      </w:r>
      <w:r w:rsidRPr="00B510B0">
        <w:rPr>
          <w:i/>
          <w:sz w:val="28"/>
        </w:rPr>
        <w:t>)</w:t>
      </w:r>
    </w:p>
    <w:p w:rsidR="0048791C" w:rsidRPr="00B510B0" w:rsidRDefault="0048791C" w:rsidP="0048791C">
      <w:pPr>
        <w:pStyle w:val="Standard"/>
        <w:jc w:val="right"/>
        <w:rPr>
          <w:i/>
          <w:sz w:val="28"/>
        </w:rPr>
      </w:pPr>
    </w:p>
    <w:p w:rsidR="0048791C" w:rsidRPr="00B510B0" w:rsidRDefault="0048791C" w:rsidP="0048791C">
      <w:pPr>
        <w:pStyle w:val="Standard"/>
        <w:jc w:val="right"/>
        <w:rPr>
          <w:sz w:val="28"/>
        </w:rPr>
      </w:pPr>
      <w:r w:rsidRPr="00B510B0">
        <w:rPr>
          <w:b/>
          <w:sz w:val="28"/>
        </w:rPr>
        <w:t>Проверил</w:t>
      </w:r>
      <w:r w:rsidRPr="00B510B0">
        <w:rPr>
          <w:sz w:val="28"/>
        </w:rPr>
        <w:t xml:space="preserve"> </w:t>
      </w:r>
      <w:r w:rsidRPr="00777D07">
        <w:rPr>
          <w:color w:val="FF0000"/>
          <w:sz w:val="28"/>
        </w:rPr>
        <w:t xml:space="preserve">доцент кафедры </w:t>
      </w:r>
      <w:r w:rsidRPr="00B510B0">
        <w:rPr>
          <w:sz w:val="28"/>
        </w:rPr>
        <w:t>ИТАС</w:t>
      </w:r>
    </w:p>
    <w:p w:rsidR="0048791C" w:rsidRPr="00B510B0" w:rsidRDefault="00777D07" w:rsidP="0048791C">
      <w:pPr>
        <w:pStyle w:val="Standard"/>
        <w:jc w:val="right"/>
        <w:rPr>
          <w:sz w:val="28"/>
        </w:rPr>
      </w:pPr>
      <w:proofErr w:type="spellStart"/>
      <w:r>
        <w:rPr>
          <w:sz w:val="28"/>
        </w:rPr>
        <w:t>Курушин</w:t>
      </w:r>
      <w:proofErr w:type="spellEnd"/>
      <w:r>
        <w:rPr>
          <w:sz w:val="28"/>
        </w:rPr>
        <w:t xml:space="preserve"> Даниил Сергеевич</w:t>
      </w:r>
    </w:p>
    <w:p w:rsidR="0048791C" w:rsidRPr="00B510B0" w:rsidRDefault="0048791C" w:rsidP="0048791C">
      <w:pPr>
        <w:pStyle w:val="Standard"/>
        <w:jc w:val="right"/>
        <w:rPr>
          <w:sz w:val="28"/>
        </w:rPr>
      </w:pPr>
    </w:p>
    <w:p w:rsidR="0048791C" w:rsidRPr="00B510B0" w:rsidRDefault="0048791C" w:rsidP="0048791C">
      <w:pPr>
        <w:pStyle w:val="Standard"/>
        <w:jc w:val="right"/>
        <w:rPr>
          <w:sz w:val="28"/>
        </w:rPr>
      </w:pPr>
      <w:r w:rsidRPr="00B510B0">
        <w:rPr>
          <w:sz w:val="28"/>
        </w:rPr>
        <w:t>_________________________________</w:t>
      </w:r>
    </w:p>
    <w:p w:rsidR="0048791C" w:rsidRPr="00B510B0" w:rsidRDefault="0048791C" w:rsidP="0048791C">
      <w:pPr>
        <w:pStyle w:val="Standard"/>
        <w:jc w:val="center"/>
        <w:rPr>
          <w:sz w:val="28"/>
        </w:rPr>
      </w:pPr>
      <w:r w:rsidRPr="00B510B0">
        <w:rPr>
          <w:sz w:val="28"/>
        </w:rPr>
        <w:t xml:space="preserve">                                                                                                   </w:t>
      </w:r>
      <w:r w:rsidRPr="00B510B0">
        <w:rPr>
          <w:i/>
          <w:sz w:val="28"/>
        </w:rPr>
        <w:t>(отметка о зачете)</w:t>
      </w:r>
    </w:p>
    <w:p w:rsidR="0048791C" w:rsidRPr="00B510B0" w:rsidRDefault="0048791C" w:rsidP="0048791C">
      <w:pPr>
        <w:pStyle w:val="Standard"/>
        <w:jc w:val="right"/>
        <w:rPr>
          <w:i/>
          <w:sz w:val="28"/>
        </w:rPr>
      </w:pPr>
    </w:p>
    <w:p w:rsidR="0048791C" w:rsidRPr="00B510B0" w:rsidRDefault="0048791C" w:rsidP="0048791C">
      <w:pPr>
        <w:pStyle w:val="Standard"/>
        <w:jc w:val="right"/>
        <w:rPr>
          <w:sz w:val="28"/>
        </w:rPr>
      </w:pPr>
      <w:r w:rsidRPr="00B510B0">
        <w:rPr>
          <w:sz w:val="28"/>
        </w:rPr>
        <w:t>_________________________________</w:t>
      </w:r>
    </w:p>
    <w:p w:rsidR="0048791C" w:rsidRPr="00B510B0" w:rsidRDefault="0048791C" w:rsidP="0048791C">
      <w:pPr>
        <w:pStyle w:val="Standard"/>
        <w:jc w:val="center"/>
        <w:rPr>
          <w:i/>
          <w:sz w:val="28"/>
        </w:rPr>
      </w:pPr>
      <w:r w:rsidRPr="00B510B0">
        <w:rPr>
          <w:i/>
          <w:sz w:val="28"/>
        </w:rPr>
        <w:t xml:space="preserve">                                                               </w:t>
      </w:r>
      <w:r>
        <w:rPr>
          <w:i/>
          <w:sz w:val="28"/>
        </w:rPr>
        <w:t xml:space="preserve">            (дата, подпись </w:t>
      </w:r>
      <w:r w:rsidRPr="00B510B0">
        <w:rPr>
          <w:i/>
          <w:sz w:val="28"/>
        </w:rPr>
        <w:t>преподавателя)</w:t>
      </w:r>
    </w:p>
    <w:p w:rsidR="0048791C" w:rsidRDefault="0048791C" w:rsidP="0048791C"/>
    <w:p w:rsidR="0048791C" w:rsidRDefault="0048791C" w:rsidP="0048791C"/>
    <w:p w:rsidR="0048791C" w:rsidRDefault="0048791C" w:rsidP="0048791C"/>
    <w:p w:rsidR="0048791C" w:rsidRDefault="0048791C" w:rsidP="0048791C"/>
    <w:p w:rsidR="0048791C" w:rsidRDefault="00777D07" w:rsidP="004879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2853912</wp:posOffset>
                </wp:positionH>
                <wp:positionV relativeFrom="paragraph">
                  <wp:posOffset>380262</wp:posOffset>
                </wp:positionV>
                <wp:extent cx="308344" cy="202018"/>
                <wp:effectExtent l="0" t="0" r="1587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02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4.7pt;margin-top:29.95pt;width:24.3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" fillcolor="white [3212]" strokecolor="white [3212]" strokeweight="2pt"/>
            </w:pict>
          </mc:Fallback>
        </mc:AlternateContent>
      </w:r>
      <w:r w:rsidR="009C7487">
        <w:rPr>
          <w:rFonts w:ascii="Times New Roman" w:hAnsi="Times New Roman" w:cs="Times New Roman"/>
          <w:sz w:val="28"/>
        </w:rPr>
        <w:t>Пермь 2016</w:t>
      </w:r>
    </w:p>
    <w:sdt>
      <w:sdtPr>
        <w:rPr>
          <w:b/>
          <w:bCs/>
          <w:sz w:val="28"/>
        </w:rPr>
        <w:id w:val="57055172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:rsidR="0048791C" w:rsidRPr="009C7487" w:rsidRDefault="00FF460A" w:rsidP="009C7487">
          <w:pPr>
            <w:spacing w:line="240" w:lineRule="auto"/>
            <w:ind w:right="57" w:firstLine="567"/>
            <w:jc w:val="center"/>
            <w:rPr>
              <w:b/>
              <w:sz w:val="28"/>
            </w:rPr>
          </w:pPr>
          <w:r w:rsidRPr="009C7487">
            <w:rPr>
              <w:rFonts w:ascii="Times New Roman" w:hAnsi="Times New Roman" w:cs="Times New Roman"/>
              <w:b/>
              <w:sz w:val="28"/>
            </w:rPr>
            <w:t>Содержание</w:t>
          </w:r>
        </w:p>
        <w:p w:rsidR="00360423" w:rsidRPr="00360423" w:rsidRDefault="00FF46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r w:rsidRPr="00360423">
            <w:rPr>
              <w:rFonts w:ascii="Times New Roman" w:hAnsi="Times New Roman" w:cs="Times New Roman"/>
              <w:color w:val="000000" w:themeColor="text1"/>
              <w:sz w:val="28"/>
            </w:rPr>
            <w:fldChar w:fldCharType="begin"/>
          </w:r>
          <w:r w:rsidRPr="00360423">
            <w:rPr>
              <w:rFonts w:ascii="Times New Roman" w:hAnsi="Times New Roman" w:cs="Times New Roman"/>
              <w:color w:val="000000" w:themeColor="text1"/>
              <w:sz w:val="28"/>
            </w:rPr>
            <w:instrText xml:space="preserve"> TOC \o "1-3" \h \z \u </w:instrText>
          </w:r>
          <w:r w:rsidRPr="00360423">
            <w:rPr>
              <w:rFonts w:ascii="Times New Roman" w:hAnsi="Times New Roman" w:cs="Times New Roman"/>
              <w:color w:val="000000" w:themeColor="text1"/>
              <w:sz w:val="28"/>
            </w:rPr>
            <w:fldChar w:fldCharType="separate"/>
          </w:r>
          <w:hyperlink w:anchor="_Toc462676618" w:history="1"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Лабораторная работа №1  «Нейронные сети»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_Toc462676618 \h </w:instrTex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60423" w:rsidRPr="00360423" w:rsidRDefault="00CB148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462676619" w:history="1"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1.</w:t>
            </w:r>
            <w:r w:rsidR="00360423" w:rsidRPr="0036042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Постановка задачи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_Toc462676619 \h </w:instrTex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60423" w:rsidRPr="00360423" w:rsidRDefault="00CB148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462676620" w:history="1"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2.</w:t>
            </w:r>
            <w:r w:rsidR="00360423" w:rsidRPr="0036042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Ход решения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_Toc462676620 \h </w:instrTex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60423" w:rsidRPr="00360423" w:rsidRDefault="00CB148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462676621" w:history="1"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3.</w:t>
            </w:r>
            <w:r w:rsidR="00360423" w:rsidRPr="0036042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Алгоритм программирования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_Toc462676621 \h </w:instrTex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60423" w:rsidRPr="00360423" w:rsidRDefault="00CB148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462676622" w:history="1"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4.</w:t>
            </w:r>
            <w:r w:rsidR="00360423" w:rsidRPr="0036042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Результаты экспериментов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_Toc462676622 \h </w:instrTex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60423" w:rsidRPr="00360423" w:rsidRDefault="00CB148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462676623" w:history="1"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5.</w:t>
            </w:r>
            <w:r w:rsidR="00360423" w:rsidRPr="0036042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Заключение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_Toc462676623 \h </w:instrTex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60423" w:rsidRPr="00360423" w:rsidRDefault="00CB148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462676624" w:history="1"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6.</w:t>
            </w:r>
            <w:r w:rsidR="00360423" w:rsidRPr="0036042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360423" w:rsidRPr="0036042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</w:rPr>
              <w:t>Список используемых источников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_Toc462676624 \h </w:instrTex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="00360423" w:rsidRPr="0036042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FF460A" w:rsidRDefault="00FF460A">
          <w:r w:rsidRPr="00360423">
            <w:rPr>
              <w:rFonts w:ascii="Times New Roman" w:hAnsi="Times New Roman" w:cs="Times New Roman"/>
              <w:bCs/>
              <w:color w:val="000000" w:themeColor="text1"/>
              <w:sz w:val="28"/>
            </w:rPr>
            <w:fldChar w:fldCharType="end"/>
          </w:r>
        </w:p>
      </w:sdtContent>
    </w:sdt>
    <w:p w:rsidR="00FF460A" w:rsidRDefault="00FF460A" w:rsidP="00FF460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408C9" w:rsidRDefault="00FF460A" w:rsidP="001408C9">
      <w:pPr>
        <w:pStyle w:val="1"/>
        <w:numPr>
          <w:ilvl w:val="0"/>
          <w:numId w:val="7"/>
        </w:numPr>
        <w:jc w:val="center"/>
      </w:pPr>
      <w:r w:rsidRPr="001408C9">
        <w:rPr>
          <w:rFonts w:ascii="Times New Roman" w:hAnsi="Times New Roman" w:cs="Times New Roman"/>
        </w:rPr>
        <w:br w:type="page"/>
      </w:r>
    </w:p>
    <w:p w:rsidR="001408C9" w:rsidRDefault="001408C9" w:rsidP="001408C9">
      <w:pPr>
        <w:pStyle w:val="1"/>
        <w:ind w:left="927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462676618"/>
      <w:r>
        <w:rPr>
          <w:rFonts w:ascii="Times New Roman" w:hAnsi="Times New Roman" w:cs="Times New Roman"/>
          <w:color w:val="000000" w:themeColor="text1"/>
        </w:rPr>
        <w:lastRenderedPageBreak/>
        <w:t>Лабораторная работа №1  «Нейронные сети»</w:t>
      </w:r>
      <w:bookmarkEnd w:id="0"/>
    </w:p>
    <w:p w:rsidR="001408C9" w:rsidRPr="001408C9" w:rsidRDefault="001408C9" w:rsidP="001408C9"/>
    <w:p w:rsidR="001408C9" w:rsidRDefault="001408C9" w:rsidP="001408C9">
      <w:pPr>
        <w:pStyle w:val="a5"/>
        <w:numPr>
          <w:ilvl w:val="0"/>
          <w:numId w:val="9"/>
        </w:numPr>
        <w:spacing w:line="360" w:lineRule="auto"/>
        <w:ind w:left="0" w:firstLine="426"/>
        <w:outlineLvl w:val="1"/>
        <w:rPr>
          <w:rFonts w:ascii="Times New Roman" w:hAnsi="Times New Roman" w:cs="Times New Roman"/>
          <w:b/>
          <w:sz w:val="28"/>
        </w:rPr>
      </w:pPr>
      <w:bookmarkStart w:id="1" w:name="_Toc462676619"/>
      <w:r w:rsidRPr="001408C9">
        <w:rPr>
          <w:rFonts w:ascii="Times New Roman" w:hAnsi="Times New Roman" w:cs="Times New Roman"/>
          <w:b/>
          <w:sz w:val="28"/>
        </w:rPr>
        <w:t>Постановка задачи</w:t>
      </w:r>
      <w:bookmarkEnd w:id="1"/>
    </w:p>
    <w:p w:rsidR="001408C9" w:rsidRDefault="001408C9" w:rsidP="00C171CE">
      <w:pPr>
        <w:pStyle w:val="a5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1408C9">
        <w:rPr>
          <w:rFonts w:ascii="Times New Roman" w:hAnsi="Times New Roman" w:cs="Times New Roman"/>
          <w:sz w:val="28"/>
        </w:rPr>
        <w:t>Реализовать многослойный персептрон и определить количество</w:t>
      </w:r>
      <w:r>
        <w:rPr>
          <w:rFonts w:ascii="Times New Roman" w:hAnsi="Times New Roman" w:cs="Times New Roman"/>
          <w:sz w:val="28"/>
        </w:rPr>
        <w:t xml:space="preserve"> скрытых нейронов в первом слое для следующей задачи: </w:t>
      </w:r>
      <w:r w:rsidR="00C171CE">
        <w:rPr>
          <w:rFonts w:ascii="Times New Roman" w:hAnsi="Times New Roman" w:cs="Times New Roman"/>
          <w:sz w:val="28"/>
        </w:rPr>
        <w:t xml:space="preserve">на вход нейронной сети подается </w:t>
      </w:r>
      <w:r w:rsidR="008C0571">
        <w:rPr>
          <w:rFonts w:ascii="Times New Roman" w:hAnsi="Times New Roman" w:cs="Times New Roman"/>
          <w:sz w:val="28"/>
        </w:rPr>
        <w:t xml:space="preserve">изображение лица человека </w:t>
      </w:r>
      <w:r w:rsidR="00C171CE">
        <w:rPr>
          <w:rFonts w:ascii="Times New Roman" w:hAnsi="Times New Roman" w:cs="Times New Roman"/>
          <w:sz w:val="28"/>
        </w:rPr>
        <w:t>20х20 пикселей</w:t>
      </w:r>
      <w:r w:rsidR="008C0571">
        <w:rPr>
          <w:rFonts w:ascii="Times New Roman" w:hAnsi="Times New Roman" w:cs="Times New Roman"/>
          <w:sz w:val="28"/>
        </w:rPr>
        <w:t xml:space="preserve">, необходимо отличить изображения женщин от изображений мужчин. </w:t>
      </w:r>
    </w:p>
    <w:p w:rsidR="001408C9" w:rsidRDefault="001408C9" w:rsidP="001408C9">
      <w:pPr>
        <w:pStyle w:val="a5"/>
        <w:numPr>
          <w:ilvl w:val="0"/>
          <w:numId w:val="9"/>
        </w:numPr>
        <w:spacing w:line="360" w:lineRule="auto"/>
        <w:ind w:left="0" w:firstLine="426"/>
        <w:outlineLvl w:val="1"/>
        <w:rPr>
          <w:rFonts w:ascii="Times New Roman" w:hAnsi="Times New Roman" w:cs="Times New Roman"/>
          <w:b/>
          <w:sz w:val="28"/>
        </w:rPr>
      </w:pPr>
      <w:bookmarkStart w:id="2" w:name="_Toc462676620"/>
      <w:r>
        <w:rPr>
          <w:rFonts w:ascii="Times New Roman" w:hAnsi="Times New Roman" w:cs="Times New Roman"/>
          <w:b/>
          <w:sz w:val="28"/>
        </w:rPr>
        <w:t>Ход решения</w:t>
      </w:r>
      <w:bookmarkEnd w:id="2"/>
    </w:p>
    <w:p w:rsidR="005B04DE" w:rsidRDefault="005B04DE" w:rsidP="00DA492A">
      <w:pPr>
        <w:pStyle w:val="a5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нейро</w:t>
      </w:r>
      <w:r w:rsidR="00DA492A">
        <w:rPr>
          <w:rFonts w:ascii="Times New Roman" w:hAnsi="Times New Roman" w:cs="Times New Roman"/>
          <w:sz w:val="28"/>
        </w:rPr>
        <w:t xml:space="preserve">нной </w:t>
      </w:r>
      <w:r>
        <w:rPr>
          <w:rFonts w:ascii="Times New Roman" w:hAnsi="Times New Roman" w:cs="Times New Roman"/>
          <w:sz w:val="28"/>
        </w:rPr>
        <w:t xml:space="preserve">сети было </w:t>
      </w:r>
      <w:r w:rsidRPr="00DA492A">
        <w:rPr>
          <w:rFonts w:ascii="Times New Roman" w:hAnsi="Times New Roman" w:cs="Times New Roman"/>
          <w:sz w:val="28"/>
        </w:rPr>
        <w:t>установлено следующее программное обеспечение</w:t>
      </w:r>
      <w:r w:rsidR="00DA492A" w:rsidRPr="00DA492A">
        <w:rPr>
          <w:rFonts w:ascii="Times New Roman" w:hAnsi="Times New Roman" w:cs="Times New Roman"/>
          <w:sz w:val="28"/>
        </w:rPr>
        <w:t xml:space="preserve">: </w:t>
      </w:r>
      <w:r w:rsidR="00DA492A">
        <w:rPr>
          <w:rFonts w:ascii="Times New Roman" w:hAnsi="Times New Roman" w:cs="Times New Roman"/>
          <w:sz w:val="28"/>
          <w:lang w:val="en-US"/>
        </w:rPr>
        <w:t>Python</w:t>
      </w:r>
      <w:r w:rsidR="00DA492A" w:rsidRPr="00DA492A">
        <w:rPr>
          <w:rFonts w:ascii="Times New Roman" w:hAnsi="Times New Roman" w:cs="Times New Roman"/>
          <w:sz w:val="28"/>
        </w:rPr>
        <w:t xml:space="preserve">3, </w:t>
      </w:r>
      <w:proofErr w:type="spellStart"/>
      <w:r w:rsidR="00DA492A">
        <w:rPr>
          <w:rFonts w:ascii="Times New Roman" w:hAnsi="Times New Roman" w:cs="Times New Roman"/>
          <w:sz w:val="28"/>
          <w:lang w:val="en-US"/>
        </w:rPr>
        <w:t>OpenCV</w:t>
      </w:r>
      <w:proofErr w:type="spellEnd"/>
      <w:r w:rsidR="00DA492A" w:rsidRPr="00DA492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A492A">
        <w:rPr>
          <w:rFonts w:ascii="Times New Roman" w:hAnsi="Times New Roman" w:cs="Times New Roman"/>
          <w:sz w:val="28"/>
          <w:lang w:val="en-US"/>
        </w:rPr>
        <w:t>Pybrain</w:t>
      </w:r>
      <w:proofErr w:type="spellEnd"/>
      <w:r w:rsidR="00DA492A" w:rsidRPr="00DA492A">
        <w:rPr>
          <w:rFonts w:ascii="Times New Roman" w:hAnsi="Times New Roman" w:cs="Times New Roman"/>
          <w:sz w:val="28"/>
        </w:rPr>
        <w:t xml:space="preserve">, </w:t>
      </w:r>
      <w:r w:rsidR="00DA492A">
        <w:rPr>
          <w:rFonts w:ascii="Times New Roman" w:hAnsi="Times New Roman" w:cs="Times New Roman"/>
          <w:sz w:val="28"/>
          <w:lang w:val="en-US"/>
        </w:rPr>
        <w:t>Eric</w:t>
      </w:r>
      <w:r w:rsidR="00DA492A" w:rsidRPr="00DA492A">
        <w:rPr>
          <w:rFonts w:ascii="Times New Roman" w:hAnsi="Times New Roman" w:cs="Times New Roman"/>
          <w:sz w:val="28"/>
        </w:rPr>
        <w:t xml:space="preserve"> </w:t>
      </w:r>
      <w:r w:rsidR="00DA492A">
        <w:rPr>
          <w:rFonts w:ascii="Times New Roman" w:hAnsi="Times New Roman" w:cs="Times New Roman"/>
          <w:sz w:val="28"/>
          <w:lang w:val="en-US"/>
        </w:rPr>
        <w:t>IDE</w:t>
      </w:r>
      <w:r w:rsidR="00DA492A" w:rsidRPr="00DA492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 </w:t>
      </w:r>
    </w:p>
    <w:p w:rsidR="001408C9" w:rsidRDefault="005B04DE" w:rsidP="00360423">
      <w:pPr>
        <w:pStyle w:val="a5"/>
        <w:spacing w:line="360" w:lineRule="auto"/>
        <w:ind w:left="0"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Процесс решения поставленной задачи поделен на следующие этапы:</w:t>
      </w:r>
    </w:p>
    <w:p w:rsidR="005B04DE" w:rsidRPr="00DA492A" w:rsidRDefault="00DA492A" w:rsidP="005B04DE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 w:rsidRPr="00DA492A">
        <w:rPr>
          <w:rFonts w:ascii="Times New Roman" w:hAnsi="Times New Roman" w:cs="Times New Roman"/>
          <w:sz w:val="28"/>
        </w:rPr>
        <w:t xml:space="preserve">Установка ПО </w:t>
      </w:r>
      <w:r>
        <w:rPr>
          <w:rFonts w:ascii="Times New Roman" w:hAnsi="Times New Roman" w:cs="Times New Roman"/>
          <w:sz w:val="28"/>
        </w:rPr>
        <w:t>и п</w:t>
      </w:r>
      <w:r w:rsidR="005B04DE" w:rsidRPr="00DA492A">
        <w:rPr>
          <w:rFonts w:ascii="Times New Roman" w:hAnsi="Times New Roman" w:cs="Times New Roman"/>
          <w:sz w:val="28"/>
        </w:rPr>
        <w:t xml:space="preserve">одключение к </w:t>
      </w:r>
      <w:proofErr w:type="spellStart"/>
      <w:r w:rsidR="005B04DE" w:rsidRPr="00DA492A">
        <w:rPr>
          <w:rFonts w:ascii="Times New Roman" w:hAnsi="Times New Roman" w:cs="Times New Roman"/>
          <w:sz w:val="28"/>
          <w:lang w:val="en-US"/>
        </w:rPr>
        <w:t>Pytnon</w:t>
      </w:r>
      <w:proofErr w:type="spellEnd"/>
      <w:r w:rsidR="005B04DE" w:rsidRPr="00DA492A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 xml:space="preserve">необходимых </w:t>
      </w:r>
      <w:r w:rsidR="005B04DE" w:rsidRPr="00DA492A">
        <w:rPr>
          <w:rFonts w:ascii="Times New Roman" w:hAnsi="Times New Roman" w:cs="Times New Roman"/>
          <w:sz w:val="28"/>
        </w:rPr>
        <w:t>библиотек</w:t>
      </w:r>
      <w:r>
        <w:rPr>
          <w:rFonts w:ascii="Times New Roman" w:hAnsi="Times New Roman" w:cs="Times New Roman"/>
          <w:sz w:val="28"/>
        </w:rPr>
        <w:t>;</w:t>
      </w:r>
    </w:p>
    <w:p w:rsidR="005B04DE" w:rsidRDefault="005B04DE" w:rsidP="005B04D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>Подготовка обучающей выборки. Выборка содержит 213 изображений мужчин и 83</w:t>
      </w:r>
      <w:r w:rsidR="00DA49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изображений женщин. </w:t>
      </w:r>
      <w:r w:rsidRPr="00973F90">
        <w:rPr>
          <w:rFonts w:ascii="Times New Roman" w:hAnsi="Times New Roman" w:cs="Times New Roman"/>
          <w:sz w:val="28"/>
        </w:rPr>
        <w:t>Выборка получена</w:t>
      </w:r>
      <w:r w:rsidRPr="005B04DE">
        <w:rPr>
          <w:rFonts w:ascii="Times New Roman" w:hAnsi="Times New Roman" w:cs="Times New Roman"/>
          <w:color w:val="FF0000"/>
          <w:sz w:val="28"/>
        </w:rPr>
        <w:t xml:space="preserve"> </w:t>
      </w:r>
      <w:r w:rsidR="00DA492A" w:rsidRPr="00DA492A">
        <w:rPr>
          <w:rFonts w:ascii="Times New Roman" w:hAnsi="Times New Roman" w:cs="Times New Roman"/>
          <w:sz w:val="28"/>
        </w:rPr>
        <w:t>из</w:t>
      </w:r>
      <w:r w:rsidR="00DA492A">
        <w:rPr>
          <w:rFonts w:ascii="Times New Roman" w:hAnsi="Times New Roman" w:cs="Times New Roman"/>
          <w:color w:val="FF0000"/>
          <w:sz w:val="28"/>
        </w:rPr>
        <w:t xml:space="preserve"> </w:t>
      </w:r>
      <w:r w:rsidR="00973F90" w:rsidRPr="00973F90">
        <w:rPr>
          <w:rFonts w:ascii="Times New Roman" w:hAnsi="Times New Roman" w:cs="Times New Roman"/>
          <w:sz w:val="28"/>
        </w:rPr>
        <w:t xml:space="preserve">открытой базы данных </w:t>
      </w:r>
      <w:r w:rsidR="00973F90" w:rsidRPr="00973F90">
        <w:rPr>
          <w:rFonts w:ascii="Times New Roman" w:hAnsi="Times New Roman" w:cs="Times New Roman"/>
          <w:sz w:val="28"/>
          <w:lang w:val="en-US"/>
        </w:rPr>
        <w:t>FERET</w:t>
      </w:r>
      <w:r w:rsidR="00973F90" w:rsidRPr="00973F90">
        <w:rPr>
          <w:rFonts w:ascii="Times New Roman" w:hAnsi="Times New Roman" w:cs="Times New Roman"/>
          <w:sz w:val="28"/>
        </w:rPr>
        <w:t xml:space="preserve"> [</w:t>
      </w:r>
      <w:r w:rsidR="00973F90" w:rsidRPr="0048791C">
        <w:rPr>
          <w:rFonts w:ascii="Times New Roman" w:hAnsi="Times New Roman" w:cs="Times New Roman"/>
          <w:sz w:val="28"/>
        </w:rPr>
        <w:t>3</w:t>
      </w:r>
      <w:r w:rsidR="00973F90" w:rsidRPr="00973F90">
        <w:rPr>
          <w:rFonts w:ascii="Times New Roman" w:hAnsi="Times New Roman" w:cs="Times New Roman"/>
          <w:sz w:val="28"/>
        </w:rPr>
        <w:t>]. Полученные из базы изображения обработаны и скорректированы до размера 20х20 пикселей.</w:t>
      </w:r>
    </w:p>
    <w:p w:rsidR="00EF02A9" w:rsidRPr="00EF02A9" w:rsidRDefault="005B04DE" w:rsidP="005B04D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B04DE">
        <w:rPr>
          <w:rFonts w:ascii="Times New Roman" w:hAnsi="Times New Roman" w:cs="Times New Roman"/>
          <w:sz w:val="28"/>
        </w:rPr>
        <w:t>Создание нейро</w:t>
      </w:r>
      <w:r w:rsidR="00DA492A">
        <w:rPr>
          <w:rFonts w:ascii="Times New Roman" w:hAnsi="Times New Roman" w:cs="Times New Roman"/>
          <w:sz w:val="28"/>
        </w:rPr>
        <w:t xml:space="preserve">нной </w:t>
      </w:r>
      <w:r w:rsidRPr="005B04DE">
        <w:rPr>
          <w:rFonts w:ascii="Times New Roman" w:hAnsi="Times New Roman" w:cs="Times New Roman"/>
          <w:sz w:val="28"/>
        </w:rPr>
        <w:t>сети</w:t>
      </w:r>
      <w:r>
        <w:rPr>
          <w:rFonts w:ascii="Times New Roman" w:hAnsi="Times New Roman" w:cs="Times New Roman"/>
          <w:sz w:val="28"/>
        </w:rPr>
        <w:t xml:space="preserve">. Многослойный персептрон состоит из </w:t>
      </w:r>
      <w:r w:rsidR="00301C3F" w:rsidRPr="00301C3F">
        <w:rPr>
          <w:rFonts w:ascii="Times New Roman" w:hAnsi="Times New Roman" w:cs="Times New Roman"/>
          <w:sz w:val="28"/>
        </w:rPr>
        <w:t>3</w:t>
      </w:r>
      <w:r w:rsidRPr="00301C3F">
        <w:rPr>
          <w:rFonts w:ascii="Times New Roman" w:hAnsi="Times New Roman" w:cs="Times New Roman"/>
          <w:sz w:val="28"/>
        </w:rPr>
        <w:t xml:space="preserve"> слоев, </w:t>
      </w:r>
      <w:r w:rsidRPr="005B04DE">
        <w:rPr>
          <w:rFonts w:ascii="Times New Roman" w:hAnsi="Times New Roman" w:cs="Times New Roman"/>
          <w:sz w:val="28"/>
        </w:rPr>
        <w:t>имеет</w:t>
      </w:r>
      <w:r>
        <w:rPr>
          <w:rFonts w:ascii="Times New Roman" w:hAnsi="Times New Roman" w:cs="Times New Roman"/>
          <w:sz w:val="28"/>
        </w:rPr>
        <w:t xml:space="preserve"> </w:t>
      </w:r>
      <w:r w:rsidR="00A26520" w:rsidRPr="00A26520">
        <w:rPr>
          <w:rFonts w:ascii="Times New Roman" w:hAnsi="Times New Roman" w:cs="Times New Roman"/>
          <w:sz w:val="28"/>
        </w:rPr>
        <w:t>798000</w:t>
      </w:r>
      <w:r>
        <w:rPr>
          <w:rFonts w:ascii="Times New Roman" w:hAnsi="Times New Roman" w:cs="Times New Roman"/>
          <w:sz w:val="28"/>
        </w:rPr>
        <w:t xml:space="preserve"> входов (</w:t>
      </w:r>
      <w:r w:rsidR="00A26520" w:rsidRPr="00A26520">
        <w:rPr>
          <w:rFonts w:ascii="Times New Roman" w:hAnsi="Times New Roman" w:cs="Times New Roman"/>
          <w:sz w:val="28"/>
        </w:rPr>
        <w:t>5*400*399</w:t>
      </w:r>
      <w:r>
        <w:rPr>
          <w:rFonts w:ascii="Times New Roman" w:hAnsi="Times New Roman" w:cs="Times New Roman"/>
          <w:sz w:val="28"/>
        </w:rPr>
        <w:t>)</w:t>
      </w:r>
      <w:r w:rsidR="00301C3F">
        <w:rPr>
          <w:rFonts w:ascii="Times New Roman" w:hAnsi="Times New Roman" w:cs="Times New Roman"/>
          <w:sz w:val="28"/>
        </w:rPr>
        <w:t>, один выход</w:t>
      </w:r>
      <w:r>
        <w:rPr>
          <w:rFonts w:ascii="Times New Roman" w:hAnsi="Times New Roman" w:cs="Times New Roman"/>
          <w:sz w:val="28"/>
        </w:rPr>
        <w:t xml:space="preserve"> (женский пол, мужской пол). </w:t>
      </w:r>
      <w:r w:rsidR="00EF02A9">
        <w:rPr>
          <w:rFonts w:ascii="Times New Roman" w:hAnsi="Times New Roman" w:cs="Times New Roman"/>
          <w:sz w:val="28"/>
        </w:rPr>
        <w:t xml:space="preserve">Допустимое количество </w:t>
      </w:r>
      <w:proofErr w:type="spellStart"/>
      <w:r w:rsidR="00EF02A9">
        <w:rPr>
          <w:rFonts w:ascii="Times New Roman" w:hAnsi="Times New Roman" w:cs="Times New Roman"/>
          <w:sz w:val="28"/>
        </w:rPr>
        <w:t>нейроподобных</w:t>
      </w:r>
      <w:proofErr w:type="spellEnd"/>
      <w:r w:rsidR="00EF02A9">
        <w:rPr>
          <w:rFonts w:ascii="Times New Roman" w:hAnsi="Times New Roman" w:cs="Times New Roman"/>
          <w:sz w:val="28"/>
        </w:rPr>
        <w:t xml:space="preserve"> элементов в скры</w:t>
      </w:r>
      <w:r w:rsidR="00A26520">
        <w:rPr>
          <w:rFonts w:ascii="Times New Roman" w:hAnsi="Times New Roman" w:cs="Times New Roman"/>
          <w:sz w:val="28"/>
        </w:rPr>
        <w:t>том слое определенно по формуле:</w:t>
      </w:r>
    </w:p>
    <w:p w:rsidR="005B04DE" w:rsidRDefault="00CB1482" w:rsidP="00C15723">
      <w:pPr>
        <w:pStyle w:val="a5"/>
        <w:spacing w:line="360" w:lineRule="auto"/>
        <w:ind w:left="927"/>
        <w:jc w:val="right"/>
        <w:rPr>
          <w:rFonts w:ascii="Times New Roman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 xml:space="preserve">y 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 xml:space="preserve">2 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y</m:t>
            </m:r>
          </m:sub>
        </m:sSub>
      </m:oMath>
      <w:r w:rsidR="005B04DE" w:rsidRPr="005B04DE">
        <w:rPr>
          <w:rFonts w:ascii="Times New Roman" w:hAnsi="Times New Roman" w:cs="Times New Roman"/>
          <w:sz w:val="28"/>
        </w:rPr>
        <w:t xml:space="preserve"> </w:t>
      </w:r>
      <w:r w:rsidR="00C15723">
        <w:rPr>
          <w:rFonts w:ascii="Times New Roman" w:hAnsi="Times New Roman" w:cs="Times New Roman"/>
          <w:sz w:val="28"/>
        </w:rPr>
        <w:t>,</w:t>
      </w:r>
      <w:r w:rsidR="005B04DE" w:rsidRPr="005B04DE">
        <w:rPr>
          <w:rFonts w:ascii="Times New Roman" w:hAnsi="Times New Roman" w:cs="Times New Roman"/>
          <w:b/>
          <w:sz w:val="28"/>
        </w:rPr>
        <w:t xml:space="preserve"> </w:t>
      </w:r>
      <w:r w:rsidR="00C15723" w:rsidRPr="00C15723">
        <w:rPr>
          <w:rFonts w:ascii="Times New Roman" w:hAnsi="Times New Roman" w:cs="Times New Roman"/>
          <w:b/>
          <w:sz w:val="28"/>
        </w:rPr>
        <w:t xml:space="preserve">             </w:t>
      </w:r>
      <w:r w:rsidR="00C15723" w:rsidRPr="00C15723">
        <w:rPr>
          <w:rFonts w:ascii="Times New Roman" w:hAnsi="Times New Roman" w:cs="Times New Roman"/>
          <w:sz w:val="28"/>
        </w:rPr>
        <w:t>(1)</w:t>
      </w:r>
    </w:p>
    <w:p w:rsidR="00C15723" w:rsidRDefault="00023D50" w:rsidP="00C15723">
      <w:pPr>
        <w:pStyle w:val="a5"/>
        <w:spacing w:line="360" w:lineRule="auto"/>
        <w:ind w:left="92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C15723" w:rsidRPr="00C15723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размерность входного сигнала, </w:t>
      </w:r>
      <w:r w:rsidRPr="00023D50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– число элементов обучающей выборки,</w:t>
      </w:r>
      <w:r w:rsidRPr="00023D50">
        <w:rPr>
          <w:rFonts w:ascii="Times New Roman" w:hAnsi="Times New Roman" w:cs="Times New Roman"/>
          <w:sz w:val="28"/>
          <w:vertAlign w:val="subscript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="003C4D6D">
        <w:rPr>
          <w:rFonts w:ascii="Times New Roman" w:hAnsi="Times New Roman" w:cs="Times New Roman"/>
          <w:sz w:val="28"/>
        </w:rPr>
        <w:t xml:space="preserve"> ра</w:t>
      </w:r>
      <w:r w:rsidR="00DA492A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мерность входного сигнала,</w:t>
      </w:r>
      <w:r w:rsidRPr="00023D50">
        <w:rPr>
          <w:rFonts w:ascii="Times New Roman" w:hAnsi="Times New Roman" w:cs="Times New Roman"/>
          <w:sz w:val="28"/>
          <w:vertAlign w:val="subscript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w</w:t>
      </w:r>
      <w:proofErr w:type="spellEnd"/>
      <w:r>
        <w:rPr>
          <w:rFonts w:ascii="Times New Roman" w:hAnsi="Times New Roman" w:cs="Times New Roman"/>
          <w:sz w:val="28"/>
        </w:rPr>
        <w:t xml:space="preserve"> – количество </w:t>
      </w:r>
      <w:proofErr w:type="spellStart"/>
      <w:r>
        <w:rPr>
          <w:rFonts w:ascii="Times New Roman" w:hAnsi="Times New Roman" w:cs="Times New Roman"/>
          <w:sz w:val="28"/>
        </w:rPr>
        <w:t>нейроподобных</w:t>
      </w:r>
      <w:proofErr w:type="spellEnd"/>
      <w:r>
        <w:rPr>
          <w:rFonts w:ascii="Times New Roman" w:hAnsi="Times New Roman" w:cs="Times New Roman"/>
          <w:sz w:val="28"/>
        </w:rPr>
        <w:t xml:space="preserve"> элементов в скрытом слое </w:t>
      </w:r>
      <w:r w:rsidRPr="00023D50">
        <w:rPr>
          <w:rFonts w:ascii="Times New Roman" w:hAnsi="Times New Roman" w:cs="Times New Roman"/>
          <w:sz w:val="28"/>
        </w:rPr>
        <w:t>[1, 39</w:t>
      </w:r>
      <w:r>
        <w:rPr>
          <w:rFonts w:ascii="Times New Roman" w:hAnsi="Times New Roman" w:cs="Times New Roman"/>
          <w:sz w:val="28"/>
        </w:rPr>
        <w:t xml:space="preserve">]. </w:t>
      </w:r>
    </w:p>
    <w:p w:rsidR="00023D50" w:rsidRPr="00023D50" w:rsidRDefault="00023D50" w:rsidP="00C15723">
      <w:pPr>
        <w:pStyle w:val="a5"/>
        <w:spacing w:line="360" w:lineRule="auto"/>
        <w:ind w:left="92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Допустимое количество </w:t>
      </w:r>
      <w:proofErr w:type="spellStart"/>
      <w:r>
        <w:rPr>
          <w:rFonts w:ascii="Times New Roman" w:hAnsi="Times New Roman" w:cs="Times New Roman"/>
          <w:sz w:val="28"/>
        </w:rPr>
        <w:t>нейроподобных</w:t>
      </w:r>
      <w:proofErr w:type="spellEnd"/>
      <w:r>
        <w:rPr>
          <w:rFonts w:ascii="Times New Roman" w:hAnsi="Times New Roman" w:cs="Times New Roman"/>
          <w:sz w:val="28"/>
        </w:rPr>
        <w:t xml:space="preserve"> элементов в скрытом слое: </w:t>
      </w:r>
    </w:p>
    <w:p w:rsidR="00023D50" w:rsidRDefault="00301C3F" w:rsidP="00023D50">
      <w:pPr>
        <w:pStyle w:val="a5"/>
        <w:spacing w:line="360" w:lineRule="auto"/>
        <w:ind w:left="927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296 ≤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</w:rPr>
          <m:t>≤798300</m:t>
        </m:r>
      </m:oMath>
      <w:r w:rsidR="00023D50" w:rsidRPr="005B04DE">
        <w:rPr>
          <w:rFonts w:ascii="Times New Roman" w:hAnsi="Times New Roman" w:cs="Times New Roman"/>
          <w:sz w:val="28"/>
        </w:rPr>
        <w:t xml:space="preserve"> </w:t>
      </w:r>
    </w:p>
    <w:p w:rsidR="00023D50" w:rsidRDefault="00023D50" w:rsidP="00023D50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Написание программы для обучения выборки</w:t>
      </w:r>
      <w:r w:rsidR="00F57E98">
        <w:rPr>
          <w:rFonts w:ascii="Times New Roman" w:hAnsi="Times New Roman" w:cs="Times New Roman"/>
          <w:sz w:val="28"/>
        </w:rPr>
        <w:t xml:space="preserve"> и ее тестирование</w:t>
      </w:r>
      <w:r>
        <w:rPr>
          <w:rFonts w:ascii="Times New Roman" w:hAnsi="Times New Roman" w:cs="Times New Roman"/>
          <w:sz w:val="28"/>
        </w:rPr>
        <w:t xml:space="preserve"> (см. пункт 3.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Алгоритм программирования);</w:t>
      </w:r>
      <w:proofErr w:type="gramEnd"/>
    </w:p>
    <w:p w:rsidR="00023D50" w:rsidRPr="00023D50" w:rsidRDefault="00023D50" w:rsidP="00023D50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Оценка полученных результатов.</w:t>
      </w:r>
    </w:p>
    <w:p w:rsidR="001408C9" w:rsidRDefault="001408C9" w:rsidP="00EB64A0">
      <w:pPr>
        <w:pStyle w:val="a5"/>
        <w:numPr>
          <w:ilvl w:val="0"/>
          <w:numId w:val="9"/>
        </w:numPr>
        <w:spacing w:after="0" w:line="360" w:lineRule="auto"/>
        <w:ind w:left="0" w:firstLine="426"/>
        <w:outlineLvl w:val="1"/>
        <w:rPr>
          <w:rFonts w:ascii="Times New Roman" w:hAnsi="Times New Roman" w:cs="Times New Roman"/>
          <w:b/>
          <w:sz w:val="28"/>
        </w:rPr>
      </w:pPr>
      <w:bookmarkStart w:id="3" w:name="_Toc462676621"/>
      <w:r>
        <w:rPr>
          <w:rFonts w:ascii="Times New Roman" w:hAnsi="Times New Roman" w:cs="Times New Roman"/>
          <w:b/>
          <w:sz w:val="28"/>
        </w:rPr>
        <w:t>Алгоритм программирования</w:t>
      </w:r>
      <w:bookmarkEnd w:id="3"/>
      <w:r>
        <w:rPr>
          <w:rFonts w:ascii="Times New Roman" w:hAnsi="Times New Roman" w:cs="Times New Roman"/>
          <w:b/>
          <w:sz w:val="28"/>
        </w:rPr>
        <w:t xml:space="preserve"> </w:t>
      </w:r>
    </w:p>
    <w:p w:rsidR="00EB64A0" w:rsidRDefault="00EB64A0" w:rsidP="00F83600">
      <w:pPr>
        <w:spacing w:after="0" w:line="360" w:lineRule="auto"/>
        <w:ind w:firstLine="567"/>
        <w:jc w:val="both"/>
      </w:pPr>
      <w:bookmarkStart w:id="4" w:name="_Toc462676622"/>
      <w:r>
        <w:rPr>
          <w:rFonts w:ascii="Times New Roman" w:hAnsi="Times New Roman" w:cs="Times New Roman"/>
          <w:sz w:val="28"/>
        </w:rPr>
        <w:t xml:space="preserve">С помощью библиотеки </w:t>
      </w:r>
      <w:proofErr w:type="spellStart"/>
      <w:r>
        <w:rPr>
          <w:rFonts w:ascii="Times New Roman" w:hAnsi="Times New Roman" w:cs="Times New Roman"/>
          <w:sz w:val="28"/>
          <w:lang w:val="de-DE"/>
        </w:rPr>
        <w:t>OpenCV</w:t>
      </w:r>
      <w:proofErr w:type="spellEnd"/>
      <w:r w:rsidRPr="00EB64A0">
        <w:rPr>
          <w:rFonts w:ascii="Times New Roman" w:hAnsi="Times New Roman" w:cs="Times New Roman"/>
          <w:sz w:val="28"/>
        </w:rPr>
        <w:t xml:space="preserve"> </w:t>
      </w:r>
      <w:r w:rsidR="00F57E98">
        <w:rPr>
          <w:rFonts w:ascii="Times New Roman" w:hAnsi="Times New Roman" w:cs="Times New Roman"/>
          <w:sz w:val="28"/>
        </w:rPr>
        <w:t>с применением</w:t>
      </w:r>
      <w:r w:rsidR="00112841">
        <w:rPr>
          <w:rFonts w:ascii="Times New Roman" w:hAnsi="Times New Roman" w:cs="Times New Roman"/>
          <w:sz w:val="28"/>
        </w:rPr>
        <w:t xml:space="preserve"> функции </w:t>
      </w:r>
      <w:proofErr w:type="spellStart"/>
      <w:r w:rsidR="00112841" w:rsidRPr="00EB64A0">
        <w:rPr>
          <w:rFonts w:ascii="Times New Roman" w:hAnsi="Times New Roman" w:cs="Times New Roman"/>
          <w:sz w:val="28"/>
        </w:rPr>
        <w:t>face_cascade.detectMultiScale</w:t>
      </w:r>
      <w:proofErr w:type="spellEnd"/>
      <w:r w:rsidR="00112841" w:rsidRPr="00EB64A0">
        <w:rPr>
          <w:rFonts w:ascii="Times New Roman" w:hAnsi="Times New Roman" w:cs="Times New Roman"/>
          <w:sz w:val="28"/>
        </w:rPr>
        <w:t>(</w:t>
      </w:r>
      <w:proofErr w:type="spellStart"/>
      <w:r w:rsidR="00112841" w:rsidRPr="00EB64A0">
        <w:rPr>
          <w:rFonts w:ascii="Times New Roman" w:hAnsi="Times New Roman" w:cs="Times New Roman"/>
          <w:sz w:val="28"/>
        </w:rPr>
        <w:t>img</w:t>
      </w:r>
      <w:proofErr w:type="spellEnd"/>
      <w:r w:rsidR="00112841" w:rsidRPr="00EB64A0">
        <w:rPr>
          <w:rFonts w:ascii="Times New Roman" w:hAnsi="Times New Roman" w:cs="Times New Roman"/>
          <w:sz w:val="28"/>
        </w:rPr>
        <w:t>, 1.3, 5)</w:t>
      </w:r>
      <w:r w:rsidR="00112841">
        <w:rPr>
          <w:rFonts w:ascii="Times New Roman" w:hAnsi="Times New Roman" w:cs="Times New Roman"/>
          <w:sz w:val="28"/>
        </w:rPr>
        <w:t>, которая использует признаки Хаара для нахождения лиц</w:t>
      </w:r>
      <w:r w:rsidR="00112841">
        <w:rPr>
          <w:rFonts w:ascii="Times New Roman" w:hAnsi="Times New Roman" w:cs="Times New Roman"/>
          <w:sz w:val="28"/>
        </w:rPr>
        <w:t>,</w:t>
      </w:r>
      <w:r w:rsidR="001128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изображении </w:t>
      </w:r>
      <w:r w:rsidR="00F57E98">
        <w:rPr>
          <w:rFonts w:ascii="Times New Roman" w:hAnsi="Times New Roman" w:cs="Times New Roman"/>
          <w:sz w:val="28"/>
        </w:rPr>
        <w:t>распознается</w:t>
      </w:r>
      <w:r>
        <w:rPr>
          <w:rFonts w:ascii="Times New Roman" w:hAnsi="Times New Roman" w:cs="Times New Roman"/>
          <w:sz w:val="28"/>
        </w:rPr>
        <w:t xml:space="preserve"> лицо</w:t>
      </w:r>
      <w:r w:rsidR="0011284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После чего изображение обреза</w:t>
      </w:r>
      <w:r w:rsidR="00F83600">
        <w:rPr>
          <w:rFonts w:ascii="Times New Roman" w:hAnsi="Times New Roman" w:cs="Times New Roman"/>
          <w:sz w:val="28"/>
        </w:rPr>
        <w:t>е</w:t>
      </w:r>
      <w:r w:rsidR="00112841">
        <w:rPr>
          <w:rFonts w:ascii="Times New Roman" w:hAnsi="Times New Roman" w:cs="Times New Roman"/>
          <w:sz w:val="28"/>
        </w:rPr>
        <w:t>тся</w:t>
      </w:r>
      <w:r>
        <w:rPr>
          <w:rFonts w:ascii="Times New Roman" w:hAnsi="Times New Roman" w:cs="Times New Roman"/>
          <w:sz w:val="28"/>
        </w:rPr>
        <w:t xml:space="preserve"> и ужима</w:t>
      </w:r>
      <w:r w:rsidR="00F83600">
        <w:rPr>
          <w:rFonts w:ascii="Times New Roman" w:hAnsi="Times New Roman" w:cs="Times New Roman"/>
          <w:sz w:val="28"/>
        </w:rPr>
        <w:t>е</w:t>
      </w:r>
      <w:r w:rsidR="00112841">
        <w:rPr>
          <w:rFonts w:ascii="Times New Roman" w:hAnsi="Times New Roman" w:cs="Times New Roman"/>
          <w:sz w:val="28"/>
        </w:rPr>
        <w:t>тся</w:t>
      </w:r>
      <w:r>
        <w:rPr>
          <w:rFonts w:ascii="Times New Roman" w:hAnsi="Times New Roman" w:cs="Times New Roman"/>
          <w:sz w:val="28"/>
        </w:rPr>
        <w:t xml:space="preserve"> до размера 20х20 пикселей с помощью функции </w:t>
      </w:r>
      <w:r w:rsidRPr="00F83600">
        <w:rPr>
          <w:rFonts w:ascii="Times New Roman" w:hAnsi="Times New Roman" w:cs="Times New Roman"/>
          <w:sz w:val="28"/>
        </w:rPr>
        <w:t>cv2.imwrite(</w:t>
      </w:r>
      <w:r w:rsidRPr="00F83600">
        <w:rPr>
          <w:rFonts w:ascii="Times New Roman" w:hAnsi="Times New Roman" w:cs="Times New Roman"/>
          <w:sz w:val="28"/>
        </w:rPr>
        <w:t>'20_'</w:t>
      </w:r>
      <w:r w:rsidRPr="00F83600">
        <w:rPr>
          <w:rFonts w:ascii="Times New Roman" w:hAnsi="Times New Roman" w:cs="Times New Roman"/>
          <w:sz w:val="28"/>
        </w:rPr>
        <w:t xml:space="preserve"> </w:t>
      </w:r>
      <w:r w:rsidRPr="00F83600">
        <w:rPr>
          <w:rFonts w:ascii="Times New Roman" w:hAnsi="Times New Roman" w:cs="Times New Roman"/>
          <w:sz w:val="28"/>
        </w:rPr>
        <w:t>+</w:t>
      </w:r>
      <w:r w:rsidRPr="00F83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3600">
        <w:rPr>
          <w:rFonts w:ascii="Times New Roman" w:hAnsi="Times New Roman" w:cs="Times New Roman"/>
          <w:sz w:val="28"/>
        </w:rPr>
        <w:t>sys.argv</w:t>
      </w:r>
      <w:proofErr w:type="spellEnd"/>
      <w:r w:rsidRPr="00F83600">
        <w:rPr>
          <w:rFonts w:ascii="Times New Roman" w:hAnsi="Times New Roman" w:cs="Times New Roman"/>
          <w:sz w:val="28"/>
        </w:rPr>
        <w:t>[</w:t>
      </w:r>
      <w:r w:rsidRPr="00F83600">
        <w:rPr>
          <w:rFonts w:ascii="Times New Roman" w:hAnsi="Times New Roman" w:cs="Times New Roman"/>
          <w:sz w:val="28"/>
        </w:rPr>
        <w:t>1</w:t>
      </w:r>
      <w:r w:rsidR="00112841">
        <w:rPr>
          <w:rFonts w:ascii="Times New Roman" w:hAnsi="Times New Roman" w:cs="Times New Roman"/>
          <w:sz w:val="28"/>
        </w:rPr>
        <w:t xml:space="preserve">] , </w:t>
      </w:r>
      <w:proofErr w:type="spellStart"/>
      <w:r w:rsidR="00112841">
        <w:rPr>
          <w:rFonts w:ascii="Times New Roman" w:hAnsi="Times New Roman" w:cs="Times New Roman"/>
          <w:sz w:val="28"/>
        </w:rPr>
        <w:t>resized_img</w:t>
      </w:r>
      <w:proofErr w:type="spellEnd"/>
      <w:r w:rsidRPr="00F83600">
        <w:rPr>
          <w:rFonts w:ascii="Times New Roman" w:hAnsi="Times New Roman" w:cs="Times New Roman"/>
          <w:sz w:val="28"/>
        </w:rPr>
        <w:t>)</w:t>
      </w:r>
      <w:r w:rsidRPr="00F83600">
        <w:rPr>
          <w:rFonts w:ascii="Times New Roman" w:hAnsi="Times New Roman" w:cs="Times New Roman"/>
          <w:sz w:val="28"/>
        </w:rPr>
        <w:t xml:space="preserve">. </w:t>
      </w:r>
      <w:r w:rsidR="00031277" w:rsidRPr="00F83600">
        <w:rPr>
          <w:rFonts w:ascii="Times New Roman" w:hAnsi="Times New Roman" w:cs="Times New Roman"/>
          <w:sz w:val="28"/>
        </w:rPr>
        <w:t xml:space="preserve"> Полученное скорректированное изображение </w:t>
      </w:r>
      <w:r w:rsidR="00112841" w:rsidRPr="00F83600">
        <w:rPr>
          <w:rFonts w:ascii="Times New Roman" w:hAnsi="Times New Roman" w:cs="Times New Roman"/>
          <w:sz w:val="28"/>
        </w:rPr>
        <w:t>сохраня</w:t>
      </w:r>
      <w:r w:rsidR="00112841">
        <w:rPr>
          <w:rFonts w:ascii="Times New Roman" w:hAnsi="Times New Roman" w:cs="Times New Roman"/>
          <w:sz w:val="28"/>
        </w:rPr>
        <w:t>ется</w:t>
      </w:r>
      <w:r w:rsidR="00031277" w:rsidRPr="00F83600">
        <w:rPr>
          <w:rFonts w:ascii="Times New Roman" w:hAnsi="Times New Roman" w:cs="Times New Roman"/>
          <w:sz w:val="28"/>
        </w:rPr>
        <w:t xml:space="preserve"> в файл. Для всех фото с помощью </w:t>
      </w:r>
      <w:proofErr w:type="spellStart"/>
      <w:r w:rsidR="00031277" w:rsidRPr="00F83600">
        <w:rPr>
          <w:rFonts w:ascii="Times New Roman" w:hAnsi="Times New Roman" w:cs="Times New Roman"/>
          <w:sz w:val="28"/>
        </w:rPr>
        <w:t>shell</w:t>
      </w:r>
      <w:proofErr w:type="spellEnd"/>
      <w:r w:rsidR="00031277" w:rsidRPr="00F83600">
        <w:rPr>
          <w:rFonts w:ascii="Times New Roman" w:hAnsi="Times New Roman" w:cs="Times New Roman"/>
          <w:sz w:val="28"/>
        </w:rPr>
        <w:t xml:space="preserve"> выполнялся данный скрипт.</w:t>
      </w:r>
      <w:r w:rsidR="00031277">
        <w:t xml:space="preserve"> </w:t>
      </w:r>
    </w:p>
    <w:p w:rsidR="00031277" w:rsidRDefault="00F57E98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 xml:space="preserve">ля упрощения дальнейшего тестирования </w:t>
      </w:r>
      <w:proofErr w:type="gramStart"/>
      <w:r>
        <w:rPr>
          <w:rFonts w:ascii="Times New Roman" w:hAnsi="Times New Roman" w:cs="Times New Roman"/>
          <w:sz w:val="28"/>
        </w:rPr>
        <w:t>программы</w:t>
      </w:r>
      <w:proofErr w:type="gramEnd"/>
      <w:r>
        <w:rPr>
          <w:rFonts w:ascii="Times New Roman" w:hAnsi="Times New Roman" w:cs="Times New Roman"/>
          <w:sz w:val="28"/>
        </w:rPr>
        <w:t xml:space="preserve"> п</w:t>
      </w:r>
      <w:r w:rsidR="00031277">
        <w:rPr>
          <w:rFonts w:ascii="Times New Roman" w:hAnsi="Times New Roman" w:cs="Times New Roman"/>
          <w:sz w:val="28"/>
        </w:rPr>
        <w:t xml:space="preserve">олученные изображения были вручную отсортированы и размещены в разных папках. Изображения мужского лица были поименованы с префиксом </w:t>
      </w:r>
      <w:r w:rsidR="00031277">
        <w:rPr>
          <w:rFonts w:ascii="Times New Roman" w:hAnsi="Times New Roman" w:cs="Times New Roman"/>
          <w:sz w:val="28"/>
          <w:lang w:val="de-DE"/>
        </w:rPr>
        <w:t>f</w:t>
      </w:r>
      <w:r w:rsidR="00031277">
        <w:rPr>
          <w:rFonts w:ascii="Times New Roman" w:hAnsi="Times New Roman" w:cs="Times New Roman"/>
          <w:sz w:val="28"/>
        </w:rPr>
        <w:t xml:space="preserve">, женские – </w:t>
      </w:r>
      <w:r w:rsidR="00031277">
        <w:rPr>
          <w:rFonts w:ascii="Times New Roman" w:hAnsi="Times New Roman" w:cs="Times New Roman"/>
          <w:sz w:val="28"/>
          <w:lang w:val="de-DE"/>
        </w:rPr>
        <w:t>m</w:t>
      </w:r>
      <w:r w:rsidR="00031277">
        <w:rPr>
          <w:rFonts w:ascii="Times New Roman" w:hAnsi="Times New Roman" w:cs="Times New Roman"/>
          <w:sz w:val="28"/>
        </w:rPr>
        <w:t xml:space="preserve">. </w:t>
      </w:r>
    </w:p>
    <w:p w:rsidR="00031277" w:rsidRDefault="00410E30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Входными данными для нейронной сети являются характеристики изображения, представляющие собой разность яркости каждой  пары пикселей изображения</w:t>
      </w:r>
      <w:r w:rsidR="00CB1282">
        <w:rPr>
          <w:rFonts w:ascii="Times New Roman" w:hAnsi="Times New Roman" w:cs="Times New Roman"/>
          <w:sz w:val="28"/>
        </w:rPr>
        <w:t xml:space="preserve">. </w:t>
      </w:r>
      <w:r w:rsidR="00743677">
        <w:rPr>
          <w:rFonts w:ascii="Times New Roman" w:hAnsi="Times New Roman" w:cs="Times New Roman"/>
          <w:sz w:val="28"/>
        </w:rPr>
        <w:t>Данная разность сравнивается с некоторыми значениями, предлагаемыми авторами статей</w:t>
      </w:r>
      <w:r w:rsidR="006C400F">
        <w:rPr>
          <w:rFonts w:ascii="Times New Roman" w:hAnsi="Times New Roman" w:cs="Times New Roman"/>
          <w:sz w:val="28"/>
        </w:rPr>
        <w:t xml:space="preserve"> </w:t>
      </w:r>
      <w:r w:rsidR="006C400F" w:rsidRPr="006C400F">
        <w:rPr>
          <w:rFonts w:ascii="Times New Roman" w:hAnsi="Times New Roman" w:cs="Times New Roman"/>
          <w:sz w:val="28"/>
        </w:rPr>
        <w:t>[</w:t>
      </w:r>
      <w:r w:rsidR="006C400F">
        <w:rPr>
          <w:rFonts w:ascii="Times New Roman" w:hAnsi="Times New Roman" w:cs="Times New Roman"/>
          <w:sz w:val="28"/>
        </w:rPr>
        <w:t>2</w:t>
      </w:r>
      <w:r w:rsidR="006C400F" w:rsidRPr="006C400F">
        <w:rPr>
          <w:rFonts w:ascii="Times New Roman" w:hAnsi="Times New Roman" w:cs="Times New Roman"/>
          <w:sz w:val="28"/>
        </w:rPr>
        <w:t>]</w:t>
      </w:r>
      <w:r w:rsidR="006C400F">
        <w:rPr>
          <w:rFonts w:ascii="Times New Roman" w:hAnsi="Times New Roman" w:cs="Times New Roman"/>
          <w:sz w:val="28"/>
        </w:rPr>
        <w:t>:</w:t>
      </w:r>
      <w:r w:rsidR="00743677">
        <w:rPr>
          <w:rFonts w:ascii="Times New Roman" w:hAnsi="Times New Roman" w:cs="Times New Roman"/>
          <w:sz w:val="28"/>
        </w:rPr>
        <w:t xml:space="preserve"> </w:t>
      </w:r>
    </w:p>
    <w:p w:rsidR="00743677" w:rsidRPr="00743677" w:rsidRDefault="00743677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de-DE"/>
        </w:rPr>
        <w:t>│</w:t>
      </w:r>
      <w:proofErr w:type="spellStart"/>
      <w:r>
        <w:rPr>
          <w:rFonts w:ascii="Times New Roman" w:hAnsi="Times New Roman" w:cs="Times New Roman"/>
          <w:sz w:val="28"/>
          <w:lang w:val="de-DE"/>
        </w:rPr>
        <w:t>Pixel</w:t>
      </w:r>
      <w:r>
        <w:rPr>
          <w:rFonts w:ascii="Times New Roman" w:hAnsi="Times New Roman" w:cs="Times New Roman"/>
          <w:sz w:val="28"/>
          <w:vertAlign w:val="subscript"/>
          <w:lang w:val="de-DE"/>
        </w:rPr>
        <w:t>i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de-DE"/>
        </w:rPr>
        <w:t xml:space="preserve"> </w:t>
      </w:r>
      <w:r>
        <w:rPr>
          <w:rFonts w:ascii="Times New Roman" w:hAnsi="Times New Roman" w:cs="Times New Roman"/>
          <w:sz w:val="28"/>
          <w:lang w:val="de-DE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lang w:val="de-DE"/>
        </w:rPr>
        <w:t>Pixel</w:t>
      </w:r>
      <w:r>
        <w:rPr>
          <w:rFonts w:ascii="Times New Roman" w:hAnsi="Times New Roman" w:cs="Times New Roman"/>
          <w:sz w:val="28"/>
          <w:vertAlign w:val="subscript"/>
          <w:lang w:val="de-DE"/>
        </w:rPr>
        <w:t>j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de-DE"/>
        </w:rPr>
        <w:t xml:space="preserve"> </w:t>
      </w:r>
      <w:r>
        <w:rPr>
          <w:rFonts w:ascii="Times New Roman" w:hAnsi="Times New Roman" w:cs="Times New Roman"/>
          <w:sz w:val="28"/>
          <w:lang w:val="de-DE"/>
        </w:rPr>
        <w:t>│</w:t>
      </w:r>
      <w:r>
        <w:rPr>
          <w:rFonts w:ascii="Times New Roman" w:hAnsi="Times New Roman" w:cs="Times New Roman"/>
          <w:sz w:val="28"/>
          <w:lang w:val="en-US"/>
        </w:rPr>
        <w:t>&gt; 0</w:t>
      </w:r>
    </w:p>
    <w:p w:rsidR="00743677" w:rsidRDefault="00743677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de-DE"/>
        </w:rPr>
        <w:t>│</w:t>
      </w:r>
      <w:proofErr w:type="spellStart"/>
      <w:r>
        <w:rPr>
          <w:rFonts w:ascii="Times New Roman" w:hAnsi="Times New Roman" w:cs="Times New Roman"/>
          <w:sz w:val="28"/>
          <w:lang w:val="de-DE"/>
        </w:rPr>
        <w:t>Pixel</w:t>
      </w:r>
      <w:r>
        <w:rPr>
          <w:rFonts w:ascii="Times New Roman" w:hAnsi="Times New Roman" w:cs="Times New Roman"/>
          <w:sz w:val="28"/>
          <w:vertAlign w:val="subscript"/>
          <w:lang w:val="de-DE"/>
        </w:rPr>
        <w:t>i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de-DE"/>
        </w:rPr>
        <w:t xml:space="preserve"> </w:t>
      </w:r>
      <w:r>
        <w:rPr>
          <w:rFonts w:ascii="Times New Roman" w:hAnsi="Times New Roman" w:cs="Times New Roman"/>
          <w:sz w:val="28"/>
          <w:lang w:val="de-DE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lang w:val="de-DE"/>
        </w:rPr>
        <w:t>Pixel</w:t>
      </w:r>
      <w:r>
        <w:rPr>
          <w:rFonts w:ascii="Times New Roman" w:hAnsi="Times New Roman" w:cs="Times New Roman"/>
          <w:sz w:val="28"/>
          <w:vertAlign w:val="subscript"/>
          <w:lang w:val="de-DE"/>
        </w:rPr>
        <w:t>j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de-DE"/>
        </w:rPr>
        <w:t xml:space="preserve"> </w:t>
      </w:r>
      <w:r>
        <w:rPr>
          <w:rFonts w:ascii="Times New Roman" w:hAnsi="Times New Roman" w:cs="Times New Roman"/>
          <w:sz w:val="28"/>
          <w:lang w:val="de-DE"/>
        </w:rPr>
        <w:t>│</w:t>
      </w:r>
      <w:r>
        <w:rPr>
          <w:rFonts w:ascii="Times New Roman" w:hAnsi="Times New Roman" w:cs="Times New Roman"/>
          <w:sz w:val="28"/>
          <w:lang w:val="de-DE"/>
        </w:rPr>
        <w:t xml:space="preserve"> &lt;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</w:p>
    <w:p w:rsidR="00743677" w:rsidRPr="00743677" w:rsidRDefault="00743677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de-DE"/>
        </w:rPr>
      </w:pPr>
      <w:r>
        <w:rPr>
          <w:rFonts w:ascii="Times New Roman" w:hAnsi="Times New Roman" w:cs="Times New Roman"/>
          <w:sz w:val="28"/>
          <w:lang w:val="de-DE"/>
        </w:rPr>
        <w:t>│</w:t>
      </w:r>
      <w:proofErr w:type="spellStart"/>
      <w:r>
        <w:rPr>
          <w:rFonts w:ascii="Times New Roman" w:hAnsi="Times New Roman" w:cs="Times New Roman"/>
          <w:sz w:val="28"/>
          <w:lang w:val="de-DE"/>
        </w:rPr>
        <w:t>Pixel</w:t>
      </w:r>
      <w:r>
        <w:rPr>
          <w:rFonts w:ascii="Times New Roman" w:hAnsi="Times New Roman" w:cs="Times New Roman"/>
          <w:sz w:val="28"/>
          <w:vertAlign w:val="subscript"/>
          <w:lang w:val="de-DE"/>
        </w:rPr>
        <w:t>i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de-DE"/>
        </w:rPr>
        <w:t xml:space="preserve"> </w:t>
      </w:r>
      <w:r>
        <w:rPr>
          <w:rFonts w:ascii="Times New Roman" w:hAnsi="Times New Roman" w:cs="Times New Roman"/>
          <w:sz w:val="28"/>
          <w:lang w:val="de-DE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lang w:val="de-DE"/>
        </w:rPr>
        <w:t>Pixel</w:t>
      </w:r>
      <w:r>
        <w:rPr>
          <w:rFonts w:ascii="Times New Roman" w:hAnsi="Times New Roman" w:cs="Times New Roman"/>
          <w:sz w:val="28"/>
          <w:vertAlign w:val="subscript"/>
          <w:lang w:val="de-DE"/>
        </w:rPr>
        <w:t>j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de-DE"/>
        </w:rPr>
        <w:t xml:space="preserve"> </w:t>
      </w:r>
      <w:r>
        <w:rPr>
          <w:rFonts w:ascii="Times New Roman" w:hAnsi="Times New Roman" w:cs="Times New Roman"/>
          <w:sz w:val="28"/>
          <w:lang w:val="de-DE"/>
        </w:rPr>
        <w:t>│ &lt;</w:t>
      </w:r>
      <w:r w:rsidRPr="00743677">
        <w:rPr>
          <w:rFonts w:ascii="Times New Roman" w:hAnsi="Times New Roman" w:cs="Times New Roman"/>
          <w:sz w:val="28"/>
          <w:lang w:val="de-DE"/>
        </w:rPr>
        <w:t xml:space="preserve"> </w:t>
      </w:r>
      <w:r w:rsidRPr="00743677">
        <w:rPr>
          <w:rFonts w:ascii="Times New Roman" w:hAnsi="Times New Roman" w:cs="Times New Roman"/>
          <w:sz w:val="28"/>
          <w:lang w:val="de-DE"/>
        </w:rPr>
        <w:t>10</w:t>
      </w:r>
    </w:p>
    <w:p w:rsidR="00743677" w:rsidRPr="00743677" w:rsidRDefault="00743677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de-DE"/>
        </w:rPr>
      </w:pPr>
      <w:r>
        <w:rPr>
          <w:rFonts w:ascii="Times New Roman" w:hAnsi="Times New Roman" w:cs="Times New Roman"/>
          <w:sz w:val="28"/>
          <w:lang w:val="de-DE"/>
        </w:rPr>
        <w:t>│</w:t>
      </w:r>
      <w:proofErr w:type="spellStart"/>
      <w:r>
        <w:rPr>
          <w:rFonts w:ascii="Times New Roman" w:hAnsi="Times New Roman" w:cs="Times New Roman"/>
          <w:sz w:val="28"/>
          <w:lang w:val="de-DE"/>
        </w:rPr>
        <w:t>Pixel</w:t>
      </w:r>
      <w:r>
        <w:rPr>
          <w:rFonts w:ascii="Times New Roman" w:hAnsi="Times New Roman" w:cs="Times New Roman"/>
          <w:sz w:val="28"/>
          <w:vertAlign w:val="subscript"/>
          <w:lang w:val="de-DE"/>
        </w:rPr>
        <w:t>i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de-DE"/>
        </w:rPr>
        <w:t xml:space="preserve"> </w:t>
      </w:r>
      <w:r>
        <w:rPr>
          <w:rFonts w:ascii="Times New Roman" w:hAnsi="Times New Roman" w:cs="Times New Roman"/>
          <w:sz w:val="28"/>
          <w:lang w:val="de-DE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lang w:val="de-DE"/>
        </w:rPr>
        <w:t>Pixel</w:t>
      </w:r>
      <w:r>
        <w:rPr>
          <w:rFonts w:ascii="Times New Roman" w:hAnsi="Times New Roman" w:cs="Times New Roman"/>
          <w:sz w:val="28"/>
          <w:vertAlign w:val="subscript"/>
          <w:lang w:val="de-DE"/>
        </w:rPr>
        <w:t>j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de-DE"/>
        </w:rPr>
        <w:t xml:space="preserve"> </w:t>
      </w:r>
      <w:r>
        <w:rPr>
          <w:rFonts w:ascii="Times New Roman" w:hAnsi="Times New Roman" w:cs="Times New Roman"/>
          <w:sz w:val="28"/>
          <w:lang w:val="de-DE"/>
        </w:rPr>
        <w:t>│ &lt;</w:t>
      </w:r>
      <w:r w:rsidRPr="00743677">
        <w:rPr>
          <w:rFonts w:ascii="Times New Roman" w:hAnsi="Times New Roman" w:cs="Times New Roman"/>
          <w:sz w:val="28"/>
          <w:lang w:val="de-DE"/>
        </w:rPr>
        <w:t xml:space="preserve"> </w:t>
      </w:r>
      <w:r w:rsidRPr="00743677">
        <w:rPr>
          <w:rFonts w:ascii="Times New Roman" w:hAnsi="Times New Roman" w:cs="Times New Roman"/>
          <w:sz w:val="28"/>
          <w:lang w:val="de-DE"/>
        </w:rPr>
        <w:t>25</w:t>
      </w:r>
    </w:p>
    <w:p w:rsidR="00743677" w:rsidRPr="00743677" w:rsidRDefault="00743677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43677">
        <w:rPr>
          <w:rFonts w:ascii="Times New Roman" w:hAnsi="Times New Roman" w:cs="Times New Roman"/>
          <w:sz w:val="28"/>
        </w:rPr>
        <w:t>│</w:t>
      </w:r>
      <w:proofErr w:type="spellStart"/>
      <w:r>
        <w:rPr>
          <w:rFonts w:ascii="Times New Roman" w:hAnsi="Times New Roman" w:cs="Times New Roman"/>
          <w:sz w:val="28"/>
          <w:lang w:val="de-DE"/>
        </w:rPr>
        <w:t>Pixel</w:t>
      </w:r>
      <w:r>
        <w:rPr>
          <w:rFonts w:ascii="Times New Roman" w:hAnsi="Times New Roman" w:cs="Times New Roman"/>
          <w:sz w:val="28"/>
          <w:vertAlign w:val="subscript"/>
          <w:lang w:val="de-DE"/>
        </w:rPr>
        <w:t>i</w:t>
      </w:r>
      <w:proofErr w:type="spellEnd"/>
      <w:r w:rsidRPr="00743677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743677">
        <w:rPr>
          <w:rFonts w:ascii="Times New Roman" w:hAnsi="Times New Roman" w:cs="Times New Roman"/>
          <w:sz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lang w:val="de-DE"/>
        </w:rPr>
        <w:t>Pixel</w:t>
      </w:r>
      <w:r>
        <w:rPr>
          <w:rFonts w:ascii="Times New Roman" w:hAnsi="Times New Roman" w:cs="Times New Roman"/>
          <w:sz w:val="28"/>
          <w:vertAlign w:val="subscript"/>
          <w:lang w:val="de-DE"/>
        </w:rPr>
        <w:t>j</w:t>
      </w:r>
      <w:proofErr w:type="spellEnd"/>
      <w:r w:rsidRPr="00743677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743677">
        <w:rPr>
          <w:rFonts w:ascii="Times New Roman" w:hAnsi="Times New Roman" w:cs="Times New Roman"/>
          <w:sz w:val="28"/>
        </w:rPr>
        <w:t xml:space="preserve">│ &lt; </w:t>
      </w:r>
      <w:r w:rsidRPr="00743677">
        <w:rPr>
          <w:rFonts w:ascii="Times New Roman" w:hAnsi="Times New Roman" w:cs="Times New Roman"/>
          <w:sz w:val="28"/>
        </w:rPr>
        <w:t>50</w:t>
      </w:r>
    </w:p>
    <w:p w:rsidR="00743677" w:rsidRDefault="00743677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C400F">
        <w:rPr>
          <w:rFonts w:ascii="Times New Roman" w:hAnsi="Times New Roman" w:cs="Times New Roman"/>
          <w:sz w:val="28"/>
        </w:rPr>
        <w:t>Таким образом, мы</w:t>
      </w:r>
      <w:r w:rsidRPr="006C400F">
        <w:rPr>
          <w:rFonts w:ascii="Times New Roman" w:hAnsi="Times New Roman" w:cs="Times New Roman"/>
          <w:sz w:val="28"/>
        </w:rPr>
        <w:t xml:space="preserve"> получаем </w:t>
      </w:r>
      <w:r w:rsidRPr="006C400F">
        <w:rPr>
          <w:rFonts w:ascii="Times New Roman" w:hAnsi="Times New Roman" w:cs="Times New Roman"/>
          <w:sz w:val="28"/>
        </w:rPr>
        <w:t>вектор характеристик</w:t>
      </w:r>
      <w:r w:rsidRPr="006C400F">
        <w:rPr>
          <w:rFonts w:ascii="Times New Roman" w:hAnsi="Times New Roman" w:cs="Times New Roman"/>
          <w:sz w:val="28"/>
        </w:rPr>
        <w:t xml:space="preserve"> [</w:t>
      </w:r>
      <w:r w:rsidR="006C400F">
        <w:rPr>
          <w:rFonts w:ascii="Times New Roman" w:hAnsi="Times New Roman" w:cs="Times New Roman"/>
          <w:sz w:val="28"/>
        </w:rPr>
        <w:t>0 0 0 1 1</w:t>
      </w:r>
      <w:r w:rsidRPr="006C400F">
        <w:rPr>
          <w:rFonts w:ascii="Times New Roman" w:hAnsi="Times New Roman" w:cs="Times New Roman"/>
          <w:sz w:val="28"/>
        </w:rPr>
        <w:t>]</w:t>
      </w:r>
      <w:r w:rsidRPr="006C400F">
        <w:rPr>
          <w:rFonts w:ascii="Times New Roman" w:hAnsi="Times New Roman" w:cs="Times New Roman"/>
          <w:sz w:val="28"/>
        </w:rPr>
        <w:t>. К этим пяти характеристикам добавляются обратные им характеристики –</w:t>
      </w:r>
      <w:r w:rsidR="006C400F">
        <w:rPr>
          <w:rFonts w:ascii="Times New Roman" w:hAnsi="Times New Roman" w:cs="Times New Roman"/>
          <w:sz w:val="28"/>
        </w:rPr>
        <w:t xml:space="preserve"> </w:t>
      </w:r>
      <w:r w:rsidRPr="006C400F">
        <w:rPr>
          <w:rFonts w:ascii="Times New Roman" w:hAnsi="Times New Roman" w:cs="Times New Roman"/>
          <w:sz w:val="28"/>
        </w:rPr>
        <w:t>[</w:t>
      </w:r>
      <w:r w:rsidRPr="006C400F">
        <w:rPr>
          <w:rFonts w:ascii="Times New Roman" w:hAnsi="Times New Roman" w:cs="Times New Roman"/>
          <w:sz w:val="28"/>
        </w:rPr>
        <w:t>1 1 1 0 0</w:t>
      </w:r>
      <w:r w:rsidRPr="006C400F">
        <w:rPr>
          <w:rFonts w:ascii="Times New Roman" w:hAnsi="Times New Roman" w:cs="Times New Roman"/>
          <w:sz w:val="28"/>
        </w:rPr>
        <w:t>]</w:t>
      </w:r>
      <w:r w:rsidRPr="006C400F">
        <w:rPr>
          <w:rFonts w:ascii="Times New Roman" w:hAnsi="Times New Roman" w:cs="Times New Roman"/>
          <w:sz w:val="28"/>
        </w:rPr>
        <w:t>. Объединяя</w:t>
      </w:r>
      <w:r w:rsidRPr="006C400F">
        <w:rPr>
          <w:rFonts w:ascii="Times New Roman" w:hAnsi="Times New Roman" w:cs="Times New Roman"/>
          <w:sz w:val="28"/>
        </w:rPr>
        <w:t xml:space="preserve"> эти векторы, получаем набор двоичных характеристик для</w:t>
      </w:r>
      <w:r w:rsidR="006C400F">
        <w:rPr>
          <w:rFonts w:ascii="Times New Roman" w:hAnsi="Times New Roman" w:cs="Times New Roman"/>
          <w:sz w:val="28"/>
        </w:rPr>
        <w:t xml:space="preserve"> пары пикселей. </w:t>
      </w:r>
      <w:r w:rsidRPr="006C400F">
        <w:rPr>
          <w:rFonts w:ascii="Times New Roman" w:hAnsi="Times New Roman" w:cs="Times New Roman"/>
          <w:sz w:val="28"/>
        </w:rPr>
        <w:t xml:space="preserve">Получившиеся характеристики записываются </w:t>
      </w:r>
      <w:r w:rsidR="006C400F" w:rsidRPr="006C400F">
        <w:rPr>
          <w:rFonts w:ascii="Times New Roman" w:hAnsi="Times New Roman" w:cs="Times New Roman"/>
          <w:sz w:val="28"/>
        </w:rPr>
        <w:t xml:space="preserve">в список, который далее будет передаваться нейронной сети как входные данные. </w:t>
      </w:r>
      <w:r w:rsidR="00346C35">
        <w:rPr>
          <w:rFonts w:ascii="Times New Roman" w:hAnsi="Times New Roman" w:cs="Times New Roman"/>
          <w:sz w:val="28"/>
        </w:rPr>
        <w:t>Так как н</w:t>
      </w:r>
      <w:r w:rsidR="00F57E98">
        <w:rPr>
          <w:rFonts w:ascii="Times New Roman" w:hAnsi="Times New Roman" w:cs="Times New Roman"/>
          <w:sz w:val="28"/>
        </w:rPr>
        <w:t>аши изображения имеют размер 20х2</w:t>
      </w:r>
      <w:r w:rsidR="00346C35">
        <w:rPr>
          <w:rFonts w:ascii="Times New Roman" w:hAnsi="Times New Roman" w:cs="Times New Roman"/>
          <w:sz w:val="28"/>
        </w:rPr>
        <w:t xml:space="preserve">0 пикселей, список имеет 399 х 400 х 10 </w:t>
      </w:r>
      <w:r w:rsidR="00346C35">
        <w:rPr>
          <w:rFonts w:ascii="Times New Roman" w:hAnsi="Times New Roman" w:cs="Times New Roman"/>
          <w:sz w:val="28"/>
        </w:rPr>
        <w:t xml:space="preserve">(1 596 000) </w:t>
      </w:r>
      <w:r w:rsidR="00346C35">
        <w:rPr>
          <w:rFonts w:ascii="Times New Roman" w:hAnsi="Times New Roman" w:cs="Times New Roman"/>
          <w:sz w:val="28"/>
        </w:rPr>
        <w:t xml:space="preserve">значений. </w:t>
      </w:r>
    </w:p>
    <w:p w:rsidR="00346C35" w:rsidRDefault="00346C35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подготовленными ранее изображениями осуществляется следующим образом: </w:t>
      </w:r>
      <w:r w:rsidR="00F83600">
        <w:rPr>
          <w:rFonts w:ascii="Times New Roman" w:hAnsi="Times New Roman" w:cs="Times New Roman"/>
          <w:sz w:val="28"/>
        </w:rPr>
        <w:t xml:space="preserve">каждый пиксель изображения загружается в градациях </w:t>
      </w:r>
      <w:r w:rsidR="00F83600">
        <w:rPr>
          <w:rFonts w:ascii="Times New Roman" w:hAnsi="Times New Roman" w:cs="Times New Roman"/>
          <w:sz w:val="28"/>
        </w:rPr>
        <w:lastRenderedPageBreak/>
        <w:t xml:space="preserve">серого и помещается в список, который передается в функцию </w:t>
      </w:r>
      <w:proofErr w:type="spellStart"/>
      <w:r w:rsidR="00F83600" w:rsidRPr="00346C35">
        <w:rPr>
          <w:rFonts w:ascii="Times New Roman" w:hAnsi="Times New Roman" w:cs="Times New Roman"/>
          <w:sz w:val="28"/>
        </w:rPr>
        <w:t>pixel_camparision</w:t>
      </w:r>
      <w:proofErr w:type="spellEnd"/>
      <w:r w:rsidR="00F83600" w:rsidRPr="00346C35">
        <w:rPr>
          <w:rFonts w:ascii="Times New Roman" w:hAnsi="Times New Roman" w:cs="Times New Roman"/>
          <w:sz w:val="28"/>
        </w:rPr>
        <w:t>(</w:t>
      </w:r>
      <w:proofErr w:type="spellStart"/>
      <w:r w:rsidR="00F83600" w:rsidRPr="00346C35">
        <w:rPr>
          <w:rFonts w:ascii="Times New Roman" w:hAnsi="Times New Roman" w:cs="Times New Roman"/>
          <w:sz w:val="28"/>
        </w:rPr>
        <w:t>img</w:t>
      </w:r>
      <w:proofErr w:type="spellEnd"/>
      <w:r w:rsidR="00F83600" w:rsidRPr="00346C35">
        <w:rPr>
          <w:rFonts w:ascii="Times New Roman" w:hAnsi="Times New Roman" w:cs="Times New Roman"/>
          <w:sz w:val="28"/>
        </w:rPr>
        <w:t>)</w:t>
      </w:r>
      <w:r w:rsidR="00F83600">
        <w:rPr>
          <w:rFonts w:ascii="Times New Roman" w:hAnsi="Times New Roman" w:cs="Times New Roman"/>
          <w:sz w:val="28"/>
        </w:rPr>
        <w:t xml:space="preserve">, которая возвращает список с готовыми характеристиками. </w:t>
      </w:r>
    </w:p>
    <w:p w:rsidR="00F83600" w:rsidRPr="00112841" w:rsidRDefault="00F83600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Получившийся список добавляется в структуру </w:t>
      </w:r>
      <w:proofErr w:type="spellStart"/>
      <w:r>
        <w:rPr>
          <w:rFonts w:ascii="Times New Roman" w:hAnsi="Times New Roman" w:cs="Times New Roman"/>
          <w:sz w:val="28"/>
          <w:lang w:val="de-DE"/>
        </w:rPr>
        <w:t>data</w:t>
      </w:r>
      <w:proofErr w:type="spellEnd"/>
      <w:r w:rsidRPr="00F8360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de-DE"/>
        </w:rPr>
        <w:t>set</w:t>
      </w:r>
      <w:proofErr w:type="spellEnd"/>
      <w:r>
        <w:rPr>
          <w:rFonts w:ascii="Times New Roman" w:hAnsi="Times New Roman" w:cs="Times New Roman"/>
          <w:sz w:val="28"/>
        </w:rPr>
        <w:t xml:space="preserve">, необходимую для тренировки </w:t>
      </w:r>
      <w:proofErr w:type="spellStart"/>
      <w:r>
        <w:rPr>
          <w:rFonts w:ascii="Times New Roman" w:hAnsi="Times New Roman" w:cs="Times New Roman"/>
          <w:sz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</w:rPr>
        <w:t>, что является первым параметром. Второй параметр – требуемый результат работы нейронной сети (женское лицо – 0, мужское – 1)</w:t>
      </w:r>
      <w:r w:rsidRPr="00112841">
        <w:rPr>
          <w:rFonts w:ascii="Times New Roman" w:hAnsi="Times New Roman" w:cs="Times New Roman"/>
          <w:sz w:val="28"/>
        </w:rPr>
        <w:t xml:space="preserve">. </w:t>
      </w:r>
      <w:r w:rsidR="00F57E98">
        <w:rPr>
          <w:rFonts w:ascii="Times New Roman" w:hAnsi="Times New Roman" w:cs="Times New Roman"/>
          <w:sz w:val="28"/>
        </w:rPr>
        <w:t>Ф</w:t>
      </w:r>
      <w:r w:rsidRPr="00112841">
        <w:rPr>
          <w:rFonts w:ascii="Times New Roman" w:hAnsi="Times New Roman" w:cs="Times New Roman"/>
          <w:sz w:val="28"/>
        </w:rPr>
        <w:t>ункция</w:t>
      </w:r>
      <w:r w:rsidR="00F57E98" w:rsidRPr="00F57E9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7E98" w:rsidRPr="00112841">
        <w:rPr>
          <w:rFonts w:ascii="Times New Roman" w:hAnsi="Times New Roman" w:cs="Times New Roman"/>
          <w:sz w:val="28"/>
        </w:rPr>
        <w:t>dataset.addSample</w:t>
      </w:r>
      <w:proofErr w:type="spellEnd"/>
      <w:r w:rsidR="00F57E98" w:rsidRPr="00112841">
        <w:rPr>
          <w:rFonts w:ascii="Times New Roman" w:hAnsi="Times New Roman" w:cs="Times New Roman"/>
          <w:sz w:val="28"/>
        </w:rPr>
        <w:t>(</w:t>
      </w:r>
      <w:proofErr w:type="spellStart"/>
      <w:r w:rsidR="00F57E98" w:rsidRPr="00112841">
        <w:rPr>
          <w:rFonts w:ascii="Times New Roman" w:hAnsi="Times New Roman" w:cs="Times New Roman"/>
          <w:sz w:val="28"/>
        </w:rPr>
        <w:t>list</w:t>
      </w:r>
      <w:proofErr w:type="spellEnd"/>
      <w:r w:rsidR="00F57E98" w:rsidRPr="00112841">
        <w:rPr>
          <w:rFonts w:ascii="Times New Roman" w:hAnsi="Times New Roman" w:cs="Times New Roman"/>
          <w:sz w:val="28"/>
        </w:rPr>
        <w:t>, (1,</w:t>
      </w:r>
      <w:proofErr w:type="gramStart"/>
      <w:r w:rsidR="00F57E98" w:rsidRPr="00112841">
        <w:rPr>
          <w:rFonts w:ascii="Times New Roman" w:hAnsi="Times New Roman" w:cs="Times New Roman"/>
          <w:sz w:val="28"/>
        </w:rPr>
        <w:t xml:space="preserve"> )</w:t>
      </w:r>
      <w:proofErr w:type="gramEnd"/>
      <w:r w:rsidR="00F57E98" w:rsidRPr="00112841">
        <w:rPr>
          <w:rFonts w:ascii="Times New Roman" w:hAnsi="Times New Roman" w:cs="Times New Roman"/>
          <w:sz w:val="28"/>
        </w:rPr>
        <w:t>)</w:t>
      </w:r>
      <w:r w:rsidRPr="00112841">
        <w:rPr>
          <w:rFonts w:ascii="Times New Roman" w:hAnsi="Times New Roman" w:cs="Times New Roman"/>
          <w:sz w:val="28"/>
        </w:rPr>
        <w:t xml:space="preserve"> применяется для всех изображений. В результате своей работ</w:t>
      </w:r>
      <w:r w:rsidR="00F57E98">
        <w:rPr>
          <w:rFonts w:ascii="Times New Roman" w:hAnsi="Times New Roman" w:cs="Times New Roman"/>
          <w:sz w:val="28"/>
        </w:rPr>
        <w:t>ы</w:t>
      </w:r>
      <w:r w:rsidRPr="00112841">
        <w:rPr>
          <w:rFonts w:ascii="Times New Roman" w:hAnsi="Times New Roman" w:cs="Times New Roman"/>
          <w:sz w:val="28"/>
        </w:rPr>
        <w:t xml:space="preserve"> функция возвращает обучающую выборку в функцию main. </w:t>
      </w:r>
    </w:p>
    <w:p w:rsidR="006C400F" w:rsidRPr="00112841" w:rsidRDefault="00F83600" w:rsidP="00E60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2841">
        <w:rPr>
          <w:rFonts w:ascii="Times New Roman" w:hAnsi="Times New Roman" w:cs="Times New Roman"/>
          <w:sz w:val="28"/>
        </w:rPr>
        <w:t xml:space="preserve">Главная функция представляет собой следующий набор действий: первым делом строится нейронная сеть с помощью </w:t>
      </w:r>
      <w:proofErr w:type="spellStart"/>
      <w:r w:rsidRPr="00112841">
        <w:rPr>
          <w:rFonts w:ascii="Times New Roman" w:hAnsi="Times New Roman" w:cs="Times New Roman"/>
          <w:sz w:val="28"/>
        </w:rPr>
        <w:t>net</w:t>
      </w:r>
      <w:proofErr w:type="spellEnd"/>
      <w:r w:rsidRPr="00112841">
        <w:rPr>
          <w:rFonts w:ascii="Times New Roman" w:hAnsi="Times New Roman" w:cs="Times New Roman"/>
          <w:sz w:val="28"/>
        </w:rPr>
        <w:t xml:space="preserve"> </w:t>
      </w:r>
      <w:r w:rsidRPr="00112841">
        <w:rPr>
          <w:rFonts w:ascii="Times New Roman" w:hAnsi="Times New Roman" w:cs="Times New Roman"/>
          <w:sz w:val="28"/>
        </w:rPr>
        <w:t>=</w:t>
      </w:r>
      <w:r w:rsidRPr="001128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2841">
        <w:rPr>
          <w:rFonts w:ascii="Times New Roman" w:hAnsi="Times New Roman" w:cs="Times New Roman"/>
          <w:sz w:val="28"/>
        </w:rPr>
        <w:t>buildNetwork</w:t>
      </w:r>
      <w:proofErr w:type="spellEnd"/>
      <w:r w:rsidRPr="00112841">
        <w:rPr>
          <w:rFonts w:ascii="Times New Roman" w:hAnsi="Times New Roman" w:cs="Times New Roman"/>
          <w:sz w:val="28"/>
        </w:rPr>
        <w:t>(</w:t>
      </w:r>
      <w:r w:rsidRPr="00112841">
        <w:rPr>
          <w:rFonts w:ascii="Times New Roman" w:hAnsi="Times New Roman" w:cs="Times New Roman"/>
          <w:sz w:val="28"/>
        </w:rPr>
        <w:t>1596000</w:t>
      </w:r>
      <w:r w:rsidRPr="00112841">
        <w:rPr>
          <w:rFonts w:ascii="Times New Roman" w:hAnsi="Times New Roman" w:cs="Times New Roman"/>
          <w:sz w:val="28"/>
        </w:rPr>
        <w:t xml:space="preserve">, </w:t>
      </w:r>
      <w:r w:rsidRPr="00112841">
        <w:rPr>
          <w:rFonts w:ascii="Times New Roman" w:hAnsi="Times New Roman" w:cs="Times New Roman"/>
          <w:sz w:val="28"/>
        </w:rPr>
        <w:t>3</w:t>
      </w:r>
      <w:r w:rsidRPr="00112841">
        <w:rPr>
          <w:rFonts w:ascii="Times New Roman" w:hAnsi="Times New Roman" w:cs="Times New Roman"/>
          <w:sz w:val="28"/>
        </w:rPr>
        <w:t xml:space="preserve">, </w:t>
      </w:r>
      <w:r w:rsidRPr="00112841">
        <w:rPr>
          <w:rFonts w:ascii="Times New Roman" w:hAnsi="Times New Roman" w:cs="Times New Roman"/>
          <w:sz w:val="28"/>
        </w:rPr>
        <w:t>1</w:t>
      </w:r>
      <w:r w:rsidRPr="00112841">
        <w:rPr>
          <w:rFonts w:ascii="Times New Roman" w:hAnsi="Times New Roman" w:cs="Times New Roman"/>
          <w:sz w:val="28"/>
        </w:rPr>
        <w:t>)</w:t>
      </w:r>
      <w:r w:rsidRPr="00112841">
        <w:rPr>
          <w:rFonts w:ascii="Times New Roman" w:hAnsi="Times New Roman" w:cs="Times New Roman"/>
          <w:sz w:val="28"/>
        </w:rPr>
        <w:t>, где первый параметр – число входов, второй – число скрытых слоев, третий – число выходов. Далее указываем, что сеть обучается «с учителем»</w:t>
      </w:r>
      <w:r w:rsidR="00F57E98">
        <w:rPr>
          <w:rFonts w:ascii="Times New Roman" w:hAnsi="Times New Roman" w:cs="Times New Roman"/>
          <w:sz w:val="28"/>
        </w:rPr>
        <w:t xml:space="preserve">: </w:t>
      </w:r>
      <w:r w:rsidRPr="001128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2841">
        <w:rPr>
          <w:rFonts w:ascii="Times New Roman" w:hAnsi="Times New Roman" w:cs="Times New Roman"/>
          <w:sz w:val="28"/>
        </w:rPr>
        <w:t>dataset</w:t>
      </w:r>
      <w:proofErr w:type="spellEnd"/>
      <w:r w:rsidRPr="00112841">
        <w:rPr>
          <w:rFonts w:ascii="Times New Roman" w:hAnsi="Times New Roman" w:cs="Times New Roman"/>
          <w:sz w:val="28"/>
        </w:rPr>
        <w:t xml:space="preserve"> </w:t>
      </w:r>
      <w:r w:rsidRPr="00112841">
        <w:rPr>
          <w:rFonts w:ascii="Times New Roman" w:hAnsi="Times New Roman" w:cs="Times New Roman"/>
          <w:sz w:val="28"/>
        </w:rPr>
        <w:t>=</w:t>
      </w:r>
      <w:r w:rsidRPr="001128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2841">
        <w:rPr>
          <w:rFonts w:ascii="Times New Roman" w:hAnsi="Times New Roman" w:cs="Times New Roman"/>
          <w:sz w:val="28"/>
        </w:rPr>
        <w:t>SupervisedDataSet</w:t>
      </w:r>
      <w:proofErr w:type="spellEnd"/>
      <w:r w:rsidRPr="00112841">
        <w:rPr>
          <w:rFonts w:ascii="Times New Roman" w:hAnsi="Times New Roman" w:cs="Times New Roman"/>
          <w:sz w:val="28"/>
        </w:rPr>
        <w:t>(</w:t>
      </w:r>
      <w:r w:rsidRPr="00112841">
        <w:rPr>
          <w:rFonts w:ascii="Times New Roman" w:hAnsi="Times New Roman" w:cs="Times New Roman"/>
          <w:sz w:val="28"/>
        </w:rPr>
        <w:t>1596000</w:t>
      </w:r>
      <w:r w:rsidRPr="00112841">
        <w:rPr>
          <w:rFonts w:ascii="Times New Roman" w:hAnsi="Times New Roman" w:cs="Times New Roman"/>
          <w:sz w:val="28"/>
        </w:rPr>
        <w:t xml:space="preserve">, </w:t>
      </w:r>
      <w:r w:rsidRPr="00112841">
        <w:rPr>
          <w:rFonts w:ascii="Times New Roman" w:hAnsi="Times New Roman" w:cs="Times New Roman"/>
          <w:sz w:val="28"/>
        </w:rPr>
        <w:t>1</w:t>
      </w:r>
      <w:r w:rsidRPr="00112841">
        <w:rPr>
          <w:rFonts w:ascii="Times New Roman" w:hAnsi="Times New Roman" w:cs="Times New Roman"/>
          <w:sz w:val="28"/>
        </w:rPr>
        <w:t>)</w:t>
      </w:r>
      <w:r w:rsidR="003656BE" w:rsidRPr="00112841">
        <w:rPr>
          <w:rFonts w:ascii="Times New Roman" w:hAnsi="Times New Roman" w:cs="Times New Roman"/>
          <w:sz w:val="28"/>
        </w:rPr>
        <w:t xml:space="preserve">. После чего главная функция </w:t>
      </w:r>
      <w:r w:rsidR="00F57E98" w:rsidRPr="00112841">
        <w:rPr>
          <w:rFonts w:ascii="Times New Roman" w:hAnsi="Times New Roman" w:cs="Times New Roman"/>
          <w:sz w:val="28"/>
        </w:rPr>
        <w:t>получает</w:t>
      </w:r>
      <w:r w:rsidR="003656BE" w:rsidRPr="00112841">
        <w:rPr>
          <w:rFonts w:ascii="Times New Roman" w:hAnsi="Times New Roman" w:cs="Times New Roman"/>
          <w:sz w:val="28"/>
        </w:rPr>
        <w:t xml:space="preserve"> обучающую выборку из </w:t>
      </w:r>
      <w:proofErr w:type="spellStart"/>
      <w:r w:rsidR="003656BE" w:rsidRPr="00112841">
        <w:rPr>
          <w:rFonts w:ascii="Times New Roman" w:hAnsi="Times New Roman" w:cs="Times New Roman"/>
          <w:sz w:val="28"/>
        </w:rPr>
        <w:t>dataset</w:t>
      </w:r>
      <w:proofErr w:type="spellEnd"/>
      <w:r w:rsidR="003656BE" w:rsidRPr="00112841">
        <w:rPr>
          <w:rFonts w:ascii="Times New Roman" w:hAnsi="Times New Roman" w:cs="Times New Roman"/>
          <w:sz w:val="28"/>
        </w:rPr>
        <w:t xml:space="preserve"> </w:t>
      </w:r>
      <w:r w:rsidR="003656BE" w:rsidRPr="00112841">
        <w:rPr>
          <w:rFonts w:ascii="Times New Roman" w:hAnsi="Times New Roman" w:cs="Times New Roman"/>
          <w:sz w:val="28"/>
        </w:rPr>
        <w:t>=</w:t>
      </w:r>
      <w:r w:rsidR="003656BE" w:rsidRPr="001128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656BE" w:rsidRPr="00112841">
        <w:rPr>
          <w:rFonts w:ascii="Times New Roman" w:hAnsi="Times New Roman" w:cs="Times New Roman"/>
          <w:sz w:val="28"/>
        </w:rPr>
        <w:t>do_train_dataset</w:t>
      </w:r>
      <w:proofErr w:type="spellEnd"/>
      <w:r w:rsidR="003656BE" w:rsidRPr="00112841">
        <w:rPr>
          <w:rFonts w:ascii="Times New Roman" w:hAnsi="Times New Roman" w:cs="Times New Roman"/>
          <w:sz w:val="28"/>
        </w:rPr>
        <w:t>(</w:t>
      </w:r>
      <w:proofErr w:type="spellStart"/>
      <w:r w:rsidR="003656BE" w:rsidRPr="00112841">
        <w:rPr>
          <w:rFonts w:ascii="Times New Roman" w:hAnsi="Times New Roman" w:cs="Times New Roman"/>
          <w:sz w:val="28"/>
        </w:rPr>
        <w:t>dataset</w:t>
      </w:r>
      <w:proofErr w:type="spellEnd"/>
      <w:r w:rsidR="003656BE" w:rsidRPr="00112841">
        <w:rPr>
          <w:rFonts w:ascii="Times New Roman" w:hAnsi="Times New Roman" w:cs="Times New Roman"/>
          <w:sz w:val="28"/>
        </w:rPr>
        <w:t>)</w:t>
      </w:r>
      <w:r w:rsidR="003656BE" w:rsidRPr="00112841">
        <w:rPr>
          <w:rFonts w:ascii="Times New Roman" w:hAnsi="Times New Roman" w:cs="Times New Roman"/>
          <w:sz w:val="28"/>
        </w:rPr>
        <w:t xml:space="preserve">. </w:t>
      </w:r>
      <w:r w:rsidR="00F57E98">
        <w:rPr>
          <w:rFonts w:ascii="Times New Roman" w:hAnsi="Times New Roman" w:cs="Times New Roman"/>
          <w:sz w:val="28"/>
        </w:rPr>
        <w:t>В следующем действии</w:t>
      </w:r>
      <w:r w:rsidR="003656BE" w:rsidRPr="00112841">
        <w:rPr>
          <w:rFonts w:ascii="Times New Roman" w:hAnsi="Times New Roman" w:cs="Times New Roman"/>
          <w:sz w:val="28"/>
        </w:rPr>
        <w:t xml:space="preserve"> указываем, что сеть тренируется методом обратного распределения ошибки.  После чего происходит непосредственно процесс обучения. Процесс обучения может происходить либо по указанному числу эпох, либо до того</w:t>
      </w:r>
      <w:r w:rsidR="00F57E98">
        <w:rPr>
          <w:rFonts w:ascii="Times New Roman" w:hAnsi="Times New Roman" w:cs="Times New Roman"/>
          <w:sz w:val="28"/>
        </w:rPr>
        <w:t xml:space="preserve"> момента пока ошибка не сводится</w:t>
      </w:r>
      <w:r w:rsidR="003656BE" w:rsidRPr="00112841">
        <w:rPr>
          <w:rFonts w:ascii="Times New Roman" w:hAnsi="Times New Roman" w:cs="Times New Roman"/>
          <w:sz w:val="28"/>
        </w:rPr>
        <w:t xml:space="preserve"> к нулю. В ходе тестов выяснилось, что при количестве эпох более 30 ошибка имеет значение около 0,1 </w:t>
      </w:r>
      <w:r w:rsidR="00E60496" w:rsidRPr="00112841">
        <w:rPr>
          <w:rFonts w:ascii="Times New Roman" w:hAnsi="Times New Roman" w:cs="Times New Roman"/>
          <w:sz w:val="28"/>
        </w:rPr>
        <w:t>и далее уменьшается на крайне ни</w:t>
      </w:r>
      <w:r w:rsidR="00F57E98">
        <w:rPr>
          <w:rFonts w:ascii="Times New Roman" w:hAnsi="Times New Roman" w:cs="Times New Roman"/>
          <w:sz w:val="28"/>
        </w:rPr>
        <w:t>з</w:t>
      </w:r>
      <w:r w:rsidR="00E60496" w:rsidRPr="00112841">
        <w:rPr>
          <w:rFonts w:ascii="Times New Roman" w:hAnsi="Times New Roman" w:cs="Times New Roman"/>
          <w:sz w:val="28"/>
        </w:rPr>
        <w:t xml:space="preserve">кое значение. </w:t>
      </w:r>
      <w:r w:rsidR="00F57E98">
        <w:rPr>
          <w:rFonts w:ascii="Times New Roman" w:hAnsi="Times New Roman" w:cs="Times New Roman"/>
          <w:sz w:val="28"/>
        </w:rPr>
        <w:t>На основе этого</w:t>
      </w:r>
      <w:r w:rsidR="00E60496" w:rsidRPr="00112841">
        <w:rPr>
          <w:rFonts w:ascii="Times New Roman" w:hAnsi="Times New Roman" w:cs="Times New Roman"/>
          <w:sz w:val="28"/>
        </w:rPr>
        <w:t xml:space="preserve"> принято решение использовать 50 эпох. После проведения обучения программа выводит значение получившейся ошибки. Далее происходит тестирование работы с получившеюся нейронной сетью. На вход сети</w:t>
      </w:r>
      <w:r w:rsidR="00F57E98">
        <w:rPr>
          <w:rFonts w:ascii="Times New Roman" w:hAnsi="Times New Roman" w:cs="Times New Roman"/>
          <w:sz w:val="28"/>
        </w:rPr>
        <w:t xml:space="preserve"> по</w:t>
      </w:r>
      <w:r w:rsidR="00E60496" w:rsidRPr="00112841">
        <w:rPr>
          <w:rFonts w:ascii="Times New Roman" w:hAnsi="Times New Roman" w:cs="Times New Roman"/>
          <w:sz w:val="28"/>
        </w:rPr>
        <w:t>да</w:t>
      </w:r>
      <w:r w:rsidR="00F57E98">
        <w:rPr>
          <w:rFonts w:ascii="Times New Roman" w:hAnsi="Times New Roman" w:cs="Times New Roman"/>
          <w:sz w:val="28"/>
        </w:rPr>
        <w:t>е</w:t>
      </w:r>
      <w:r w:rsidR="00E60496" w:rsidRPr="00112841">
        <w:rPr>
          <w:rFonts w:ascii="Times New Roman" w:hAnsi="Times New Roman" w:cs="Times New Roman"/>
          <w:sz w:val="28"/>
        </w:rPr>
        <w:t>тся список характеристик изображений</w:t>
      </w:r>
      <w:r w:rsidR="00F57E98">
        <w:rPr>
          <w:rFonts w:ascii="Times New Roman" w:hAnsi="Times New Roman" w:cs="Times New Roman"/>
          <w:sz w:val="28"/>
        </w:rPr>
        <w:t>,</w:t>
      </w:r>
      <w:r w:rsidR="00E60496" w:rsidRPr="00112841">
        <w:rPr>
          <w:rFonts w:ascii="Times New Roman" w:hAnsi="Times New Roman" w:cs="Times New Roman"/>
          <w:sz w:val="28"/>
        </w:rPr>
        <w:t xml:space="preserve"> не участвующих в обучении. После чего сеть</w:t>
      </w:r>
      <w:r w:rsidR="00F57E98">
        <w:rPr>
          <w:rFonts w:ascii="Times New Roman" w:hAnsi="Times New Roman" w:cs="Times New Roman"/>
          <w:sz w:val="28"/>
        </w:rPr>
        <w:t xml:space="preserve"> выдает результат своей работы, что п</w:t>
      </w:r>
      <w:r w:rsidR="00E60496" w:rsidRPr="00112841">
        <w:rPr>
          <w:rFonts w:ascii="Times New Roman" w:hAnsi="Times New Roman" w:cs="Times New Roman"/>
          <w:sz w:val="28"/>
        </w:rPr>
        <w:t xml:space="preserve">роисходит это при помощи функции </w:t>
      </w:r>
      <w:proofErr w:type="spellStart"/>
      <w:r w:rsidR="00E60496" w:rsidRPr="00112841">
        <w:rPr>
          <w:rFonts w:ascii="Times New Roman" w:hAnsi="Times New Roman" w:cs="Times New Roman"/>
          <w:sz w:val="28"/>
        </w:rPr>
        <w:t>print</w:t>
      </w:r>
      <w:proofErr w:type="spellEnd"/>
      <w:r w:rsidR="00E60496" w:rsidRPr="00112841">
        <w:rPr>
          <w:rFonts w:ascii="Times New Roman" w:hAnsi="Times New Roman" w:cs="Times New Roman"/>
          <w:sz w:val="28"/>
        </w:rPr>
        <w:t>(</w:t>
      </w:r>
      <w:proofErr w:type="spellStart"/>
      <w:r w:rsidR="00E60496" w:rsidRPr="00112841">
        <w:rPr>
          <w:rFonts w:ascii="Times New Roman" w:hAnsi="Times New Roman" w:cs="Times New Roman"/>
          <w:sz w:val="28"/>
        </w:rPr>
        <w:t>net.activate</w:t>
      </w:r>
      <w:proofErr w:type="spellEnd"/>
      <w:r w:rsidR="00E60496" w:rsidRPr="00112841">
        <w:rPr>
          <w:rFonts w:ascii="Times New Roman" w:hAnsi="Times New Roman" w:cs="Times New Roman"/>
          <w:sz w:val="28"/>
        </w:rPr>
        <w:t>(</w:t>
      </w:r>
      <w:proofErr w:type="spellStart"/>
      <w:r w:rsidR="00E60496" w:rsidRPr="00112841">
        <w:rPr>
          <w:rFonts w:ascii="Times New Roman" w:hAnsi="Times New Roman" w:cs="Times New Roman"/>
          <w:sz w:val="28"/>
        </w:rPr>
        <w:t>list</w:t>
      </w:r>
      <w:proofErr w:type="spellEnd"/>
      <w:r w:rsidR="00E60496" w:rsidRPr="00112841">
        <w:rPr>
          <w:rFonts w:ascii="Times New Roman" w:hAnsi="Times New Roman" w:cs="Times New Roman"/>
          <w:sz w:val="28"/>
        </w:rPr>
        <w:t>))</w:t>
      </w:r>
      <w:r w:rsidR="00E60496" w:rsidRPr="00112841">
        <w:rPr>
          <w:rFonts w:ascii="Times New Roman" w:hAnsi="Times New Roman" w:cs="Times New Roman"/>
          <w:sz w:val="28"/>
        </w:rPr>
        <w:t xml:space="preserve">. По получившимся данным оценивается результат работы нейронной сети. </w:t>
      </w:r>
      <w:r w:rsidR="00181606" w:rsidRPr="00112841">
        <w:rPr>
          <w:rFonts w:ascii="Times New Roman" w:hAnsi="Times New Roman" w:cs="Times New Roman"/>
          <w:sz w:val="28"/>
        </w:rPr>
        <w:t xml:space="preserve">Для тестирования нейронной сети была взята выборка из 9 фото мужских и женских лиц. В результате чего </w:t>
      </w:r>
      <w:proofErr w:type="spellStart"/>
      <w:r w:rsidR="00181606" w:rsidRPr="00112841">
        <w:rPr>
          <w:rFonts w:ascii="Times New Roman" w:hAnsi="Times New Roman" w:cs="Times New Roman"/>
          <w:sz w:val="28"/>
        </w:rPr>
        <w:t>нейросеть</w:t>
      </w:r>
      <w:proofErr w:type="spellEnd"/>
      <w:r w:rsidR="00181606" w:rsidRPr="00112841">
        <w:rPr>
          <w:rFonts w:ascii="Times New Roman" w:hAnsi="Times New Roman" w:cs="Times New Roman"/>
          <w:sz w:val="28"/>
        </w:rPr>
        <w:t xml:space="preserve"> не </w:t>
      </w:r>
      <w:r w:rsidR="00181606" w:rsidRPr="00112841">
        <w:rPr>
          <w:rFonts w:ascii="Times New Roman" w:hAnsi="Times New Roman" w:cs="Times New Roman"/>
          <w:sz w:val="28"/>
        </w:rPr>
        <w:lastRenderedPageBreak/>
        <w:t xml:space="preserve">выдала ни одного правильного ответа. </w:t>
      </w:r>
      <w:r w:rsidR="00D43508" w:rsidRPr="00112841">
        <w:rPr>
          <w:rFonts w:ascii="Times New Roman" w:hAnsi="Times New Roman" w:cs="Times New Roman"/>
          <w:sz w:val="28"/>
        </w:rPr>
        <w:t>Дополнительно были проведены тесты с 5, 10 характеристик</w:t>
      </w:r>
      <w:r w:rsidR="00F57E98">
        <w:rPr>
          <w:rFonts w:ascii="Times New Roman" w:hAnsi="Times New Roman" w:cs="Times New Roman"/>
          <w:sz w:val="28"/>
        </w:rPr>
        <w:t>ами и без характеристик</w:t>
      </w:r>
      <w:r w:rsidR="00D43508" w:rsidRPr="00112841">
        <w:rPr>
          <w:rFonts w:ascii="Times New Roman" w:hAnsi="Times New Roman" w:cs="Times New Roman"/>
          <w:sz w:val="28"/>
        </w:rPr>
        <w:t xml:space="preserve">, используя яркость пикселей изображения. Тестирование не дало положительных результатов. Поэтому было принято решение использовать другой метод решения поставленной проблемы. </w:t>
      </w:r>
    </w:p>
    <w:p w:rsidR="00287361" w:rsidRPr="00112841" w:rsidRDefault="00287361" w:rsidP="00E60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2841">
        <w:rPr>
          <w:rFonts w:ascii="Times New Roman" w:hAnsi="Times New Roman" w:cs="Times New Roman"/>
          <w:sz w:val="28"/>
        </w:rPr>
        <w:t>Основная идея второго метода – нахождение на лице глаз, носа, рта</w:t>
      </w:r>
      <w:r w:rsidR="00F57E98">
        <w:rPr>
          <w:rFonts w:ascii="Times New Roman" w:hAnsi="Times New Roman" w:cs="Times New Roman"/>
          <w:sz w:val="28"/>
        </w:rPr>
        <w:t xml:space="preserve"> и определение расстояния между данными частями</w:t>
      </w:r>
      <w:r w:rsidR="000D0804">
        <w:rPr>
          <w:rFonts w:ascii="Times New Roman" w:hAnsi="Times New Roman" w:cs="Times New Roman"/>
          <w:sz w:val="28"/>
        </w:rPr>
        <w:t>. Расстояния</w:t>
      </w:r>
      <w:r w:rsidRPr="00112841">
        <w:rPr>
          <w:rFonts w:ascii="Times New Roman" w:hAnsi="Times New Roman" w:cs="Times New Roman"/>
          <w:sz w:val="28"/>
        </w:rPr>
        <w:t xml:space="preserve"> подавалось на вход </w:t>
      </w:r>
      <w:proofErr w:type="spellStart"/>
      <w:r w:rsidRPr="00112841">
        <w:rPr>
          <w:rFonts w:ascii="Times New Roman" w:hAnsi="Times New Roman" w:cs="Times New Roman"/>
          <w:sz w:val="28"/>
        </w:rPr>
        <w:t>нейросети</w:t>
      </w:r>
      <w:proofErr w:type="spellEnd"/>
      <w:r w:rsidRPr="00112841">
        <w:rPr>
          <w:rFonts w:ascii="Times New Roman" w:hAnsi="Times New Roman" w:cs="Times New Roman"/>
          <w:sz w:val="28"/>
        </w:rPr>
        <w:t>.</w:t>
      </w:r>
      <w:r w:rsidR="000D0804">
        <w:rPr>
          <w:rFonts w:ascii="Times New Roman" w:hAnsi="Times New Roman" w:cs="Times New Roman"/>
          <w:sz w:val="28"/>
        </w:rPr>
        <w:t xml:space="preserve"> </w:t>
      </w:r>
      <w:r w:rsidRPr="00112841">
        <w:rPr>
          <w:rFonts w:ascii="Times New Roman" w:hAnsi="Times New Roman" w:cs="Times New Roman"/>
          <w:sz w:val="28"/>
        </w:rPr>
        <w:t xml:space="preserve">Для </w:t>
      </w:r>
      <w:r w:rsidR="000D0804">
        <w:rPr>
          <w:rFonts w:ascii="Times New Roman" w:hAnsi="Times New Roman" w:cs="Times New Roman"/>
          <w:sz w:val="28"/>
        </w:rPr>
        <w:t xml:space="preserve">осуществления данных действий </w:t>
      </w:r>
      <w:r w:rsidRPr="00112841">
        <w:rPr>
          <w:rFonts w:ascii="Times New Roman" w:hAnsi="Times New Roman" w:cs="Times New Roman"/>
          <w:sz w:val="28"/>
        </w:rPr>
        <w:t xml:space="preserve"> была использована библиотека </w:t>
      </w:r>
      <w:proofErr w:type="gramStart"/>
      <w:r w:rsidRPr="00112841">
        <w:rPr>
          <w:rFonts w:ascii="Times New Roman" w:hAnsi="Times New Roman" w:cs="Times New Roman"/>
          <w:sz w:val="28"/>
        </w:rPr>
        <w:t>О</w:t>
      </w:r>
      <w:proofErr w:type="spellStart"/>
      <w:proofErr w:type="gramEnd"/>
      <w:r w:rsidRPr="00112841">
        <w:rPr>
          <w:rFonts w:ascii="Times New Roman" w:hAnsi="Times New Roman" w:cs="Times New Roman"/>
          <w:sz w:val="28"/>
        </w:rPr>
        <w:t>pen</w:t>
      </w:r>
      <w:proofErr w:type="spellEnd"/>
      <w:r w:rsidRPr="00112841">
        <w:rPr>
          <w:rFonts w:ascii="Times New Roman" w:hAnsi="Times New Roman" w:cs="Times New Roman"/>
          <w:sz w:val="28"/>
        </w:rPr>
        <w:t xml:space="preserve"> CV. Для нахождения черт лица использовались те же методы что и при подготовк</w:t>
      </w:r>
      <w:r w:rsidR="00112841">
        <w:rPr>
          <w:rFonts w:ascii="Times New Roman" w:hAnsi="Times New Roman" w:cs="Times New Roman"/>
          <w:sz w:val="28"/>
        </w:rPr>
        <w:t>е</w:t>
      </w:r>
      <w:r w:rsidRPr="00112841">
        <w:rPr>
          <w:rFonts w:ascii="Times New Roman" w:hAnsi="Times New Roman" w:cs="Times New Roman"/>
          <w:sz w:val="28"/>
        </w:rPr>
        <w:t xml:space="preserve"> обучающей выборки фотографий, с разными каскадами Хаара. Данный способ дал положительные результаты с большими фотографиями</w:t>
      </w:r>
      <w:r w:rsidR="00112841">
        <w:rPr>
          <w:rFonts w:ascii="Times New Roman" w:hAnsi="Times New Roman" w:cs="Times New Roman"/>
          <w:sz w:val="28"/>
        </w:rPr>
        <w:t xml:space="preserve"> (Рисунок 1)</w:t>
      </w:r>
      <w:r w:rsidRPr="00112841">
        <w:rPr>
          <w:rFonts w:ascii="Times New Roman" w:hAnsi="Times New Roman" w:cs="Times New Roman"/>
          <w:sz w:val="28"/>
        </w:rPr>
        <w:t>.</w:t>
      </w:r>
    </w:p>
    <w:p w:rsidR="00287361" w:rsidRDefault="00287361" w:rsidP="0011284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112841">
        <w:rPr>
          <w:rFonts w:ascii="Times New Roman" w:hAnsi="Times New Roman" w:cs="Times New Roman"/>
          <w:sz w:val="28"/>
        </w:rPr>
        <w:drawing>
          <wp:inline distT="0" distB="0" distL="0" distR="0" wp14:anchorId="29D1D1D6" wp14:editId="716BCB3E">
            <wp:extent cx="1998921" cy="2996041"/>
            <wp:effectExtent l="0" t="0" r="1905" b="0"/>
            <wp:docPr id="14" name="Рисунок 14" descr="https://pp.vk.me/c637717/v637717284/f352/WoRkA0QMP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37717/v637717284/f352/WoRkA0QMPg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26" cy="300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41" w:rsidRPr="00112841" w:rsidRDefault="00112841" w:rsidP="0011284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0D080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D0804">
        <w:rPr>
          <w:rFonts w:ascii="Times New Roman" w:hAnsi="Times New Roman" w:cs="Times New Roman"/>
          <w:sz w:val="28"/>
        </w:rPr>
        <w:t>результат распознавания на фото отдельных частей лица</w:t>
      </w:r>
    </w:p>
    <w:p w:rsidR="00287361" w:rsidRPr="00112841" w:rsidRDefault="00287361" w:rsidP="00E60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2841">
        <w:rPr>
          <w:rFonts w:ascii="Times New Roman" w:hAnsi="Times New Roman" w:cs="Times New Roman"/>
          <w:sz w:val="28"/>
        </w:rPr>
        <w:t xml:space="preserve"> </w:t>
      </w:r>
      <w:r w:rsidR="000D0804">
        <w:rPr>
          <w:rFonts w:ascii="Times New Roman" w:hAnsi="Times New Roman" w:cs="Times New Roman"/>
          <w:sz w:val="28"/>
        </w:rPr>
        <w:t>Однако</w:t>
      </w:r>
      <w:r w:rsidRPr="00112841">
        <w:rPr>
          <w:rFonts w:ascii="Times New Roman" w:hAnsi="Times New Roman" w:cs="Times New Roman"/>
          <w:sz w:val="28"/>
        </w:rPr>
        <w:t xml:space="preserve"> на фото </w:t>
      </w:r>
      <w:r w:rsidR="000D0804">
        <w:rPr>
          <w:rFonts w:ascii="Times New Roman" w:hAnsi="Times New Roman" w:cs="Times New Roman"/>
          <w:sz w:val="28"/>
        </w:rPr>
        <w:t xml:space="preserve">размером </w:t>
      </w:r>
      <w:r w:rsidRPr="00112841">
        <w:rPr>
          <w:rFonts w:ascii="Times New Roman" w:hAnsi="Times New Roman" w:cs="Times New Roman"/>
          <w:sz w:val="28"/>
        </w:rPr>
        <w:t xml:space="preserve">20х20 программа не смогла обнаружить части лица. </w:t>
      </w:r>
      <w:r w:rsidR="00112841" w:rsidRPr="00112841">
        <w:rPr>
          <w:rFonts w:ascii="Times New Roman" w:hAnsi="Times New Roman" w:cs="Times New Roman"/>
          <w:sz w:val="28"/>
        </w:rPr>
        <w:t xml:space="preserve">Из-за чего данный способ был признан не рабочим. </w:t>
      </w:r>
    </w:p>
    <w:p w:rsidR="001408C9" w:rsidRPr="00112841" w:rsidRDefault="001408C9" w:rsidP="00112841">
      <w:pPr>
        <w:pStyle w:val="a5"/>
        <w:numPr>
          <w:ilvl w:val="0"/>
          <w:numId w:val="9"/>
        </w:numPr>
        <w:spacing w:line="360" w:lineRule="auto"/>
        <w:ind w:left="0" w:firstLine="426"/>
        <w:outlineLvl w:val="1"/>
        <w:rPr>
          <w:rFonts w:ascii="Times New Roman" w:hAnsi="Times New Roman" w:cs="Times New Roman"/>
          <w:b/>
          <w:sz w:val="28"/>
        </w:rPr>
      </w:pPr>
      <w:r w:rsidRPr="00112841">
        <w:rPr>
          <w:rFonts w:ascii="Times New Roman" w:hAnsi="Times New Roman" w:cs="Times New Roman"/>
          <w:b/>
          <w:sz w:val="28"/>
        </w:rPr>
        <w:t>Результаты экспериментов</w:t>
      </w:r>
      <w:bookmarkEnd w:id="4"/>
      <w:r w:rsidRPr="00112841">
        <w:rPr>
          <w:rFonts w:ascii="Times New Roman" w:hAnsi="Times New Roman" w:cs="Times New Roman"/>
          <w:b/>
          <w:sz w:val="28"/>
        </w:rPr>
        <w:t xml:space="preserve"> </w:t>
      </w:r>
    </w:p>
    <w:p w:rsidR="000D0804" w:rsidRPr="000D0804" w:rsidRDefault="000D0804" w:rsidP="000D080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5" w:name="_Toc462676623"/>
      <w:r w:rsidRPr="000D0804">
        <w:rPr>
          <w:rFonts w:ascii="Times New Roman" w:hAnsi="Times New Roman" w:cs="Times New Roman"/>
          <w:sz w:val="28"/>
        </w:rPr>
        <w:t xml:space="preserve">В результате проделанной работы был сделан вывод, что при помощи </w:t>
      </w:r>
      <w:proofErr w:type="spellStart"/>
      <w:r w:rsidRPr="000D0804">
        <w:rPr>
          <w:rFonts w:ascii="Times New Roman" w:hAnsi="Times New Roman" w:cs="Times New Roman"/>
          <w:sz w:val="28"/>
          <w:lang w:val="en-US"/>
        </w:rPr>
        <w:t>OpenCV</w:t>
      </w:r>
      <w:proofErr w:type="spellEnd"/>
      <w:r w:rsidRPr="000D080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D0804">
        <w:rPr>
          <w:rFonts w:ascii="Times New Roman" w:hAnsi="Times New Roman" w:cs="Times New Roman"/>
          <w:sz w:val="28"/>
          <w:lang w:val="en-US"/>
        </w:rPr>
        <w:t>Pybrain</w:t>
      </w:r>
      <w:proofErr w:type="spellEnd"/>
      <w:r w:rsidRPr="000D0804">
        <w:rPr>
          <w:rFonts w:ascii="Times New Roman" w:hAnsi="Times New Roman" w:cs="Times New Roman"/>
          <w:sz w:val="28"/>
        </w:rPr>
        <w:t xml:space="preserve"> распознавание </w:t>
      </w:r>
      <w:r>
        <w:rPr>
          <w:rFonts w:ascii="Times New Roman" w:hAnsi="Times New Roman" w:cs="Times New Roman"/>
          <w:sz w:val="28"/>
        </w:rPr>
        <w:t>пола на</w:t>
      </w:r>
      <w:r w:rsidRPr="000D0804">
        <w:rPr>
          <w:rFonts w:ascii="Times New Roman" w:hAnsi="Times New Roman" w:cs="Times New Roman"/>
          <w:sz w:val="28"/>
        </w:rPr>
        <w:t xml:space="preserve"> фото размерам 20х20</w:t>
      </w:r>
      <w:r>
        <w:rPr>
          <w:rFonts w:ascii="Times New Roman" w:hAnsi="Times New Roman" w:cs="Times New Roman"/>
          <w:sz w:val="28"/>
        </w:rPr>
        <w:t xml:space="preserve"> пикселей</w:t>
      </w:r>
      <w:r w:rsidRPr="000D0804">
        <w:rPr>
          <w:rFonts w:ascii="Times New Roman" w:hAnsi="Times New Roman" w:cs="Times New Roman"/>
          <w:sz w:val="28"/>
        </w:rPr>
        <w:t xml:space="preserve"> не осуществимо. </w:t>
      </w:r>
      <w:r>
        <w:rPr>
          <w:rFonts w:ascii="Times New Roman" w:hAnsi="Times New Roman" w:cs="Times New Roman"/>
          <w:sz w:val="28"/>
        </w:rPr>
        <w:t xml:space="preserve">С работой можно ознакомиться в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de-DE"/>
        </w:rPr>
        <w:t>Lab</w:t>
      </w:r>
      <w:r w:rsidRPr="000D0804">
        <w:rPr>
          <w:rFonts w:ascii="Times New Roman" w:hAnsi="Times New Roman" w:cs="Times New Roman"/>
          <w:sz w:val="28"/>
        </w:rPr>
        <w:t xml:space="preserve">1. </w:t>
      </w:r>
      <w:r w:rsidRPr="000D0804">
        <w:rPr>
          <w:rFonts w:ascii="Times New Roman" w:hAnsi="Times New Roman" w:cs="Times New Roman"/>
          <w:sz w:val="28"/>
          <w:lang w:val="de-DE"/>
        </w:rPr>
        <w:t>https</w:t>
      </w:r>
      <w:r w:rsidRPr="000D0804">
        <w:rPr>
          <w:rFonts w:ascii="Times New Roman" w:hAnsi="Times New Roman" w:cs="Times New Roman"/>
          <w:sz w:val="28"/>
        </w:rPr>
        <w:t>://</w:t>
      </w:r>
      <w:proofErr w:type="spellStart"/>
      <w:r w:rsidRPr="000D0804">
        <w:rPr>
          <w:rFonts w:ascii="Times New Roman" w:hAnsi="Times New Roman" w:cs="Times New Roman"/>
          <w:sz w:val="28"/>
          <w:lang w:val="de-DE"/>
        </w:rPr>
        <w:t>github</w:t>
      </w:r>
      <w:proofErr w:type="spellEnd"/>
      <w:r w:rsidRPr="000D0804">
        <w:rPr>
          <w:rFonts w:ascii="Times New Roman" w:hAnsi="Times New Roman" w:cs="Times New Roman"/>
          <w:sz w:val="28"/>
        </w:rPr>
        <w:t>.</w:t>
      </w:r>
      <w:proofErr w:type="spellStart"/>
      <w:r w:rsidRPr="000D0804">
        <w:rPr>
          <w:rFonts w:ascii="Times New Roman" w:hAnsi="Times New Roman" w:cs="Times New Roman"/>
          <w:sz w:val="28"/>
          <w:lang w:val="de-DE"/>
        </w:rPr>
        <w:t>com</w:t>
      </w:r>
      <w:proofErr w:type="spellEnd"/>
      <w:r w:rsidRPr="000D0804">
        <w:rPr>
          <w:rFonts w:ascii="Times New Roman" w:hAnsi="Times New Roman" w:cs="Times New Roman"/>
          <w:sz w:val="28"/>
        </w:rPr>
        <w:t>/</w:t>
      </w:r>
      <w:proofErr w:type="spellStart"/>
      <w:r w:rsidRPr="000D0804">
        <w:rPr>
          <w:rFonts w:ascii="Times New Roman" w:hAnsi="Times New Roman" w:cs="Times New Roman"/>
          <w:sz w:val="28"/>
          <w:lang w:val="de-DE"/>
        </w:rPr>
        <w:t>KlimovSN</w:t>
      </w:r>
      <w:proofErr w:type="spellEnd"/>
      <w:r w:rsidRPr="000D0804">
        <w:rPr>
          <w:rFonts w:ascii="Times New Roman" w:hAnsi="Times New Roman" w:cs="Times New Roman"/>
          <w:sz w:val="28"/>
        </w:rPr>
        <w:t>-</w:t>
      </w:r>
      <w:r w:rsidRPr="000D0804">
        <w:rPr>
          <w:rFonts w:ascii="Times New Roman" w:hAnsi="Times New Roman" w:cs="Times New Roman"/>
          <w:sz w:val="28"/>
          <w:lang w:val="de-DE"/>
        </w:rPr>
        <w:t>ASU</w:t>
      </w:r>
      <w:r w:rsidRPr="000D0804">
        <w:rPr>
          <w:rFonts w:ascii="Times New Roman" w:hAnsi="Times New Roman" w:cs="Times New Roman"/>
          <w:sz w:val="28"/>
        </w:rPr>
        <w:t>2-16/</w:t>
      </w:r>
      <w:r w:rsidRPr="000D0804">
        <w:rPr>
          <w:rFonts w:ascii="Times New Roman" w:hAnsi="Times New Roman" w:cs="Times New Roman"/>
          <w:sz w:val="28"/>
          <w:lang w:val="de-DE"/>
        </w:rPr>
        <w:t>Labs</w:t>
      </w:r>
      <w:r w:rsidRPr="000D0804">
        <w:rPr>
          <w:rFonts w:ascii="Times New Roman" w:hAnsi="Times New Roman" w:cs="Times New Roman"/>
          <w:sz w:val="28"/>
        </w:rPr>
        <w:t>/</w:t>
      </w:r>
      <w:proofErr w:type="spellStart"/>
      <w:r w:rsidRPr="000D0804">
        <w:rPr>
          <w:rFonts w:ascii="Times New Roman" w:hAnsi="Times New Roman" w:cs="Times New Roman"/>
          <w:sz w:val="28"/>
          <w:lang w:val="de-DE"/>
        </w:rPr>
        <w:t>tree</w:t>
      </w:r>
      <w:proofErr w:type="spellEnd"/>
      <w:r w:rsidRPr="000D0804">
        <w:rPr>
          <w:rFonts w:ascii="Times New Roman" w:hAnsi="Times New Roman" w:cs="Times New Roman"/>
          <w:sz w:val="28"/>
        </w:rPr>
        <w:t>/</w:t>
      </w:r>
      <w:proofErr w:type="spellStart"/>
      <w:r w:rsidRPr="000D0804">
        <w:rPr>
          <w:rFonts w:ascii="Times New Roman" w:hAnsi="Times New Roman" w:cs="Times New Roman"/>
          <w:sz w:val="28"/>
          <w:lang w:val="de-DE"/>
        </w:rPr>
        <w:t>master</w:t>
      </w:r>
      <w:bookmarkStart w:id="6" w:name="_GoBack"/>
      <w:bookmarkEnd w:id="6"/>
      <w:proofErr w:type="spellEnd"/>
      <w:r w:rsidRPr="000D0804">
        <w:rPr>
          <w:rFonts w:ascii="Times New Roman" w:hAnsi="Times New Roman" w:cs="Times New Roman"/>
          <w:sz w:val="28"/>
        </w:rPr>
        <w:t>/</w:t>
      </w:r>
      <w:r w:rsidRPr="000D0804">
        <w:rPr>
          <w:rFonts w:ascii="Times New Roman" w:hAnsi="Times New Roman" w:cs="Times New Roman"/>
          <w:sz w:val="28"/>
          <w:lang w:val="de-DE"/>
        </w:rPr>
        <w:t>lab</w:t>
      </w:r>
      <w:r w:rsidRPr="000D0804">
        <w:rPr>
          <w:rFonts w:ascii="Times New Roman" w:hAnsi="Times New Roman" w:cs="Times New Roman"/>
          <w:sz w:val="28"/>
        </w:rPr>
        <w:t>1</w:t>
      </w:r>
    </w:p>
    <w:p w:rsidR="001408C9" w:rsidRDefault="001408C9" w:rsidP="001408C9">
      <w:pPr>
        <w:pStyle w:val="a5"/>
        <w:numPr>
          <w:ilvl w:val="0"/>
          <w:numId w:val="9"/>
        </w:numPr>
        <w:spacing w:line="360" w:lineRule="auto"/>
        <w:ind w:left="0" w:firstLine="426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5"/>
      <w:r>
        <w:rPr>
          <w:rFonts w:ascii="Times New Roman" w:hAnsi="Times New Roman" w:cs="Times New Roman"/>
          <w:b/>
          <w:sz w:val="28"/>
        </w:rPr>
        <w:t xml:space="preserve"> </w:t>
      </w:r>
    </w:p>
    <w:p w:rsidR="00357D2D" w:rsidRDefault="00683521" w:rsidP="00357D2D">
      <w:pPr>
        <w:pStyle w:val="a5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</w:t>
      </w:r>
      <w:r w:rsidR="00357D2D">
        <w:rPr>
          <w:rFonts w:ascii="Times New Roman" w:hAnsi="Times New Roman" w:cs="Times New Roman"/>
          <w:sz w:val="28"/>
        </w:rPr>
        <w:t>образом,</w:t>
      </w:r>
      <w:r>
        <w:rPr>
          <w:rFonts w:ascii="Times New Roman" w:hAnsi="Times New Roman" w:cs="Times New Roman"/>
          <w:sz w:val="28"/>
        </w:rPr>
        <w:t xml:space="preserve"> в ходе выполнения лабораторной работы</w:t>
      </w:r>
      <w:r w:rsidR="00357D2D">
        <w:rPr>
          <w:rFonts w:ascii="Times New Roman" w:hAnsi="Times New Roman" w:cs="Times New Roman"/>
          <w:sz w:val="28"/>
        </w:rPr>
        <w:t>:</w:t>
      </w:r>
    </w:p>
    <w:p w:rsidR="00357D2D" w:rsidRDefault="00683521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создана такая модель </w:t>
      </w:r>
      <w:r w:rsidR="00357D2D">
        <w:rPr>
          <w:rFonts w:ascii="Times New Roman" w:hAnsi="Times New Roman" w:cs="Times New Roman"/>
          <w:sz w:val="28"/>
        </w:rPr>
        <w:t>нейронной сети как многослойный персептрон;</w:t>
      </w:r>
    </w:p>
    <w:p w:rsidR="00357D2D" w:rsidRDefault="00357D2D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подготовлена обучающая выборка, содержащая </w:t>
      </w:r>
      <w:r w:rsidR="000D0804">
        <w:rPr>
          <w:rFonts w:ascii="Times New Roman" w:hAnsi="Times New Roman" w:cs="Times New Roman"/>
          <w:sz w:val="28"/>
        </w:rPr>
        <w:t>296</w:t>
      </w:r>
      <w:r>
        <w:rPr>
          <w:rFonts w:ascii="Times New Roman" w:hAnsi="Times New Roman" w:cs="Times New Roman"/>
          <w:sz w:val="28"/>
        </w:rPr>
        <w:t xml:space="preserve"> изображений;</w:t>
      </w:r>
    </w:p>
    <w:p w:rsidR="00357D2D" w:rsidRPr="00112841" w:rsidRDefault="00357D2D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 w:rsidRPr="00112841">
        <w:rPr>
          <w:rFonts w:ascii="Times New Roman" w:hAnsi="Times New Roman" w:cs="Times New Roman"/>
          <w:sz w:val="28"/>
        </w:rPr>
        <w:t>обучен многослойный персептрон;</w:t>
      </w:r>
    </w:p>
    <w:p w:rsidR="00023D50" w:rsidRPr="00112841" w:rsidRDefault="00023D50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 w:rsidRPr="00112841">
        <w:rPr>
          <w:rFonts w:ascii="Times New Roman" w:hAnsi="Times New Roman" w:cs="Times New Roman"/>
          <w:sz w:val="28"/>
        </w:rPr>
        <w:t xml:space="preserve">проведено тестирование </w:t>
      </w:r>
      <w:proofErr w:type="spellStart"/>
      <w:r w:rsidRPr="00112841">
        <w:rPr>
          <w:rFonts w:ascii="Times New Roman" w:hAnsi="Times New Roman" w:cs="Times New Roman"/>
          <w:sz w:val="28"/>
        </w:rPr>
        <w:t>нейросети</w:t>
      </w:r>
      <w:proofErr w:type="spellEnd"/>
      <w:r w:rsidRPr="00112841">
        <w:rPr>
          <w:rFonts w:ascii="Times New Roman" w:hAnsi="Times New Roman" w:cs="Times New Roman"/>
          <w:sz w:val="28"/>
        </w:rPr>
        <w:t xml:space="preserve">; </w:t>
      </w:r>
    </w:p>
    <w:p w:rsidR="00112841" w:rsidRDefault="00112841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выявлено неработоспособность нейронной сети;</w:t>
      </w:r>
    </w:p>
    <w:p w:rsidR="00112841" w:rsidRDefault="00112841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выявлены причины неработоспособности;</w:t>
      </w:r>
    </w:p>
    <w:p w:rsidR="00112841" w:rsidRDefault="00112841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предложен другой метод решения проблемы</w:t>
      </w:r>
      <w:r w:rsidR="000D0804">
        <w:rPr>
          <w:rFonts w:ascii="Times New Roman" w:hAnsi="Times New Roman" w:cs="Times New Roman"/>
          <w:sz w:val="28"/>
        </w:rPr>
        <w:t>, также признанный неработоспособным.</w:t>
      </w:r>
    </w:p>
    <w:p w:rsidR="00360423" w:rsidRDefault="00360423" w:rsidP="00360423">
      <w:pPr>
        <w:pStyle w:val="a5"/>
        <w:numPr>
          <w:ilvl w:val="0"/>
          <w:numId w:val="9"/>
        </w:numPr>
        <w:spacing w:line="360" w:lineRule="auto"/>
        <w:ind w:left="0" w:firstLine="426"/>
        <w:outlineLvl w:val="1"/>
        <w:rPr>
          <w:rFonts w:ascii="Times New Roman" w:hAnsi="Times New Roman" w:cs="Times New Roman"/>
          <w:b/>
          <w:sz w:val="28"/>
        </w:rPr>
      </w:pPr>
      <w:bookmarkStart w:id="7" w:name="_Toc462676624"/>
      <w:r>
        <w:rPr>
          <w:rFonts w:ascii="Times New Roman" w:hAnsi="Times New Roman" w:cs="Times New Roman"/>
          <w:b/>
          <w:sz w:val="28"/>
        </w:rPr>
        <w:t>Список используемых источников</w:t>
      </w:r>
      <w:bookmarkEnd w:id="7"/>
      <w:r>
        <w:rPr>
          <w:rFonts w:ascii="Times New Roman" w:hAnsi="Times New Roman" w:cs="Times New Roman"/>
          <w:b/>
          <w:sz w:val="28"/>
        </w:rPr>
        <w:t xml:space="preserve"> </w:t>
      </w:r>
    </w:p>
    <w:p w:rsidR="00357D2D" w:rsidRPr="00357D2D" w:rsidRDefault="00357D2D" w:rsidP="00357D2D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Е.В. Долгова, Д.С.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Курушин</w:t>
      </w:r>
      <w:proofErr w:type="spellEnd"/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нейросетевые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технологии: учебное пособие</w:t>
      </w:r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</w:t>
      </w:r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Изд-во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гос.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ун-та</w:t>
      </w:r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>, 200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 .— 87</w:t>
      </w:r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 </w:t>
      </w:r>
    </w:p>
    <w:p w:rsidR="00357D2D" w:rsidRDefault="00357D2D" w:rsidP="001672D0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Хабрахабр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="001672D0">
        <w:rPr>
          <w:rFonts w:ascii="Times New Roman" w:hAnsi="Times New Roman" w:cs="Times New Roman"/>
          <w:sz w:val="28"/>
        </w:rPr>
        <w:t>Распознавание</w:t>
      </w:r>
      <w:r>
        <w:rPr>
          <w:rFonts w:ascii="Times New Roman" w:hAnsi="Times New Roman" w:cs="Times New Roman"/>
          <w:sz w:val="28"/>
        </w:rPr>
        <w:t xml:space="preserve"> пола в изображениях и видео.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023D50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0" w:history="1">
        <w:r w:rsidR="00973F90" w:rsidRPr="000946A0">
          <w:rPr>
            <w:rStyle w:val="a3"/>
            <w:rFonts w:ascii="Times New Roman" w:hAnsi="Times New Roman" w:cs="Times New Roman"/>
            <w:sz w:val="28"/>
            <w:lang w:val="en-US"/>
          </w:rPr>
          <w:t>https://habrahabr.ru/post/172463/</w:t>
        </w:r>
      </w:hyperlink>
    </w:p>
    <w:p w:rsidR="00973F90" w:rsidRPr="00112841" w:rsidRDefault="00777D07" w:rsidP="001672D0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77D07">
        <w:rPr>
          <w:rFonts w:ascii="Times New Roman" w:hAnsi="Times New Roman" w:cs="Times New Roman"/>
          <w:sz w:val="28"/>
        </w:rPr>
        <w:t>Открытая</w:t>
      </w:r>
      <w:r w:rsidRPr="00777D07">
        <w:rPr>
          <w:rFonts w:ascii="Times New Roman" w:hAnsi="Times New Roman" w:cs="Times New Roman"/>
          <w:sz w:val="28"/>
          <w:lang w:val="en-US"/>
        </w:rPr>
        <w:t xml:space="preserve"> </w:t>
      </w:r>
      <w:r w:rsidRPr="00777D07">
        <w:rPr>
          <w:rFonts w:ascii="Times New Roman" w:hAnsi="Times New Roman" w:cs="Times New Roman"/>
          <w:sz w:val="28"/>
        </w:rPr>
        <w:t>база</w:t>
      </w:r>
      <w:r w:rsidRPr="00777D07">
        <w:rPr>
          <w:rFonts w:ascii="Times New Roman" w:hAnsi="Times New Roman" w:cs="Times New Roman"/>
          <w:sz w:val="28"/>
          <w:lang w:val="en-US"/>
        </w:rPr>
        <w:t xml:space="preserve"> </w:t>
      </w:r>
      <w:r w:rsidRPr="00777D07">
        <w:rPr>
          <w:rFonts w:ascii="Times New Roman" w:hAnsi="Times New Roman" w:cs="Times New Roman"/>
          <w:sz w:val="28"/>
        </w:rPr>
        <w:t>данных</w:t>
      </w:r>
      <w:r w:rsidRPr="00777D07">
        <w:rPr>
          <w:rFonts w:ascii="Times New Roman" w:hAnsi="Times New Roman" w:cs="Times New Roman"/>
          <w:sz w:val="28"/>
          <w:lang w:val="en-US"/>
        </w:rPr>
        <w:t xml:space="preserve"> FERET</w:t>
      </w:r>
      <w:r w:rsidRPr="00777D07">
        <w:rPr>
          <w:rFonts w:ascii="Times New Roman" w:hAnsi="Times New Roman" w:cs="Times New Roman"/>
          <w:sz w:val="28"/>
          <w:lang w:val="en-US"/>
        </w:rPr>
        <w:t>. URL:</w:t>
      </w:r>
      <w:r w:rsidRPr="00777D07">
        <w:rPr>
          <w:rFonts w:ascii="Times New Roman" w:hAnsi="Times New Roman" w:cs="Times New Roman"/>
          <w:sz w:val="28"/>
          <w:lang w:val="en-US"/>
        </w:rPr>
        <w:t xml:space="preserve"> </w:t>
      </w:r>
      <w:r w:rsidR="00973F90" w:rsidRPr="00777D07">
        <w:rPr>
          <w:rFonts w:ascii="Times New Roman" w:hAnsi="Times New Roman" w:cs="Times New Roman"/>
          <w:sz w:val="28"/>
          <w:lang w:val="en-US"/>
        </w:rPr>
        <w:t>Face-rec.org/databases</w:t>
      </w:r>
    </w:p>
    <w:p w:rsidR="00112841" w:rsidRPr="00112841" w:rsidRDefault="00112841" w:rsidP="00112841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2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Face Detection using </w:t>
      </w:r>
      <w:proofErr w:type="spellStart"/>
      <w:r w:rsidRPr="00112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Haar</w:t>
      </w:r>
      <w:proofErr w:type="spellEnd"/>
      <w:r w:rsidRPr="00112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Cascades</w:t>
      </w:r>
      <w:r w:rsidRPr="00112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023D50">
        <w:rPr>
          <w:rFonts w:ascii="Times New Roman" w:hAnsi="Times New Roman" w:cs="Times New Roman"/>
          <w:sz w:val="28"/>
          <w:lang w:val="en-US"/>
        </w:rPr>
        <w:t>:</w:t>
      </w:r>
      <w:r w:rsidRPr="00112841">
        <w:rPr>
          <w:rFonts w:ascii="Times New Roman" w:hAnsi="Times New Roman" w:cs="Times New Roman"/>
          <w:sz w:val="28"/>
          <w:lang w:val="en-US"/>
        </w:rPr>
        <w:t xml:space="preserve"> http://docs.opencv.org/trunk/d7/d8b/tutorial_py_face_detection.html</w:t>
      </w:r>
    </w:p>
    <w:p w:rsidR="00614281" w:rsidRDefault="00614281" w:rsidP="001408C9"/>
    <w:p w:rsidR="000D0804" w:rsidRPr="000D0804" w:rsidRDefault="000D0804" w:rsidP="001408C9"/>
    <w:sectPr w:rsidR="000D0804" w:rsidRPr="000D080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482" w:rsidRDefault="00CB1482" w:rsidP="00FF460A">
      <w:pPr>
        <w:spacing w:after="0" w:line="240" w:lineRule="auto"/>
      </w:pPr>
      <w:r>
        <w:separator/>
      </w:r>
    </w:p>
  </w:endnote>
  <w:endnote w:type="continuationSeparator" w:id="0">
    <w:p w:rsidR="00CB1482" w:rsidRDefault="00CB1482" w:rsidP="00F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4137636"/>
      <w:docPartObj>
        <w:docPartGallery w:val="Page Numbers (Bottom of Page)"/>
        <w:docPartUnique/>
      </w:docPartObj>
    </w:sdtPr>
    <w:sdtEndPr/>
    <w:sdtContent>
      <w:p w:rsidR="00A578A6" w:rsidRDefault="00A578A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804">
          <w:rPr>
            <w:noProof/>
          </w:rPr>
          <w:t>6</w:t>
        </w:r>
        <w:r>
          <w:fldChar w:fldCharType="end"/>
        </w:r>
      </w:p>
    </w:sdtContent>
  </w:sdt>
  <w:p w:rsidR="00A578A6" w:rsidRDefault="00A578A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482" w:rsidRDefault="00CB1482" w:rsidP="00FF460A">
      <w:pPr>
        <w:spacing w:after="0" w:line="240" w:lineRule="auto"/>
      </w:pPr>
      <w:r>
        <w:separator/>
      </w:r>
    </w:p>
  </w:footnote>
  <w:footnote w:type="continuationSeparator" w:id="0">
    <w:p w:rsidR="00CB1482" w:rsidRDefault="00CB1482" w:rsidP="00FF4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5F6"/>
    <w:multiLevelType w:val="hybridMultilevel"/>
    <w:tmpl w:val="5FBE8DB4"/>
    <w:lvl w:ilvl="0" w:tplc="1F8827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CD48E0"/>
    <w:multiLevelType w:val="hybridMultilevel"/>
    <w:tmpl w:val="9848B188"/>
    <w:lvl w:ilvl="0" w:tplc="B112A80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1020D5C"/>
    <w:multiLevelType w:val="multilevel"/>
    <w:tmpl w:val="804A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703BF"/>
    <w:multiLevelType w:val="hybridMultilevel"/>
    <w:tmpl w:val="BC14FD1C"/>
    <w:lvl w:ilvl="0" w:tplc="0D68BB08">
      <w:start w:val="1"/>
      <w:numFmt w:val="decimal"/>
      <w:lvlText w:val="%1."/>
      <w:lvlJc w:val="left"/>
      <w:pPr>
        <w:ind w:left="927" w:hanging="360"/>
      </w:pPr>
      <w:rPr>
        <w:rFonts w:hint="default"/>
        <w:color w:val="365F91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8C00DBE"/>
    <w:multiLevelType w:val="hybridMultilevel"/>
    <w:tmpl w:val="A2807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B6A41DB"/>
    <w:multiLevelType w:val="hybridMultilevel"/>
    <w:tmpl w:val="797CE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84941"/>
    <w:multiLevelType w:val="hybridMultilevel"/>
    <w:tmpl w:val="2990E8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E621138"/>
    <w:multiLevelType w:val="hybridMultilevel"/>
    <w:tmpl w:val="AC328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67388"/>
    <w:multiLevelType w:val="hybridMultilevel"/>
    <w:tmpl w:val="D6FC3806"/>
    <w:lvl w:ilvl="0" w:tplc="0010AE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301582C"/>
    <w:multiLevelType w:val="hybridMultilevel"/>
    <w:tmpl w:val="34B2E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10FE0"/>
    <w:multiLevelType w:val="multilevel"/>
    <w:tmpl w:val="804A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884601"/>
    <w:multiLevelType w:val="hybridMultilevel"/>
    <w:tmpl w:val="8354BE30"/>
    <w:lvl w:ilvl="0" w:tplc="CC461D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30824"/>
    <w:multiLevelType w:val="hybridMultilevel"/>
    <w:tmpl w:val="A08A75DC"/>
    <w:lvl w:ilvl="0" w:tplc="F6F2543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BD40C20"/>
    <w:multiLevelType w:val="hybridMultilevel"/>
    <w:tmpl w:val="D206D844"/>
    <w:lvl w:ilvl="0" w:tplc="7A30FF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D9A0D5D"/>
    <w:multiLevelType w:val="multilevel"/>
    <w:tmpl w:val="AD3A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5D6BA1"/>
    <w:multiLevelType w:val="multilevel"/>
    <w:tmpl w:val="2132FF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16">
    <w:nsid w:val="78634793"/>
    <w:multiLevelType w:val="hybridMultilevel"/>
    <w:tmpl w:val="1B94738E"/>
    <w:lvl w:ilvl="0" w:tplc="041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5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16"/>
  </w:num>
  <w:num w:numId="12">
    <w:abstractNumId w:val="13"/>
  </w:num>
  <w:num w:numId="13">
    <w:abstractNumId w:val="5"/>
  </w:num>
  <w:num w:numId="14">
    <w:abstractNumId w:val="9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4F"/>
    <w:rsid w:val="00000863"/>
    <w:rsid w:val="00023D50"/>
    <w:rsid w:val="00031277"/>
    <w:rsid w:val="00047133"/>
    <w:rsid w:val="000D0804"/>
    <w:rsid w:val="000F28B4"/>
    <w:rsid w:val="00110526"/>
    <w:rsid w:val="00112841"/>
    <w:rsid w:val="00124587"/>
    <w:rsid w:val="001408C9"/>
    <w:rsid w:val="001672D0"/>
    <w:rsid w:val="00181606"/>
    <w:rsid w:val="00287361"/>
    <w:rsid w:val="00301C3F"/>
    <w:rsid w:val="003106AE"/>
    <w:rsid w:val="00346C35"/>
    <w:rsid w:val="00357D2D"/>
    <w:rsid w:val="00360423"/>
    <w:rsid w:val="00362D30"/>
    <w:rsid w:val="003656BE"/>
    <w:rsid w:val="003C4D6D"/>
    <w:rsid w:val="00407831"/>
    <w:rsid w:val="00410E30"/>
    <w:rsid w:val="00412B19"/>
    <w:rsid w:val="0048791C"/>
    <w:rsid w:val="00510B24"/>
    <w:rsid w:val="00540867"/>
    <w:rsid w:val="005772F8"/>
    <w:rsid w:val="005A4A49"/>
    <w:rsid w:val="005B04DE"/>
    <w:rsid w:val="005D0A4E"/>
    <w:rsid w:val="00614281"/>
    <w:rsid w:val="00647288"/>
    <w:rsid w:val="00683521"/>
    <w:rsid w:val="00697CBD"/>
    <w:rsid w:val="006C2079"/>
    <w:rsid w:val="006C400F"/>
    <w:rsid w:val="006D5F47"/>
    <w:rsid w:val="007375E9"/>
    <w:rsid w:val="00743677"/>
    <w:rsid w:val="00777D07"/>
    <w:rsid w:val="00792ABC"/>
    <w:rsid w:val="007C6D5B"/>
    <w:rsid w:val="00805D2D"/>
    <w:rsid w:val="00823213"/>
    <w:rsid w:val="008A24E7"/>
    <w:rsid w:val="008C0571"/>
    <w:rsid w:val="008E525C"/>
    <w:rsid w:val="009006FA"/>
    <w:rsid w:val="009016F0"/>
    <w:rsid w:val="00913A30"/>
    <w:rsid w:val="009537B7"/>
    <w:rsid w:val="00973F90"/>
    <w:rsid w:val="009C7487"/>
    <w:rsid w:val="009E5930"/>
    <w:rsid w:val="00A130FA"/>
    <w:rsid w:val="00A26520"/>
    <w:rsid w:val="00A4147A"/>
    <w:rsid w:val="00A578A6"/>
    <w:rsid w:val="00AA2CE9"/>
    <w:rsid w:val="00AD7C5A"/>
    <w:rsid w:val="00B05607"/>
    <w:rsid w:val="00B5653D"/>
    <w:rsid w:val="00B646CE"/>
    <w:rsid w:val="00BB0AF7"/>
    <w:rsid w:val="00BF3C63"/>
    <w:rsid w:val="00C02FC6"/>
    <w:rsid w:val="00C15723"/>
    <w:rsid w:val="00C171CE"/>
    <w:rsid w:val="00C22973"/>
    <w:rsid w:val="00C368C1"/>
    <w:rsid w:val="00C63B4C"/>
    <w:rsid w:val="00C72D9A"/>
    <w:rsid w:val="00C7616A"/>
    <w:rsid w:val="00CB1282"/>
    <w:rsid w:val="00CB1482"/>
    <w:rsid w:val="00CE0132"/>
    <w:rsid w:val="00CE760B"/>
    <w:rsid w:val="00CF0548"/>
    <w:rsid w:val="00D43508"/>
    <w:rsid w:val="00D55AF6"/>
    <w:rsid w:val="00D95D3C"/>
    <w:rsid w:val="00DA492A"/>
    <w:rsid w:val="00DB533F"/>
    <w:rsid w:val="00E0704F"/>
    <w:rsid w:val="00E60161"/>
    <w:rsid w:val="00E60496"/>
    <w:rsid w:val="00E72CBF"/>
    <w:rsid w:val="00EB64A0"/>
    <w:rsid w:val="00EF02A9"/>
    <w:rsid w:val="00F359B4"/>
    <w:rsid w:val="00F3607F"/>
    <w:rsid w:val="00F44538"/>
    <w:rsid w:val="00F57E98"/>
    <w:rsid w:val="00F83600"/>
    <w:rsid w:val="00FE318F"/>
    <w:rsid w:val="00F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04F"/>
  </w:style>
  <w:style w:type="paragraph" w:styleId="1">
    <w:name w:val="heading 1"/>
    <w:basedOn w:val="a"/>
    <w:next w:val="a"/>
    <w:link w:val="10"/>
    <w:uiPriority w:val="9"/>
    <w:qFormat/>
    <w:rsid w:val="00FF4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41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6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414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F46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Hyperlink"/>
    <w:basedOn w:val="a0"/>
    <w:uiPriority w:val="99"/>
    <w:unhideWhenUsed/>
    <w:rsid w:val="00A4147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41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4147A"/>
  </w:style>
  <w:style w:type="character" w:customStyle="1" w:styleId="bold">
    <w:name w:val="bold"/>
    <w:basedOn w:val="a0"/>
    <w:rsid w:val="00A4147A"/>
  </w:style>
  <w:style w:type="paragraph" w:styleId="a5">
    <w:name w:val="List Paragraph"/>
    <w:basedOn w:val="a"/>
    <w:uiPriority w:val="34"/>
    <w:qFormat/>
    <w:rsid w:val="005A4A4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F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3C6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05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05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F4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F460A"/>
  </w:style>
  <w:style w:type="paragraph" w:styleId="ab">
    <w:name w:val="footer"/>
    <w:basedOn w:val="a"/>
    <w:link w:val="ac"/>
    <w:uiPriority w:val="99"/>
    <w:unhideWhenUsed/>
    <w:rsid w:val="00FF4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F460A"/>
  </w:style>
  <w:style w:type="paragraph" w:styleId="ad">
    <w:name w:val="TOC Heading"/>
    <w:basedOn w:val="1"/>
    <w:next w:val="a"/>
    <w:uiPriority w:val="39"/>
    <w:semiHidden/>
    <w:unhideWhenUsed/>
    <w:qFormat/>
    <w:rsid w:val="00FF460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460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F460A"/>
    <w:pPr>
      <w:spacing w:after="100"/>
      <w:ind w:left="220"/>
    </w:pPr>
  </w:style>
  <w:style w:type="character" w:styleId="ae">
    <w:name w:val="Placeholder Text"/>
    <w:basedOn w:val="a0"/>
    <w:uiPriority w:val="99"/>
    <w:semiHidden/>
    <w:rsid w:val="00EF02A9"/>
    <w:rPr>
      <w:color w:val="808080"/>
    </w:rPr>
  </w:style>
  <w:style w:type="character" w:customStyle="1" w:styleId="pl-k">
    <w:name w:val="pl-k"/>
    <w:basedOn w:val="a0"/>
    <w:rsid w:val="00A578A6"/>
  </w:style>
  <w:style w:type="character" w:customStyle="1" w:styleId="pl-s">
    <w:name w:val="pl-s"/>
    <w:basedOn w:val="a0"/>
    <w:rsid w:val="00A578A6"/>
  </w:style>
  <w:style w:type="character" w:customStyle="1" w:styleId="pl-pds">
    <w:name w:val="pl-pds"/>
    <w:basedOn w:val="a0"/>
    <w:rsid w:val="00A578A6"/>
  </w:style>
  <w:style w:type="character" w:customStyle="1" w:styleId="pl-c1">
    <w:name w:val="pl-c1"/>
    <w:basedOn w:val="a0"/>
    <w:rsid w:val="00A578A6"/>
  </w:style>
  <w:style w:type="character" w:customStyle="1" w:styleId="pl-c">
    <w:name w:val="pl-c"/>
    <w:basedOn w:val="a0"/>
    <w:rsid w:val="00A578A6"/>
  </w:style>
  <w:style w:type="character" w:customStyle="1" w:styleId="pl-en">
    <w:name w:val="pl-en"/>
    <w:basedOn w:val="a0"/>
    <w:rsid w:val="00CE0132"/>
  </w:style>
  <w:style w:type="character" w:customStyle="1" w:styleId="pl-smi">
    <w:name w:val="pl-smi"/>
    <w:basedOn w:val="a0"/>
    <w:rsid w:val="00CE0132"/>
  </w:style>
  <w:style w:type="paragraph" w:customStyle="1" w:styleId="Standard">
    <w:name w:val="Standard"/>
    <w:rsid w:val="0048791C"/>
    <w:pPr>
      <w:suppressAutoHyphens/>
      <w:autoSpaceDN w:val="0"/>
      <w:spacing w:after="0" w:line="240" w:lineRule="auto"/>
      <w:textAlignment w:val="baseline"/>
    </w:pPr>
    <w:rPr>
      <w:rFonts w:ascii="Times New Roman" w:eastAsia="Noto Sans CJK SC Regular" w:hAnsi="Times New Roman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04F"/>
  </w:style>
  <w:style w:type="paragraph" w:styleId="1">
    <w:name w:val="heading 1"/>
    <w:basedOn w:val="a"/>
    <w:next w:val="a"/>
    <w:link w:val="10"/>
    <w:uiPriority w:val="9"/>
    <w:qFormat/>
    <w:rsid w:val="00FF4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41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6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414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F46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Hyperlink"/>
    <w:basedOn w:val="a0"/>
    <w:uiPriority w:val="99"/>
    <w:unhideWhenUsed/>
    <w:rsid w:val="00A4147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41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4147A"/>
  </w:style>
  <w:style w:type="character" w:customStyle="1" w:styleId="bold">
    <w:name w:val="bold"/>
    <w:basedOn w:val="a0"/>
    <w:rsid w:val="00A4147A"/>
  </w:style>
  <w:style w:type="paragraph" w:styleId="a5">
    <w:name w:val="List Paragraph"/>
    <w:basedOn w:val="a"/>
    <w:uiPriority w:val="34"/>
    <w:qFormat/>
    <w:rsid w:val="005A4A4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F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3C6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05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05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F4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F460A"/>
  </w:style>
  <w:style w:type="paragraph" w:styleId="ab">
    <w:name w:val="footer"/>
    <w:basedOn w:val="a"/>
    <w:link w:val="ac"/>
    <w:uiPriority w:val="99"/>
    <w:unhideWhenUsed/>
    <w:rsid w:val="00FF4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F460A"/>
  </w:style>
  <w:style w:type="paragraph" w:styleId="ad">
    <w:name w:val="TOC Heading"/>
    <w:basedOn w:val="1"/>
    <w:next w:val="a"/>
    <w:uiPriority w:val="39"/>
    <w:semiHidden/>
    <w:unhideWhenUsed/>
    <w:qFormat/>
    <w:rsid w:val="00FF460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460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F460A"/>
    <w:pPr>
      <w:spacing w:after="100"/>
      <w:ind w:left="220"/>
    </w:pPr>
  </w:style>
  <w:style w:type="character" w:styleId="ae">
    <w:name w:val="Placeholder Text"/>
    <w:basedOn w:val="a0"/>
    <w:uiPriority w:val="99"/>
    <w:semiHidden/>
    <w:rsid w:val="00EF02A9"/>
    <w:rPr>
      <w:color w:val="808080"/>
    </w:rPr>
  </w:style>
  <w:style w:type="character" w:customStyle="1" w:styleId="pl-k">
    <w:name w:val="pl-k"/>
    <w:basedOn w:val="a0"/>
    <w:rsid w:val="00A578A6"/>
  </w:style>
  <w:style w:type="character" w:customStyle="1" w:styleId="pl-s">
    <w:name w:val="pl-s"/>
    <w:basedOn w:val="a0"/>
    <w:rsid w:val="00A578A6"/>
  </w:style>
  <w:style w:type="character" w:customStyle="1" w:styleId="pl-pds">
    <w:name w:val="pl-pds"/>
    <w:basedOn w:val="a0"/>
    <w:rsid w:val="00A578A6"/>
  </w:style>
  <w:style w:type="character" w:customStyle="1" w:styleId="pl-c1">
    <w:name w:val="pl-c1"/>
    <w:basedOn w:val="a0"/>
    <w:rsid w:val="00A578A6"/>
  </w:style>
  <w:style w:type="character" w:customStyle="1" w:styleId="pl-c">
    <w:name w:val="pl-c"/>
    <w:basedOn w:val="a0"/>
    <w:rsid w:val="00A578A6"/>
  </w:style>
  <w:style w:type="character" w:customStyle="1" w:styleId="pl-en">
    <w:name w:val="pl-en"/>
    <w:basedOn w:val="a0"/>
    <w:rsid w:val="00CE0132"/>
  </w:style>
  <w:style w:type="character" w:customStyle="1" w:styleId="pl-smi">
    <w:name w:val="pl-smi"/>
    <w:basedOn w:val="a0"/>
    <w:rsid w:val="00CE0132"/>
  </w:style>
  <w:style w:type="paragraph" w:customStyle="1" w:styleId="Standard">
    <w:name w:val="Standard"/>
    <w:rsid w:val="0048791C"/>
    <w:pPr>
      <w:suppressAutoHyphens/>
      <w:autoSpaceDN w:val="0"/>
      <w:spacing w:after="0" w:line="240" w:lineRule="auto"/>
      <w:textAlignment w:val="baseline"/>
    </w:pPr>
    <w:rPr>
      <w:rFonts w:ascii="Times New Roman" w:eastAsia="Noto Sans CJK SC Regular" w:hAnsi="Times New Roman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habrahabr.ru/post/172463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949FD-E0C5-4169-897D-D6568477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ФОЛЬГА</cp:lastModifiedBy>
  <cp:revision>27</cp:revision>
  <dcterms:created xsi:type="dcterms:W3CDTF">2016-09-28T19:32:00Z</dcterms:created>
  <dcterms:modified xsi:type="dcterms:W3CDTF">2016-10-05T16:36:00Z</dcterms:modified>
</cp:coreProperties>
</file>