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58CB" w14:textId="161EEDF1" w:rsidR="00E167E0" w:rsidRPr="00A4555E" w:rsidRDefault="00A4555E" w:rsidP="00A4555E">
      <w:pPr>
        <w:jc w:val="center"/>
        <w:rPr>
          <w:b/>
          <w:bCs/>
          <w:i/>
          <w:iCs/>
          <w:u w:val="single"/>
        </w:rPr>
      </w:pPr>
      <w:r w:rsidRPr="00AB08A2">
        <w:rPr>
          <w:b/>
          <w:bCs/>
          <w:i/>
          <w:iCs/>
          <w:sz w:val="28"/>
          <w:szCs w:val="28"/>
          <w:u w:val="single"/>
        </w:rPr>
        <w:t>Краткое описание тестов</w:t>
      </w:r>
      <w:r w:rsidRPr="00A4555E">
        <w:rPr>
          <w:b/>
          <w:bCs/>
          <w:i/>
          <w:iCs/>
          <w:u w:val="single"/>
        </w:rPr>
        <w:t>.</w:t>
      </w:r>
    </w:p>
    <w:p w14:paraId="0DE9955D" w14:textId="3D3CE5E9" w:rsidR="00E167E0" w:rsidRDefault="00E167E0" w:rsidP="00B2123D">
      <w:pPr>
        <w:pStyle w:val="a3"/>
        <w:numPr>
          <w:ilvl w:val="0"/>
          <w:numId w:val="1"/>
        </w:numPr>
        <w:jc w:val="both"/>
      </w:pPr>
      <w:r w:rsidRPr="00E167E0">
        <w:rPr>
          <w:lang w:val="en-US"/>
        </w:rPr>
        <w:t>Chery</w:t>
      </w:r>
      <w:r w:rsidRPr="00E167E0">
        <w:t xml:space="preserve"> </w:t>
      </w:r>
      <w:r w:rsidRPr="00E167E0">
        <w:rPr>
          <w:lang w:val="en-US"/>
        </w:rPr>
        <w:t>EXEED</w:t>
      </w:r>
      <w:r w:rsidRPr="00E167E0">
        <w:t xml:space="preserve"> </w:t>
      </w:r>
      <w:r w:rsidRPr="00E167E0">
        <w:rPr>
          <w:lang w:val="en-US"/>
        </w:rPr>
        <w:t>LS</w:t>
      </w:r>
      <w:r w:rsidRPr="00E167E0">
        <w:t xml:space="preserve">. </w:t>
      </w:r>
      <w:r>
        <w:t>Фронтальный удар. Машина разгоняется до скорости около 60 км/ч и сталкивается с мягким кубиком. Мягкий кубик (сделан из алюминия похож на большой радиатор) эмитирует жесткость другого автомобиля.</w:t>
      </w:r>
    </w:p>
    <w:p w14:paraId="76C01E25" w14:textId="5F021FBC" w:rsidR="00E167E0" w:rsidRDefault="00E167E0" w:rsidP="00B2123D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Chery</w:t>
      </w:r>
      <w:r w:rsidRPr="00B2123D">
        <w:t xml:space="preserve"> </w:t>
      </w:r>
      <w:proofErr w:type="spellStart"/>
      <w:r>
        <w:rPr>
          <w:lang w:val="en-US"/>
        </w:rPr>
        <w:t>Tiggo</w:t>
      </w:r>
      <w:proofErr w:type="spellEnd"/>
      <w:r w:rsidRPr="00B2123D">
        <w:t xml:space="preserve"> 4. </w:t>
      </w:r>
      <w:r w:rsidR="00B2123D">
        <w:t>Боковой удар. Машина закрепляется на специальной площадке и никак не двигается. Тележка, с закрепленным на ней мягким кубиком, разгоняется до скорости около 60 км/ч и врезается в автомобиль со стороны водителя.</w:t>
      </w:r>
    </w:p>
    <w:p w14:paraId="6F8853A0" w14:textId="54E47126" w:rsidR="00FC2822" w:rsidRPr="00FC2822" w:rsidRDefault="00FC2822" w:rsidP="00B2123D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Chery</w:t>
      </w:r>
      <w:r w:rsidRPr="00FC2822">
        <w:t xml:space="preserve"> </w:t>
      </w:r>
      <w:proofErr w:type="spellStart"/>
      <w:r>
        <w:rPr>
          <w:lang w:val="en-US"/>
        </w:rPr>
        <w:t>Tiggo</w:t>
      </w:r>
      <w:proofErr w:type="spellEnd"/>
      <w:r w:rsidRPr="00FC2822">
        <w:t xml:space="preserve"> 7. </w:t>
      </w:r>
      <w:r>
        <w:t xml:space="preserve">Боковой удар. Аналогично </w:t>
      </w:r>
      <w:r>
        <w:rPr>
          <w:lang w:val="en-US"/>
        </w:rPr>
        <w:t>Chery</w:t>
      </w:r>
      <w:r w:rsidRPr="00FC2822">
        <w:t xml:space="preserve"> </w:t>
      </w:r>
      <w:proofErr w:type="spellStart"/>
      <w:r>
        <w:rPr>
          <w:lang w:val="en-US"/>
        </w:rPr>
        <w:t>Tiggo</w:t>
      </w:r>
      <w:proofErr w:type="spellEnd"/>
      <w:r w:rsidRPr="00466BA2">
        <w:t xml:space="preserve"> 4.</w:t>
      </w:r>
    </w:p>
    <w:p w14:paraId="03927AB7" w14:textId="5EC5E6D3" w:rsidR="00A4555E" w:rsidRPr="00624F40" w:rsidRDefault="00FC2822" w:rsidP="00A4555E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Chery</w:t>
      </w:r>
      <w:r w:rsidRPr="00FC2822">
        <w:t xml:space="preserve"> </w:t>
      </w:r>
      <w:proofErr w:type="spellStart"/>
      <w:r>
        <w:rPr>
          <w:lang w:val="en-US"/>
        </w:rPr>
        <w:t>Tiggo</w:t>
      </w:r>
      <w:proofErr w:type="spellEnd"/>
      <w:r w:rsidRPr="00FC2822">
        <w:t xml:space="preserve"> 8. </w:t>
      </w:r>
      <w:r>
        <w:t xml:space="preserve">Фронтальный удар. Аналогично </w:t>
      </w:r>
      <w:r>
        <w:rPr>
          <w:lang w:val="en-US"/>
        </w:rPr>
        <w:t>Chery</w:t>
      </w:r>
      <w:r w:rsidRPr="00466BA2">
        <w:t xml:space="preserve"> </w:t>
      </w:r>
      <w:r>
        <w:rPr>
          <w:lang w:val="en-US"/>
        </w:rPr>
        <w:t>EXEED</w:t>
      </w:r>
      <w:r w:rsidRPr="00466BA2">
        <w:t xml:space="preserve"> </w:t>
      </w:r>
      <w:r>
        <w:rPr>
          <w:lang w:val="en-US"/>
        </w:rPr>
        <w:t>LS</w:t>
      </w:r>
      <w:r w:rsidRPr="00466BA2">
        <w:t>.</w:t>
      </w:r>
    </w:p>
    <w:p w14:paraId="693502BE" w14:textId="31B727EA" w:rsidR="00624F40" w:rsidRPr="00466BA2" w:rsidRDefault="00624F40" w:rsidP="00624F40">
      <w:pPr>
        <w:pStyle w:val="a3"/>
        <w:jc w:val="both"/>
      </w:pPr>
    </w:p>
    <w:p w14:paraId="5A82FD45" w14:textId="44B29138" w:rsidR="00624F40" w:rsidRPr="00624F40" w:rsidRDefault="00624F40" w:rsidP="00624F40">
      <w:pPr>
        <w:pStyle w:val="a3"/>
        <w:jc w:val="both"/>
        <w:rPr>
          <w:b/>
          <w:bCs/>
          <w:i/>
          <w:iCs/>
        </w:rPr>
      </w:pPr>
      <w:r w:rsidRPr="00624F40">
        <w:rPr>
          <w:b/>
          <w:bCs/>
          <w:i/>
          <w:iCs/>
        </w:rPr>
        <w:t xml:space="preserve">Все </w:t>
      </w:r>
      <w:proofErr w:type="spellStart"/>
      <w:r w:rsidRPr="00624F40">
        <w:rPr>
          <w:b/>
          <w:bCs/>
          <w:i/>
          <w:iCs/>
        </w:rPr>
        <w:t>логи</w:t>
      </w:r>
      <w:proofErr w:type="spellEnd"/>
      <w:r w:rsidRPr="00624F40">
        <w:rPr>
          <w:b/>
          <w:bCs/>
          <w:i/>
          <w:iCs/>
        </w:rPr>
        <w:t xml:space="preserve"> сняты без указания времени. Для экономии места. Замеры акселерометра пишутся каждые 10 </w:t>
      </w:r>
      <w:proofErr w:type="spellStart"/>
      <w:r w:rsidRPr="00624F40">
        <w:rPr>
          <w:b/>
          <w:bCs/>
          <w:i/>
          <w:iCs/>
        </w:rPr>
        <w:t>мСек</w:t>
      </w:r>
      <w:proofErr w:type="spellEnd"/>
      <w:r w:rsidRPr="00624F40">
        <w:rPr>
          <w:b/>
          <w:bCs/>
          <w:i/>
          <w:iCs/>
        </w:rPr>
        <w:t>. Запись сигнала от подушек безопасности может иметь разное время.</w:t>
      </w:r>
    </w:p>
    <w:p w14:paraId="3DF55D9A" w14:textId="5E5BCE2B" w:rsidR="00575DBB" w:rsidRPr="00AB08A2" w:rsidRDefault="00575DBB" w:rsidP="00575DBB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B08A2">
        <w:rPr>
          <w:b/>
          <w:bCs/>
          <w:i/>
          <w:iCs/>
          <w:sz w:val="28"/>
          <w:szCs w:val="28"/>
          <w:u w:val="single"/>
        </w:rPr>
        <w:t>Подушки безопасности.</w:t>
      </w:r>
    </w:p>
    <w:p w14:paraId="030136E5" w14:textId="46A18D7D" w:rsidR="00575DBB" w:rsidRDefault="00575DBB" w:rsidP="00DC35A4">
      <w:pPr>
        <w:ind w:firstLine="709"/>
      </w:pPr>
      <w:r>
        <w:t>В штатном режиме, на всех</w:t>
      </w:r>
      <w:r w:rsidR="00DC35A4">
        <w:t>, вышеперечисленных,</w:t>
      </w:r>
      <w:r>
        <w:t xml:space="preserve"> автомобилях </w:t>
      </w:r>
      <w:r>
        <w:rPr>
          <w:lang w:val="en-US"/>
        </w:rPr>
        <w:t>Chery</w:t>
      </w:r>
      <w:r w:rsidRPr="00575DBB">
        <w:t xml:space="preserve">, </w:t>
      </w:r>
      <w:r>
        <w:t>сигнал от подушек приходит раз в 0.5 сек</w:t>
      </w:r>
      <w:r w:rsidR="00CA0665">
        <w:t xml:space="preserve"> (см. рис. 1)</w:t>
      </w:r>
      <w:r>
        <w:t>.</w:t>
      </w:r>
    </w:p>
    <w:p w14:paraId="5E1F9309" w14:textId="3EBDC735" w:rsidR="00CA0665" w:rsidRDefault="00575DBB" w:rsidP="00CA0665">
      <w:pPr>
        <w:jc w:val="center"/>
      </w:pPr>
      <w:r>
        <w:rPr>
          <w:noProof/>
        </w:rPr>
        <w:drawing>
          <wp:inline distT="0" distB="0" distL="0" distR="0" wp14:anchorId="08914809" wp14:editId="73D6D072">
            <wp:extent cx="4464050" cy="1322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539" cy="13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B15" w14:textId="626659E2" w:rsidR="00CA0665" w:rsidRDefault="00CA0665" w:rsidP="00CA0665">
      <w:pPr>
        <w:jc w:val="center"/>
      </w:pPr>
      <w:r>
        <w:t>Рис. 1</w:t>
      </w:r>
    </w:p>
    <w:p w14:paraId="25F0E77C" w14:textId="407440EB" w:rsidR="00DC35A4" w:rsidRPr="00CA0665" w:rsidRDefault="00CA0665" w:rsidP="0022685E">
      <w:pPr>
        <w:ind w:firstLine="709"/>
        <w:jc w:val="both"/>
      </w:pPr>
      <w:r>
        <w:t xml:space="preserve">При ударе, первые 6 замеров приходят с разницей около 25 </w:t>
      </w:r>
      <w:proofErr w:type="spellStart"/>
      <w:r>
        <w:t>мСек</w:t>
      </w:r>
      <w:proofErr w:type="spellEnd"/>
      <w:r>
        <w:t xml:space="preserve"> (</w:t>
      </w:r>
      <w:r w:rsidR="00E21538">
        <w:t xml:space="preserve">см. </w:t>
      </w:r>
      <w:r>
        <w:t>рис.2).</w:t>
      </w:r>
    </w:p>
    <w:p w14:paraId="71F0179B" w14:textId="0B9319D5" w:rsidR="00CA0665" w:rsidRDefault="00CA0665" w:rsidP="00CA06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3CD0AE" wp14:editId="77EC269C">
            <wp:extent cx="1732746" cy="3009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547" cy="301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B4FB" w14:textId="75C44F77" w:rsidR="00CA0665" w:rsidRDefault="00CA0665" w:rsidP="00CA0665">
      <w:pPr>
        <w:jc w:val="center"/>
      </w:pPr>
      <w:r>
        <w:t>Рис. 2</w:t>
      </w:r>
    </w:p>
    <w:p w14:paraId="07297208" w14:textId="0FFC5618" w:rsidR="002A3C5D" w:rsidRPr="002A3C5D" w:rsidRDefault="002A3C5D" w:rsidP="0022685E">
      <w:pPr>
        <w:ind w:firstLine="709"/>
        <w:jc w:val="both"/>
      </w:pPr>
      <w:r>
        <w:lastRenderedPageBreak/>
        <w:t>Далее</w:t>
      </w:r>
      <w:r w:rsidR="00E21538">
        <w:t>,</w:t>
      </w:r>
      <w:r>
        <w:t xml:space="preserve"> в течении 6 секунд</w:t>
      </w:r>
      <w:r w:rsidR="00E21538">
        <w:t>,</w:t>
      </w:r>
      <w:r>
        <w:t xml:space="preserve"> сообщения об ударе приходят каждые 0.5 сек</w:t>
      </w:r>
      <w:r w:rsidR="00624F40">
        <w:t>. После этого</w:t>
      </w:r>
      <w:r w:rsidR="00E21538">
        <w:t xml:space="preserve"> с разницей в 25 </w:t>
      </w:r>
      <w:proofErr w:type="spellStart"/>
      <w:r w:rsidR="00E21538">
        <w:t>мСек</w:t>
      </w:r>
      <w:proofErr w:type="spellEnd"/>
      <w:r w:rsidR="00E21538">
        <w:t xml:space="preserve"> приходят 6 сообщений об отсутствии удара (см. рис. 3). После этого замеры приходят каждые 0.5 сек. Сообщений об удар</w:t>
      </w:r>
      <w:r w:rsidR="009A29B3">
        <w:t>е</w:t>
      </w:r>
      <w:r w:rsidR="00E21538">
        <w:t xml:space="preserve"> более не передается.</w:t>
      </w:r>
    </w:p>
    <w:p w14:paraId="2518A479" w14:textId="3D6A865B" w:rsidR="002A3C5D" w:rsidRDefault="002A3C5D" w:rsidP="002A3C5D"/>
    <w:p w14:paraId="3AB12714" w14:textId="64AAD5DA" w:rsidR="002A3C5D" w:rsidRPr="00495087" w:rsidRDefault="002A3C5D" w:rsidP="00CA06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FF6A7" wp14:editId="147DFDCB">
            <wp:extent cx="1703983" cy="256827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66" cy="25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F4B9" w14:textId="79B56FD5" w:rsidR="00E21538" w:rsidRPr="00CA0665" w:rsidRDefault="00E21538" w:rsidP="00CA0665">
      <w:pPr>
        <w:jc w:val="center"/>
      </w:pPr>
      <w:r>
        <w:t xml:space="preserve">Рис. 3 </w:t>
      </w:r>
    </w:p>
    <w:p w14:paraId="61142F20" w14:textId="024CA6F2" w:rsidR="000408A3" w:rsidRPr="000408A3" w:rsidRDefault="000408A3" w:rsidP="000408A3">
      <w:pPr>
        <w:spacing w:after="0" w:line="240" w:lineRule="auto"/>
        <w:ind w:left="-150" w:right="-30"/>
        <w:rPr>
          <w:sz w:val="28"/>
          <w:szCs w:val="28"/>
          <w:lang w:eastAsia="ru-RU"/>
        </w:rPr>
      </w:pPr>
    </w:p>
    <w:p w14:paraId="61D30D9E" w14:textId="1CCF6129" w:rsidR="000408A3" w:rsidRDefault="000408A3" w:rsidP="000408A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B08A2">
        <w:rPr>
          <w:b/>
          <w:bCs/>
          <w:i/>
          <w:iCs/>
          <w:sz w:val="28"/>
          <w:szCs w:val="28"/>
          <w:u w:val="single"/>
        </w:rPr>
        <w:t>Акселерометр.</w:t>
      </w:r>
    </w:p>
    <w:p w14:paraId="5ACF1106" w14:textId="553CDA63" w:rsidR="00495087" w:rsidRPr="00466BA2" w:rsidRDefault="00495087" w:rsidP="00495087">
      <w:pPr>
        <w:ind w:firstLine="709"/>
        <w:jc w:val="both"/>
      </w:pPr>
      <w:r>
        <w:t xml:space="preserve">Сырые данные с акселерометра пишутся, стабильно, каждые 10 </w:t>
      </w:r>
      <w:proofErr w:type="spellStart"/>
      <w:r>
        <w:t>мСек</w:t>
      </w:r>
      <w:proofErr w:type="spellEnd"/>
      <w:r>
        <w:t xml:space="preserve">. </w:t>
      </w:r>
      <w:r>
        <w:rPr>
          <w:lang w:val="en-US"/>
        </w:rPr>
        <w:t>LIS</w:t>
      </w:r>
      <w:r w:rsidRPr="00466BA2">
        <w:t>3</w:t>
      </w:r>
      <w:r>
        <w:rPr>
          <w:lang w:val="en-US"/>
        </w:rPr>
        <w:t>DH</w:t>
      </w:r>
      <w:r w:rsidRPr="00466BA2">
        <w:t xml:space="preserve">. </w:t>
      </w:r>
      <w:r>
        <w:t xml:space="preserve"> Установлен максимальный предел измерения 16</w:t>
      </w:r>
      <w:r>
        <w:rPr>
          <w:lang w:val="en-US"/>
        </w:rPr>
        <w:t>g</w:t>
      </w:r>
      <w:r w:rsidRPr="00466BA2">
        <w:t xml:space="preserve">. </w:t>
      </w:r>
    </w:p>
    <w:p w14:paraId="1A92F9B5" w14:textId="4E198084" w:rsidR="00495087" w:rsidRDefault="00495087" w:rsidP="00495087">
      <w:pPr>
        <w:ind w:firstLine="709"/>
        <w:jc w:val="both"/>
      </w:pPr>
      <w:r>
        <w:t>В момент удара ускорения</w:t>
      </w:r>
      <w:r w:rsidR="002C71A1">
        <w:t xml:space="preserve"> (см. рис.4)</w:t>
      </w:r>
      <w:r>
        <w:t>:</w:t>
      </w:r>
    </w:p>
    <w:p w14:paraId="3180A898" w14:textId="2E8D778F" w:rsidR="00495087" w:rsidRDefault="002C71A1" w:rsidP="002C71A1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X = -58.066444/9.81 = -5.919107 g</w:t>
      </w:r>
    </w:p>
    <w:p w14:paraId="11B5EF48" w14:textId="51E1DE33" w:rsidR="002C71A1" w:rsidRDefault="002C71A1" w:rsidP="002C71A1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 = -71.468727/9.81 = -7.285293 g</w:t>
      </w:r>
    </w:p>
    <w:p w14:paraId="3A4609B2" w14:textId="66E396BB" w:rsidR="002C71A1" w:rsidRDefault="002C71A1" w:rsidP="002C71A1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Z = 34.423710/9.81</w:t>
      </w:r>
      <w:r>
        <w:t xml:space="preserve"> = 3,509042 </w:t>
      </w:r>
      <w:r>
        <w:rPr>
          <w:lang w:val="en-US"/>
        </w:rPr>
        <w:t>g</w:t>
      </w:r>
    </w:p>
    <w:p w14:paraId="4416AA1A" w14:textId="7251C759" w:rsidR="002C71A1" w:rsidRPr="002C71A1" w:rsidRDefault="002C71A1" w:rsidP="002C71A1">
      <w:pPr>
        <w:pStyle w:val="a3"/>
        <w:ind w:left="1429"/>
        <w:jc w:val="both"/>
      </w:pPr>
      <w:r w:rsidRPr="002C71A1">
        <w:t>(</w:t>
      </w:r>
      <w:r>
        <w:t>по аналогии считается для остальных автомобилей</w:t>
      </w:r>
      <w:r w:rsidRPr="002C71A1">
        <w:t>)</w:t>
      </w:r>
    </w:p>
    <w:p w14:paraId="54421065" w14:textId="053C21CD" w:rsidR="00A4555E" w:rsidRDefault="00466BA2" w:rsidP="00495087">
      <w:pPr>
        <w:jc w:val="center"/>
      </w:pPr>
      <w:r>
        <w:rPr>
          <w:noProof/>
        </w:rPr>
        <w:drawing>
          <wp:inline distT="0" distB="0" distL="0" distR="0" wp14:anchorId="6EE95876" wp14:editId="08F3A068">
            <wp:extent cx="2377440" cy="2740322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66" cy="27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A449" w14:textId="2A90F2D9" w:rsidR="00E167E0" w:rsidRDefault="00495087" w:rsidP="002865FC">
      <w:pPr>
        <w:jc w:val="center"/>
      </w:pPr>
      <w:r>
        <w:t>Рис. 4</w:t>
      </w:r>
    </w:p>
    <w:p w14:paraId="15C14441" w14:textId="758EC70E" w:rsidR="002865FC" w:rsidRPr="00E167E0" w:rsidRDefault="002865FC" w:rsidP="002865FC">
      <w:pPr>
        <w:jc w:val="center"/>
      </w:pPr>
      <w:r>
        <w:rPr>
          <w:noProof/>
        </w:rPr>
        <w:lastRenderedPageBreak/>
        <w:drawing>
          <wp:inline distT="0" distB="0" distL="0" distR="0" wp14:anchorId="01775814" wp14:editId="361C72C9">
            <wp:extent cx="3927945" cy="29435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88" cy="29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6AA37" wp14:editId="1853605C">
            <wp:extent cx="3904719" cy="520810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00" cy="52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5FC" w:rsidRPr="00E16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F5D"/>
    <w:multiLevelType w:val="hybridMultilevel"/>
    <w:tmpl w:val="59F6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373F"/>
    <w:multiLevelType w:val="hybridMultilevel"/>
    <w:tmpl w:val="4170B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4501543">
    <w:abstractNumId w:val="0"/>
  </w:num>
  <w:num w:numId="2" w16cid:durableId="138544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BB"/>
    <w:rsid w:val="000408A3"/>
    <w:rsid w:val="0022685E"/>
    <w:rsid w:val="002865FC"/>
    <w:rsid w:val="002A3C5D"/>
    <w:rsid w:val="002A73A2"/>
    <w:rsid w:val="002C71A1"/>
    <w:rsid w:val="00466BA2"/>
    <w:rsid w:val="00495087"/>
    <w:rsid w:val="00575DBB"/>
    <w:rsid w:val="00603EF3"/>
    <w:rsid w:val="00624F40"/>
    <w:rsid w:val="00750FBB"/>
    <w:rsid w:val="007F73D7"/>
    <w:rsid w:val="009A29B3"/>
    <w:rsid w:val="00A17628"/>
    <w:rsid w:val="00A4555E"/>
    <w:rsid w:val="00AB08A2"/>
    <w:rsid w:val="00B2123D"/>
    <w:rsid w:val="00CA0665"/>
    <w:rsid w:val="00DC35A4"/>
    <w:rsid w:val="00E167E0"/>
    <w:rsid w:val="00E21538"/>
    <w:rsid w:val="00FC2822"/>
    <w:rsid w:val="00F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EE92"/>
  <w15:chartTrackingRefBased/>
  <w15:docId w15:val="{7958D889-326C-4EEA-9370-A072DF43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0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7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08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0408A3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04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Клоков Алексей Алексеевич</dc:creator>
  <cp:keywords/>
  <dc:description/>
  <cp:lastModifiedBy>Клоков Алексей Алексеевич</cp:lastModifiedBy>
  <cp:revision>22</cp:revision>
  <dcterms:created xsi:type="dcterms:W3CDTF">2023-03-20T07:47:00Z</dcterms:created>
  <dcterms:modified xsi:type="dcterms:W3CDTF">2023-03-20T09:48:00Z</dcterms:modified>
</cp:coreProperties>
</file>