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013E" w14:textId="77777777" w:rsidR="006D136B" w:rsidRPr="006D136B" w:rsidRDefault="006D136B" w:rsidP="006D136B">
      <w:pPr>
        <w:rPr>
          <w:rFonts w:ascii="Calibri" w:hAnsi="Calibri" w:cs="Calibri"/>
          <w:b/>
          <w:bCs/>
          <w:sz w:val="22"/>
          <w:szCs w:val="22"/>
          <w:lang w:val="ru-RU"/>
        </w:rPr>
      </w:pP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>ДЗ 22.1. Тестування продуктивності додатку</w:t>
      </w:r>
    </w:p>
    <w:p w14:paraId="53E39B23" w14:textId="77777777" w:rsidR="006D136B" w:rsidRPr="006D136B" w:rsidRDefault="006D136B" w:rsidP="006D136B">
      <w:pPr>
        <w:rPr>
          <w:rFonts w:ascii="Calibri" w:hAnsi="Calibri" w:cs="Calibri"/>
          <w:b/>
          <w:bCs/>
          <w:sz w:val="22"/>
          <w:szCs w:val="22"/>
          <w:lang w:val="ru-RU"/>
        </w:rPr>
      </w:pP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>Опис виконаної роботи</w:t>
      </w:r>
    </w:p>
    <w:p w14:paraId="5DC3805B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  <w:lang w:val="ru-RU"/>
        </w:rPr>
        <w:t xml:space="preserve">У межах даного домашнього завдання було виконано тестування продуктивності </w:t>
      </w:r>
      <w:r w:rsidRPr="006D136B">
        <w:rPr>
          <w:rFonts w:ascii="Calibri" w:hAnsi="Calibri" w:cs="Calibri"/>
          <w:sz w:val="22"/>
          <w:szCs w:val="22"/>
        </w:rPr>
        <w:t>REST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sz w:val="22"/>
          <w:szCs w:val="22"/>
        </w:rPr>
        <w:t>API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додатку з використанням </w:t>
      </w:r>
      <w:r w:rsidRPr="006D136B">
        <w:rPr>
          <w:rFonts w:ascii="Calibri" w:hAnsi="Calibri" w:cs="Calibri"/>
          <w:b/>
          <w:bCs/>
          <w:sz w:val="22"/>
          <w:szCs w:val="22"/>
        </w:rPr>
        <w:t>Apache</w:t>
      </w: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b/>
          <w:bCs/>
          <w:sz w:val="22"/>
          <w:szCs w:val="22"/>
        </w:rPr>
        <w:t>JMeter</w:t>
      </w:r>
      <w:r w:rsidRPr="006D136B">
        <w:rPr>
          <w:rFonts w:ascii="Calibri" w:hAnsi="Calibri" w:cs="Calibri"/>
          <w:sz w:val="22"/>
          <w:szCs w:val="22"/>
          <w:lang w:val="ru-RU"/>
        </w:rPr>
        <w:t>. Метою роботи було отримання практичних навичок зі створення тест-плану, збору та аналізу метрик продуктивності, а також виявлення потенційних проблем у роботі додатку під навантаженням.</w:t>
      </w:r>
    </w:p>
    <w:p w14:paraId="301FF974" w14:textId="52ED9CA0" w:rsidR="006D136B" w:rsidRPr="006D136B" w:rsidRDefault="006D136B" w:rsidP="006D136B">
      <w:pPr>
        <w:rPr>
          <w:rFonts w:ascii="Calibri" w:hAnsi="Calibri" w:cs="Calibri"/>
          <w:sz w:val="22"/>
          <w:szCs w:val="22"/>
        </w:rPr>
      </w:pPr>
    </w:p>
    <w:p w14:paraId="55B19B2D" w14:textId="77777777" w:rsidR="006D136B" w:rsidRPr="006D136B" w:rsidRDefault="006D136B" w:rsidP="006D136B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Налаштування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середовища</w:t>
      </w:r>
      <w:proofErr w:type="spellEnd"/>
    </w:p>
    <w:p w14:paraId="199AE47E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proofErr w:type="spellStart"/>
      <w:r w:rsidRPr="006D136B">
        <w:rPr>
          <w:rFonts w:ascii="Calibri" w:hAnsi="Calibri" w:cs="Calibri"/>
          <w:sz w:val="22"/>
          <w:szCs w:val="22"/>
        </w:rPr>
        <w:t>Було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запущено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контейнер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з </w:t>
      </w:r>
      <w:proofErr w:type="spellStart"/>
      <w:r w:rsidRPr="006D136B">
        <w:rPr>
          <w:rFonts w:ascii="Calibri" w:hAnsi="Calibri" w:cs="Calibri"/>
          <w:sz w:val="22"/>
          <w:szCs w:val="22"/>
        </w:rPr>
        <w:t>додатком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r w:rsidRPr="006D136B">
        <w:rPr>
          <w:rFonts w:ascii="Calibri" w:hAnsi="Calibri" w:cs="Calibri"/>
          <w:b/>
          <w:bCs/>
          <w:sz w:val="22"/>
          <w:szCs w:val="22"/>
        </w:rPr>
        <w:t>QA Pro REST App</w:t>
      </w:r>
      <w:r w:rsidRPr="006D136B">
        <w:rPr>
          <w:rFonts w:ascii="Calibri" w:hAnsi="Calibri" w:cs="Calibri"/>
          <w:sz w:val="22"/>
          <w:szCs w:val="22"/>
        </w:rPr>
        <w:t xml:space="preserve">. 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Після запуску перевірено доступність сервісу за адресою </w:t>
      </w:r>
      <w:r w:rsidRPr="006D136B">
        <w:rPr>
          <w:rFonts w:ascii="Calibri" w:hAnsi="Calibri" w:cs="Calibri"/>
          <w:sz w:val="22"/>
          <w:szCs w:val="22"/>
        </w:rPr>
        <w:t>http</w:t>
      </w:r>
      <w:r w:rsidRPr="006D136B">
        <w:rPr>
          <w:rFonts w:ascii="Calibri" w:hAnsi="Calibri" w:cs="Calibri"/>
          <w:sz w:val="22"/>
          <w:szCs w:val="22"/>
          <w:lang w:val="ru-RU"/>
        </w:rPr>
        <w:t>://</w:t>
      </w:r>
      <w:r w:rsidRPr="006D136B">
        <w:rPr>
          <w:rFonts w:ascii="Calibri" w:hAnsi="Calibri" w:cs="Calibri"/>
          <w:sz w:val="22"/>
          <w:szCs w:val="22"/>
        </w:rPr>
        <w:t>localhost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:8080. Додаток коректно відповідав на </w:t>
      </w:r>
      <w:r w:rsidRPr="006D136B">
        <w:rPr>
          <w:rFonts w:ascii="Calibri" w:hAnsi="Calibri" w:cs="Calibri"/>
          <w:sz w:val="22"/>
          <w:szCs w:val="22"/>
        </w:rPr>
        <w:t>HTTP</w:t>
      </w:r>
      <w:r w:rsidRPr="006D136B">
        <w:rPr>
          <w:rFonts w:ascii="Calibri" w:hAnsi="Calibri" w:cs="Calibri"/>
          <w:sz w:val="22"/>
          <w:szCs w:val="22"/>
          <w:lang w:val="ru-RU"/>
        </w:rPr>
        <w:t>-запити, що дозволило перейти до виконання навантажувального тестування.</w:t>
      </w:r>
    </w:p>
    <w:p w14:paraId="663C72C3" w14:textId="009E77BA" w:rsidR="006D136B" w:rsidRPr="006D136B" w:rsidRDefault="006D136B" w:rsidP="006D136B">
      <w:pPr>
        <w:rPr>
          <w:rFonts w:ascii="Calibri" w:hAnsi="Calibri" w:cs="Calibri"/>
          <w:sz w:val="22"/>
          <w:szCs w:val="22"/>
        </w:rPr>
      </w:pPr>
    </w:p>
    <w:p w14:paraId="380B9D80" w14:textId="77777777" w:rsidR="006D136B" w:rsidRPr="006D136B" w:rsidRDefault="006D136B" w:rsidP="006D136B">
      <w:pPr>
        <w:rPr>
          <w:rFonts w:ascii="Calibri" w:hAnsi="Calibri" w:cs="Calibri"/>
          <w:b/>
          <w:bCs/>
          <w:sz w:val="22"/>
          <w:szCs w:val="22"/>
          <w:lang w:val="ru-RU"/>
        </w:rPr>
      </w:pP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>Створення тест-плану</w:t>
      </w:r>
    </w:p>
    <w:p w14:paraId="30A5F83D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  <w:lang w:val="ru-RU"/>
        </w:rPr>
        <w:t xml:space="preserve">Було розроблено тест-план у </w:t>
      </w:r>
      <w:r w:rsidRPr="006D136B">
        <w:rPr>
          <w:rFonts w:ascii="Calibri" w:hAnsi="Calibri" w:cs="Calibri"/>
          <w:b/>
          <w:bCs/>
          <w:sz w:val="22"/>
          <w:szCs w:val="22"/>
        </w:rPr>
        <w:t>Apache</w:t>
      </w: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b/>
          <w:bCs/>
          <w:sz w:val="22"/>
          <w:szCs w:val="22"/>
        </w:rPr>
        <w:t>JMeter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, призначений для тестування </w:t>
      </w:r>
      <w:r w:rsidRPr="006D136B">
        <w:rPr>
          <w:rFonts w:ascii="Calibri" w:hAnsi="Calibri" w:cs="Calibri"/>
          <w:sz w:val="22"/>
          <w:szCs w:val="22"/>
        </w:rPr>
        <w:t>REST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sz w:val="22"/>
          <w:szCs w:val="22"/>
        </w:rPr>
        <w:t>API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додатку.</w:t>
      </w:r>
      <w:r w:rsidRPr="006D136B">
        <w:rPr>
          <w:rFonts w:ascii="Calibri" w:hAnsi="Calibri" w:cs="Calibri"/>
          <w:sz w:val="22"/>
          <w:szCs w:val="22"/>
          <w:lang w:val="ru-RU"/>
        </w:rPr>
        <w:br/>
        <w:t xml:space="preserve">Для моделювання навантаження використано 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jp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>@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gc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b/>
          <w:bCs/>
          <w:sz w:val="22"/>
          <w:szCs w:val="22"/>
        </w:rPr>
        <w:t>Ultimate</w:t>
      </w: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b/>
          <w:bCs/>
          <w:sz w:val="22"/>
          <w:szCs w:val="22"/>
        </w:rPr>
        <w:t>Thread</w:t>
      </w: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b/>
          <w:bCs/>
          <w:sz w:val="22"/>
          <w:szCs w:val="22"/>
        </w:rPr>
        <w:t>Group</w:t>
      </w:r>
      <w:r w:rsidRPr="006D136B">
        <w:rPr>
          <w:rFonts w:ascii="Calibri" w:hAnsi="Calibri" w:cs="Calibri"/>
          <w:sz w:val="22"/>
          <w:szCs w:val="22"/>
          <w:lang w:val="ru-RU"/>
        </w:rPr>
        <w:t>, що дозволяє гнучко керувати профілем навантаження (плавний старт, утримання навантаження та завершення тесту).</w:t>
      </w:r>
    </w:p>
    <w:p w14:paraId="6A311399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  <w:lang w:val="ru-RU"/>
        </w:rPr>
        <w:t>Тест-план включає такі основні елементи:</w:t>
      </w:r>
    </w:p>
    <w:p w14:paraId="77C9D3CF" w14:textId="77777777" w:rsidR="006D136B" w:rsidRPr="006D136B" w:rsidRDefault="006D136B" w:rsidP="006D136B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</w:rPr>
        <w:t>HTTP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sz w:val="22"/>
          <w:szCs w:val="22"/>
        </w:rPr>
        <w:t>Request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sz w:val="22"/>
          <w:szCs w:val="22"/>
        </w:rPr>
        <w:t>Defaults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для централізованого налаштування параметрів зʼєднання;</w:t>
      </w:r>
    </w:p>
    <w:p w14:paraId="14CF9660" w14:textId="77777777" w:rsidR="006D136B" w:rsidRPr="006D136B" w:rsidRDefault="006D136B" w:rsidP="006D136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sz w:val="22"/>
          <w:szCs w:val="22"/>
        </w:rPr>
        <w:t xml:space="preserve">HTTP Header Manager </w:t>
      </w:r>
      <w:proofErr w:type="spellStart"/>
      <w:r w:rsidRPr="006D136B">
        <w:rPr>
          <w:rFonts w:ascii="Calibri" w:hAnsi="Calibri" w:cs="Calibri"/>
          <w:sz w:val="22"/>
          <w:szCs w:val="22"/>
        </w:rPr>
        <w:t>для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роботи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з REST API;</w:t>
      </w:r>
    </w:p>
    <w:p w14:paraId="7AC8A32F" w14:textId="77777777" w:rsidR="006D136B" w:rsidRPr="006D136B" w:rsidRDefault="006D136B" w:rsidP="006D136B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</w:rPr>
        <w:t>Ultimate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sz w:val="22"/>
          <w:szCs w:val="22"/>
        </w:rPr>
        <w:t>Thread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sz w:val="22"/>
          <w:szCs w:val="22"/>
        </w:rPr>
        <w:t>Group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для створення паралельного навантаження;</w:t>
      </w:r>
    </w:p>
    <w:p w14:paraId="7E2938C2" w14:textId="77777777" w:rsidR="006D136B" w:rsidRPr="006D136B" w:rsidRDefault="006D136B" w:rsidP="006D136B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</w:rPr>
        <w:t>HTTP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sz w:val="22"/>
          <w:szCs w:val="22"/>
        </w:rPr>
        <w:t>Samplers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для виконання </w:t>
      </w:r>
      <w:r w:rsidRPr="006D136B">
        <w:rPr>
          <w:rFonts w:ascii="Calibri" w:hAnsi="Calibri" w:cs="Calibri"/>
          <w:sz w:val="22"/>
          <w:szCs w:val="22"/>
        </w:rPr>
        <w:t>CRUD</w:t>
      </w:r>
      <w:r w:rsidRPr="006D136B">
        <w:rPr>
          <w:rFonts w:ascii="Calibri" w:hAnsi="Calibri" w:cs="Calibri"/>
          <w:sz w:val="22"/>
          <w:szCs w:val="22"/>
          <w:lang w:val="ru-RU"/>
        </w:rPr>
        <w:t>-операцій;</w:t>
      </w:r>
    </w:p>
    <w:p w14:paraId="0E735FE4" w14:textId="77777777" w:rsidR="006D136B" w:rsidRPr="006D136B" w:rsidRDefault="006D136B" w:rsidP="006D136B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</w:rPr>
        <w:t>Constant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6D136B">
        <w:rPr>
          <w:rFonts w:ascii="Calibri" w:hAnsi="Calibri" w:cs="Calibri"/>
          <w:sz w:val="22"/>
          <w:szCs w:val="22"/>
        </w:rPr>
        <w:t>Timer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для імітації затримок між запитами;</w:t>
      </w:r>
    </w:p>
    <w:p w14:paraId="7B327994" w14:textId="77777777" w:rsidR="006D136B" w:rsidRPr="006D136B" w:rsidRDefault="006D136B" w:rsidP="006D136B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</w:rPr>
        <w:t>Listeners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для збору та візуалізації результатів.</w:t>
      </w:r>
    </w:p>
    <w:p w14:paraId="5A6F151B" w14:textId="5A63C6A0" w:rsidR="006D136B" w:rsidRPr="006D136B" w:rsidRDefault="006D136B" w:rsidP="006D136B">
      <w:pPr>
        <w:rPr>
          <w:rFonts w:ascii="Calibri" w:hAnsi="Calibri" w:cs="Calibri"/>
          <w:sz w:val="22"/>
          <w:szCs w:val="22"/>
        </w:rPr>
      </w:pPr>
    </w:p>
    <w:p w14:paraId="72898DD7" w14:textId="77777777" w:rsidR="006D136B" w:rsidRPr="006D136B" w:rsidRDefault="006D136B" w:rsidP="006D136B">
      <w:pPr>
        <w:rPr>
          <w:rFonts w:ascii="Calibri" w:hAnsi="Calibri" w:cs="Calibri"/>
          <w:b/>
          <w:bCs/>
          <w:sz w:val="22"/>
          <w:szCs w:val="22"/>
          <w:lang w:val="ru-RU"/>
        </w:rPr>
      </w:pP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>Параметри навантаження</w:t>
      </w:r>
    </w:p>
    <w:p w14:paraId="22135390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  <w:lang w:val="ru-RU"/>
        </w:rPr>
        <w:t>Навантаження налаштовано таким чином:</w:t>
      </w:r>
    </w:p>
    <w:p w14:paraId="5A7988DD" w14:textId="77777777" w:rsidR="006D136B" w:rsidRPr="006D136B" w:rsidRDefault="006D136B" w:rsidP="006D136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Кількість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віртуальних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користувачів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</w:rPr>
        <w:t>:</w:t>
      </w:r>
      <w:r w:rsidRPr="006D136B">
        <w:rPr>
          <w:rFonts w:ascii="Calibri" w:hAnsi="Calibri" w:cs="Calibri"/>
          <w:sz w:val="22"/>
          <w:szCs w:val="22"/>
        </w:rPr>
        <w:t xml:space="preserve"> 200</w:t>
      </w:r>
    </w:p>
    <w:p w14:paraId="0384600E" w14:textId="77777777" w:rsidR="006D136B" w:rsidRPr="006D136B" w:rsidRDefault="006D136B" w:rsidP="006D136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b/>
          <w:bCs/>
          <w:sz w:val="22"/>
          <w:szCs w:val="22"/>
        </w:rPr>
        <w:t>Initial Delay:</w:t>
      </w:r>
      <w:r w:rsidRPr="006D136B">
        <w:rPr>
          <w:rFonts w:ascii="Calibri" w:hAnsi="Calibri" w:cs="Calibri"/>
          <w:sz w:val="22"/>
          <w:szCs w:val="22"/>
        </w:rPr>
        <w:t xml:space="preserve"> 0 </w:t>
      </w:r>
      <w:proofErr w:type="spellStart"/>
      <w:r w:rsidRPr="006D136B">
        <w:rPr>
          <w:rFonts w:ascii="Calibri" w:hAnsi="Calibri" w:cs="Calibri"/>
          <w:sz w:val="22"/>
          <w:szCs w:val="22"/>
        </w:rPr>
        <w:t>секунд</w:t>
      </w:r>
      <w:proofErr w:type="spellEnd"/>
    </w:p>
    <w:p w14:paraId="08659D6E" w14:textId="77777777" w:rsidR="006D136B" w:rsidRPr="006D136B" w:rsidRDefault="006D136B" w:rsidP="006D136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b/>
          <w:bCs/>
          <w:sz w:val="22"/>
          <w:szCs w:val="22"/>
        </w:rPr>
        <w:t>Startup Time:</w:t>
      </w:r>
      <w:r w:rsidRPr="006D136B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6D136B">
        <w:rPr>
          <w:rFonts w:ascii="Calibri" w:hAnsi="Calibri" w:cs="Calibri"/>
          <w:sz w:val="22"/>
          <w:szCs w:val="22"/>
        </w:rPr>
        <w:t>секунд</w:t>
      </w:r>
      <w:proofErr w:type="spellEnd"/>
    </w:p>
    <w:p w14:paraId="3D553C1C" w14:textId="77777777" w:rsidR="006D136B" w:rsidRPr="006D136B" w:rsidRDefault="006D136B" w:rsidP="006D136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b/>
          <w:bCs/>
          <w:sz w:val="22"/>
          <w:szCs w:val="22"/>
        </w:rPr>
        <w:t>Hold Load:</w:t>
      </w:r>
      <w:r w:rsidRPr="006D136B">
        <w:rPr>
          <w:rFonts w:ascii="Calibri" w:hAnsi="Calibri" w:cs="Calibri"/>
          <w:sz w:val="22"/>
          <w:szCs w:val="22"/>
        </w:rPr>
        <w:t xml:space="preserve"> 60 </w:t>
      </w:r>
      <w:proofErr w:type="spellStart"/>
      <w:r w:rsidRPr="006D136B">
        <w:rPr>
          <w:rFonts w:ascii="Calibri" w:hAnsi="Calibri" w:cs="Calibri"/>
          <w:sz w:val="22"/>
          <w:szCs w:val="22"/>
        </w:rPr>
        <w:t>секунд</w:t>
      </w:r>
      <w:proofErr w:type="spellEnd"/>
    </w:p>
    <w:p w14:paraId="09EFCC07" w14:textId="77777777" w:rsidR="006D136B" w:rsidRPr="006D136B" w:rsidRDefault="006D136B" w:rsidP="006D136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b/>
          <w:bCs/>
          <w:sz w:val="22"/>
          <w:szCs w:val="22"/>
        </w:rPr>
        <w:lastRenderedPageBreak/>
        <w:t>Shutdown Time:</w:t>
      </w:r>
      <w:r w:rsidRPr="006D136B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6D136B">
        <w:rPr>
          <w:rFonts w:ascii="Calibri" w:hAnsi="Calibri" w:cs="Calibri"/>
          <w:sz w:val="22"/>
          <w:szCs w:val="22"/>
        </w:rPr>
        <w:t>секунд</w:t>
      </w:r>
      <w:proofErr w:type="spellEnd"/>
    </w:p>
    <w:p w14:paraId="4F72D174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  <w:lang w:val="ru-RU"/>
        </w:rPr>
        <w:t>Такий профіль дозволяє швидко вийти на заданий рівень навантаження, утримувати його протягом визначеного часу та коректно завершити тест.</w:t>
      </w:r>
    </w:p>
    <w:p w14:paraId="02DA2FBA" w14:textId="40C7E0D6" w:rsidR="006D136B" w:rsidRPr="006D136B" w:rsidRDefault="006D136B" w:rsidP="006D136B">
      <w:pPr>
        <w:rPr>
          <w:rFonts w:ascii="Calibri" w:hAnsi="Calibri" w:cs="Calibri"/>
          <w:sz w:val="22"/>
          <w:szCs w:val="22"/>
        </w:rPr>
      </w:pPr>
    </w:p>
    <w:p w14:paraId="0765AB38" w14:textId="77777777" w:rsidR="006D136B" w:rsidRPr="006D136B" w:rsidRDefault="006D136B" w:rsidP="006D136B">
      <w:pPr>
        <w:rPr>
          <w:rFonts w:ascii="Calibri" w:hAnsi="Calibri" w:cs="Calibri"/>
          <w:b/>
          <w:bCs/>
          <w:sz w:val="22"/>
          <w:szCs w:val="22"/>
          <w:lang w:val="ru-RU"/>
        </w:rPr>
      </w:pP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>Кореляція та динамічні дані</w:t>
      </w:r>
    </w:p>
    <w:p w14:paraId="6266431C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sz w:val="22"/>
          <w:szCs w:val="22"/>
          <w:lang w:val="ru-RU"/>
        </w:rPr>
        <w:t>У тест-плані реалізовано роботу з динамічними даними. Значення, що генеруються сервером під час виконання запитів (наприклад, ідентифікатори створених ресурсів), витягуються з відповідей та використовуються у наступних запитах (</w:t>
      </w:r>
      <w:r w:rsidRPr="006D136B">
        <w:rPr>
          <w:rFonts w:ascii="Calibri" w:hAnsi="Calibri" w:cs="Calibri"/>
          <w:sz w:val="22"/>
          <w:szCs w:val="22"/>
        </w:rPr>
        <w:t>GET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, </w:t>
      </w:r>
      <w:r w:rsidRPr="006D136B">
        <w:rPr>
          <w:rFonts w:ascii="Calibri" w:hAnsi="Calibri" w:cs="Calibri"/>
          <w:sz w:val="22"/>
          <w:szCs w:val="22"/>
        </w:rPr>
        <w:t>PUT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, </w:t>
      </w:r>
      <w:r w:rsidRPr="006D136B">
        <w:rPr>
          <w:rFonts w:ascii="Calibri" w:hAnsi="Calibri" w:cs="Calibri"/>
          <w:sz w:val="22"/>
          <w:szCs w:val="22"/>
        </w:rPr>
        <w:t>DELETE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). </w:t>
      </w:r>
      <w:proofErr w:type="spellStart"/>
      <w:r w:rsidRPr="006D136B">
        <w:rPr>
          <w:rFonts w:ascii="Calibri" w:hAnsi="Calibri" w:cs="Calibri"/>
          <w:sz w:val="22"/>
          <w:szCs w:val="22"/>
        </w:rPr>
        <w:t>Це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забезпечує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коректне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виконання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сценарію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під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навантаженням</w:t>
      </w:r>
      <w:proofErr w:type="spellEnd"/>
      <w:r w:rsidRPr="006D136B">
        <w:rPr>
          <w:rFonts w:ascii="Calibri" w:hAnsi="Calibri" w:cs="Calibri"/>
          <w:sz w:val="22"/>
          <w:szCs w:val="22"/>
        </w:rPr>
        <w:t>.</w:t>
      </w:r>
    </w:p>
    <w:p w14:paraId="082969C0" w14:textId="4F094895" w:rsidR="006D136B" w:rsidRPr="006D136B" w:rsidRDefault="006D136B" w:rsidP="006D136B">
      <w:pPr>
        <w:rPr>
          <w:rFonts w:ascii="Calibri" w:hAnsi="Calibri" w:cs="Calibri"/>
          <w:sz w:val="22"/>
          <w:szCs w:val="22"/>
        </w:rPr>
      </w:pPr>
    </w:p>
    <w:p w14:paraId="37CA941C" w14:textId="77777777" w:rsidR="006D136B" w:rsidRPr="006D136B" w:rsidRDefault="006D136B" w:rsidP="006D136B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Використання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</w:rPr>
        <w:t xml:space="preserve"> Listeners 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та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збір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метрик</w:t>
      </w:r>
      <w:proofErr w:type="spellEnd"/>
    </w:p>
    <w:p w14:paraId="71A0DA33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</w:rPr>
      </w:pPr>
      <w:proofErr w:type="spellStart"/>
      <w:r w:rsidRPr="006D136B">
        <w:rPr>
          <w:rFonts w:ascii="Calibri" w:hAnsi="Calibri" w:cs="Calibri"/>
          <w:sz w:val="22"/>
          <w:szCs w:val="22"/>
        </w:rPr>
        <w:t>Для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збору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та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аналізу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результатів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тестування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було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використано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такі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Listeners:</w:t>
      </w:r>
    </w:p>
    <w:p w14:paraId="42DFC32C" w14:textId="77777777" w:rsidR="006D136B" w:rsidRPr="006D136B" w:rsidRDefault="006D136B" w:rsidP="006D136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sz w:val="22"/>
          <w:szCs w:val="22"/>
        </w:rPr>
        <w:t>Summary Report</w:t>
      </w:r>
    </w:p>
    <w:p w14:paraId="1D4F5783" w14:textId="77777777" w:rsidR="006D136B" w:rsidRPr="006D136B" w:rsidRDefault="006D136B" w:rsidP="006D136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sz w:val="22"/>
          <w:szCs w:val="22"/>
        </w:rPr>
        <w:t>Aggregate Report</w:t>
      </w:r>
    </w:p>
    <w:p w14:paraId="07DCFEFB" w14:textId="77777777" w:rsidR="006D136B" w:rsidRPr="006D136B" w:rsidRDefault="006D136B" w:rsidP="006D136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sz w:val="22"/>
          <w:szCs w:val="22"/>
        </w:rPr>
        <w:t>Graph Results</w:t>
      </w:r>
    </w:p>
    <w:p w14:paraId="442E941D" w14:textId="77777777" w:rsidR="006D136B" w:rsidRPr="006D136B" w:rsidRDefault="006D136B" w:rsidP="006D136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sz w:val="22"/>
          <w:szCs w:val="22"/>
        </w:rPr>
        <w:t>Response Time Graph</w:t>
      </w:r>
    </w:p>
    <w:p w14:paraId="49F4E777" w14:textId="77777777" w:rsidR="006D136B" w:rsidRPr="006D136B" w:rsidRDefault="006D136B" w:rsidP="006D136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D136B">
        <w:rPr>
          <w:rFonts w:ascii="Calibri" w:hAnsi="Calibri" w:cs="Calibri"/>
          <w:sz w:val="22"/>
          <w:szCs w:val="22"/>
        </w:rPr>
        <w:t>Simple Data Writer</w:t>
      </w:r>
    </w:p>
    <w:p w14:paraId="53608C48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proofErr w:type="spellStart"/>
      <w:r w:rsidRPr="006D136B">
        <w:rPr>
          <w:rFonts w:ascii="Calibri" w:hAnsi="Calibri" w:cs="Calibri"/>
          <w:sz w:val="22"/>
          <w:szCs w:val="22"/>
        </w:rPr>
        <w:t>Отримані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метрики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включають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час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відповіді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D136B">
        <w:rPr>
          <w:rFonts w:ascii="Calibri" w:hAnsi="Calibri" w:cs="Calibri"/>
          <w:sz w:val="22"/>
          <w:szCs w:val="22"/>
        </w:rPr>
        <w:t>пропускну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здатність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(throughput), </w:t>
      </w:r>
      <w:proofErr w:type="spellStart"/>
      <w:r w:rsidRPr="006D136B">
        <w:rPr>
          <w:rFonts w:ascii="Calibri" w:hAnsi="Calibri" w:cs="Calibri"/>
          <w:sz w:val="22"/>
          <w:szCs w:val="22"/>
        </w:rPr>
        <w:t>кількість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виконаних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запитів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та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відсоток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помилок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. </w:t>
      </w:r>
      <w:r w:rsidRPr="006D136B">
        <w:rPr>
          <w:rFonts w:ascii="Calibri" w:hAnsi="Calibri" w:cs="Calibri"/>
          <w:sz w:val="22"/>
          <w:szCs w:val="22"/>
          <w:lang w:val="ru-RU"/>
        </w:rPr>
        <w:t>Результати тесту збережено у форматах .</w:t>
      </w:r>
      <w:proofErr w:type="spellStart"/>
      <w:r w:rsidRPr="006D136B">
        <w:rPr>
          <w:rFonts w:ascii="Calibri" w:hAnsi="Calibri" w:cs="Calibri"/>
          <w:sz w:val="22"/>
          <w:szCs w:val="22"/>
        </w:rPr>
        <w:t>jtl</w:t>
      </w:r>
      <w:proofErr w:type="spellEnd"/>
      <w:r w:rsidRPr="006D136B">
        <w:rPr>
          <w:rFonts w:ascii="Calibri" w:hAnsi="Calibri" w:cs="Calibri"/>
          <w:sz w:val="22"/>
          <w:szCs w:val="22"/>
          <w:lang w:val="ru-RU"/>
        </w:rPr>
        <w:t>, .</w:t>
      </w:r>
      <w:r w:rsidRPr="006D136B">
        <w:rPr>
          <w:rFonts w:ascii="Calibri" w:hAnsi="Calibri" w:cs="Calibri"/>
          <w:sz w:val="22"/>
          <w:szCs w:val="22"/>
        </w:rPr>
        <w:t>csv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, а також сформовано </w:t>
      </w:r>
      <w:r w:rsidRPr="006D136B">
        <w:rPr>
          <w:rFonts w:ascii="Calibri" w:hAnsi="Calibri" w:cs="Calibri"/>
          <w:sz w:val="22"/>
          <w:szCs w:val="22"/>
        </w:rPr>
        <w:t>HTML</w:t>
      </w:r>
      <w:r w:rsidRPr="006D136B">
        <w:rPr>
          <w:rFonts w:ascii="Calibri" w:hAnsi="Calibri" w:cs="Calibri"/>
          <w:sz w:val="22"/>
          <w:szCs w:val="22"/>
          <w:lang w:val="ru-RU"/>
        </w:rPr>
        <w:t>-звіт.</w:t>
      </w:r>
    </w:p>
    <w:p w14:paraId="39F28E02" w14:textId="323269FA" w:rsidR="006D136B" w:rsidRPr="006D136B" w:rsidRDefault="006D136B" w:rsidP="006D136B">
      <w:pPr>
        <w:rPr>
          <w:rFonts w:ascii="Calibri" w:hAnsi="Calibri" w:cs="Calibri"/>
          <w:sz w:val="22"/>
          <w:szCs w:val="22"/>
        </w:rPr>
      </w:pPr>
    </w:p>
    <w:p w14:paraId="293EB320" w14:textId="77777777" w:rsidR="006D136B" w:rsidRPr="006D136B" w:rsidRDefault="006D136B" w:rsidP="006D136B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Моніторинг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ресурсів</w:t>
      </w:r>
      <w:proofErr w:type="spellEnd"/>
    </w:p>
    <w:p w14:paraId="656AA8A4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proofErr w:type="spellStart"/>
      <w:r w:rsidRPr="006D136B">
        <w:rPr>
          <w:rFonts w:ascii="Calibri" w:hAnsi="Calibri" w:cs="Calibri"/>
          <w:sz w:val="22"/>
          <w:szCs w:val="22"/>
        </w:rPr>
        <w:t>Під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час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виконання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тесту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було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налаштовано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моніторинг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системних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ресурсів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за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допомогою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jp@gc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b/>
          <w:bCs/>
          <w:sz w:val="22"/>
          <w:szCs w:val="22"/>
        </w:rPr>
        <w:t>PerfMon</w:t>
      </w:r>
      <w:proofErr w:type="spellEnd"/>
      <w:r w:rsidRPr="006D136B">
        <w:rPr>
          <w:rFonts w:ascii="Calibri" w:hAnsi="Calibri" w:cs="Calibri"/>
          <w:b/>
          <w:bCs/>
          <w:sz w:val="22"/>
          <w:szCs w:val="22"/>
        </w:rPr>
        <w:t xml:space="preserve"> Metrics Collector</w:t>
      </w:r>
      <w:r w:rsidRPr="006D136B">
        <w:rPr>
          <w:rFonts w:ascii="Calibri" w:hAnsi="Calibri" w:cs="Calibri"/>
          <w:sz w:val="22"/>
          <w:szCs w:val="22"/>
        </w:rPr>
        <w:t>.</w:t>
      </w:r>
      <w:r w:rsidRPr="006D136B">
        <w:rPr>
          <w:rFonts w:ascii="Calibri" w:hAnsi="Calibri" w:cs="Calibri"/>
          <w:sz w:val="22"/>
          <w:szCs w:val="22"/>
        </w:rPr>
        <w:br/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Моніторинг дозволив відстежувати використання </w:t>
      </w:r>
      <w:r w:rsidRPr="006D136B">
        <w:rPr>
          <w:rFonts w:ascii="Calibri" w:hAnsi="Calibri" w:cs="Calibri"/>
          <w:sz w:val="22"/>
          <w:szCs w:val="22"/>
        </w:rPr>
        <w:t>CPU</w:t>
      </w:r>
      <w:r w:rsidRPr="006D136B">
        <w:rPr>
          <w:rFonts w:ascii="Calibri" w:hAnsi="Calibri" w:cs="Calibri"/>
          <w:sz w:val="22"/>
          <w:szCs w:val="22"/>
          <w:lang w:val="ru-RU"/>
        </w:rPr>
        <w:t xml:space="preserve"> та оперативної памʼяті під час навантаження та проаналізувати вплив кількості паралельних запитів на ресурси системи.</w:t>
      </w:r>
    </w:p>
    <w:p w14:paraId="47D4897F" w14:textId="53185A3C" w:rsidR="006D136B" w:rsidRPr="006D136B" w:rsidRDefault="006D136B" w:rsidP="006D136B">
      <w:pPr>
        <w:rPr>
          <w:rFonts w:ascii="Calibri" w:hAnsi="Calibri" w:cs="Calibri"/>
          <w:sz w:val="22"/>
          <w:szCs w:val="22"/>
        </w:rPr>
      </w:pPr>
    </w:p>
    <w:p w14:paraId="3FABB8E2" w14:textId="77777777" w:rsidR="006D136B" w:rsidRPr="006D136B" w:rsidRDefault="006D136B" w:rsidP="006D136B">
      <w:pPr>
        <w:rPr>
          <w:rFonts w:ascii="Calibri" w:hAnsi="Calibri" w:cs="Calibri"/>
          <w:b/>
          <w:bCs/>
          <w:sz w:val="22"/>
          <w:szCs w:val="22"/>
          <w:lang w:val="ru-RU"/>
        </w:rPr>
      </w:pP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>Аналіз результатів та оптимізація</w:t>
      </w:r>
    </w:p>
    <w:p w14:paraId="39E09795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  <w:lang w:val="ru-RU"/>
        </w:rPr>
        <w:t>Аналіз результатів показав, що при заданому рівні навантаження частина запитів завершується з помилками, а також спостерігається зростання часу відповіді. Це може свідчити про наявність вузьких місць у серверній частині додатку або обмеження ресурсів при обробці великої кількості паралельних запитів.</w:t>
      </w:r>
    </w:p>
    <w:p w14:paraId="78241507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  <w:lang w:val="ru-RU"/>
        </w:rPr>
        <w:lastRenderedPageBreak/>
        <w:t>У якості можливих напрямків оптимізації можна розглядати:</w:t>
      </w:r>
    </w:p>
    <w:p w14:paraId="1B47AEF2" w14:textId="77777777" w:rsidR="006D136B" w:rsidRPr="006D136B" w:rsidRDefault="006D136B" w:rsidP="006D136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proofErr w:type="spellStart"/>
      <w:r w:rsidRPr="006D136B">
        <w:rPr>
          <w:rFonts w:ascii="Calibri" w:hAnsi="Calibri" w:cs="Calibri"/>
          <w:sz w:val="22"/>
          <w:szCs w:val="22"/>
        </w:rPr>
        <w:t>покращення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обробки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конкурентних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запитів</w:t>
      </w:r>
      <w:proofErr w:type="spellEnd"/>
      <w:r w:rsidRPr="006D136B">
        <w:rPr>
          <w:rFonts w:ascii="Calibri" w:hAnsi="Calibri" w:cs="Calibri"/>
          <w:sz w:val="22"/>
          <w:szCs w:val="22"/>
        </w:rPr>
        <w:t>;</w:t>
      </w:r>
    </w:p>
    <w:p w14:paraId="280F4811" w14:textId="77777777" w:rsidR="006D136B" w:rsidRPr="006D136B" w:rsidRDefault="006D136B" w:rsidP="006D136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proofErr w:type="spellStart"/>
      <w:r w:rsidRPr="006D136B">
        <w:rPr>
          <w:rFonts w:ascii="Calibri" w:hAnsi="Calibri" w:cs="Calibri"/>
          <w:sz w:val="22"/>
          <w:szCs w:val="22"/>
        </w:rPr>
        <w:t>оптимізацію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логіки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136B">
        <w:rPr>
          <w:rFonts w:ascii="Calibri" w:hAnsi="Calibri" w:cs="Calibri"/>
          <w:sz w:val="22"/>
          <w:szCs w:val="22"/>
        </w:rPr>
        <w:t>роботи</w:t>
      </w:r>
      <w:proofErr w:type="spellEnd"/>
      <w:r w:rsidRPr="006D136B">
        <w:rPr>
          <w:rFonts w:ascii="Calibri" w:hAnsi="Calibri" w:cs="Calibri"/>
          <w:sz w:val="22"/>
          <w:szCs w:val="22"/>
        </w:rPr>
        <w:t xml:space="preserve"> REST API;</w:t>
      </w:r>
    </w:p>
    <w:p w14:paraId="6D4C78F5" w14:textId="77777777" w:rsidR="006D136B" w:rsidRPr="006D136B" w:rsidRDefault="006D136B" w:rsidP="006D136B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  <w:lang w:val="ru-RU"/>
        </w:rPr>
        <w:t>масштабування або оптимізацію ресурсів сервера.</w:t>
      </w:r>
    </w:p>
    <w:p w14:paraId="29C94578" w14:textId="684A9566" w:rsidR="006D136B" w:rsidRPr="006D136B" w:rsidRDefault="006D136B" w:rsidP="006D136B">
      <w:pPr>
        <w:rPr>
          <w:rFonts w:ascii="Calibri" w:hAnsi="Calibri" w:cs="Calibri"/>
          <w:sz w:val="22"/>
          <w:szCs w:val="22"/>
        </w:rPr>
      </w:pPr>
    </w:p>
    <w:p w14:paraId="297AC6D1" w14:textId="77777777" w:rsidR="006D136B" w:rsidRPr="006D136B" w:rsidRDefault="006D136B" w:rsidP="006D136B">
      <w:pPr>
        <w:rPr>
          <w:rFonts w:ascii="Calibri" w:hAnsi="Calibri" w:cs="Calibri"/>
          <w:b/>
          <w:bCs/>
          <w:sz w:val="22"/>
          <w:szCs w:val="22"/>
          <w:lang w:val="ru-RU"/>
        </w:rPr>
      </w:pPr>
      <w:r w:rsidRPr="006D136B">
        <w:rPr>
          <w:rFonts w:ascii="Calibri" w:hAnsi="Calibri" w:cs="Calibri"/>
          <w:b/>
          <w:bCs/>
          <w:sz w:val="22"/>
          <w:szCs w:val="22"/>
          <w:lang w:val="ru-RU"/>
        </w:rPr>
        <w:t>Створення звіту та здача роботи</w:t>
      </w:r>
    </w:p>
    <w:p w14:paraId="6629F892" w14:textId="77777777" w:rsidR="006D136B" w:rsidRPr="006D136B" w:rsidRDefault="006D136B" w:rsidP="006D136B">
      <w:pPr>
        <w:rPr>
          <w:rFonts w:ascii="Calibri" w:hAnsi="Calibri" w:cs="Calibri"/>
          <w:sz w:val="22"/>
          <w:szCs w:val="22"/>
          <w:lang w:val="ru-RU"/>
        </w:rPr>
      </w:pPr>
      <w:r w:rsidRPr="006D136B">
        <w:rPr>
          <w:rFonts w:ascii="Calibri" w:hAnsi="Calibri" w:cs="Calibri"/>
          <w:sz w:val="22"/>
          <w:szCs w:val="22"/>
          <w:lang w:val="ru-RU"/>
        </w:rPr>
        <w:t xml:space="preserve">За результатами тестування було сформовано </w:t>
      </w:r>
      <w:r w:rsidRPr="006D136B">
        <w:rPr>
          <w:rFonts w:ascii="Calibri" w:hAnsi="Calibri" w:cs="Calibri"/>
          <w:sz w:val="22"/>
          <w:szCs w:val="22"/>
        </w:rPr>
        <w:t>HTML</w:t>
      </w:r>
      <w:r w:rsidRPr="006D136B">
        <w:rPr>
          <w:rFonts w:ascii="Calibri" w:hAnsi="Calibri" w:cs="Calibri"/>
          <w:sz w:val="22"/>
          <w:szCs w:val="22"/>
          <w:lang w:val="ru-RU"/>
        </w:rPr>
        <w:t>-звіт з детальними метриками та графіками продуктивності.</w:t>
      </w:r>
    </w:p>
    <w:p w14:paraId="27B4C175" w14:textId="77777777" w:rsidR="001A254D" w:rsidRPr="00907B72" w:rsidRDefault="001A254D">
      <w:pPr>
        <w:rPr>
          <w:rFonts w:ascii="Calibri" w:hAnsi="Calibri" w:cs="Calibri"/>
          <w:sz w:val="22"/>
          <w:szCs w:val="22"/>
          <w:lang w:val="ru-RU"/>
        </w:rPr>
      </w:pPr>
    </w:p>
    <w:sectPr w:rsidR="001A254D" w:rsidRPr="00907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5B3"/>
    <w:multiLevelType w:val="multilevel"/>
    <w:tmpl w:val="92C4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1093"/>
    <w:multiLevelType w:val="multilevel"/>
    <w:tmpl w:val="246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F074D"/>
    <w:multiLevelType w:val="multilevel"/>
    <w:tmpl w:val="89A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368D6"/>
    <w:multiLevelType w:val="multilevel"/>
    <w:tmpl w:val="3310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8241">
    <w:abstractNumId w:val="2"/>
  </w:num>
  <w:num w:numId="2" w16cid:durableId="1945918746">
    <w:abstractNumId w:val="1"/>
  </w:num>
  <w:num w:numId="3" w16cid:durableId="1659964745">
    <w:abstractNumId w:val="0"/>
  </w:num>
  <w:num w:numId="4" w16cid:durableId="164057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4D"/>
    <w:rsid w:val="001A254D"/>
    <w:rsid w:val="005F76A3"/>
    <w:rsid w:val="006D136B"/>
    <w:rsid w:val="0090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FE6E"/>
  <w15:chartTrackingRefBased/>
  <w15:docId w15:val="{C0FF36B3-20F6-4C48-92CA-5DF9B87E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Kravchenko</dc:creator>
  <cp:keywords/>
  <dc:description/>
  <cp:lastModifiedBy>Olga Kravchenko</cp:lastModifiedBy>
  <cp:revision>3</cp:revision>
  <dcterms:created xsi:type="dcterms:W3CDTF">2026-01-13T13:07:00Z</dcterms:created>
  <dcterms:modified xsi:type="dcterms:W3CDTF">2026-01-13T13:08:00Z</dcterms:modified>
</cp:coreProperties>
</file>