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2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  <w:color w:val="000000"/>
              </w:rPr>
              <w:t>Расчёт наработки на отказ и среднего времени восстановления по журналу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МДК.04.02 «Обеспечение качества функционирования компьютерных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2. Расчёт наработки на отказ и среднего времени восстановления по журналу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1. Надёжность и качество в эксплуатации — 7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04.02.02. Расчёт показателей надёжности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Компетенции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ОК 01, ПК 4.3, ПК 4.4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5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Фамилия_Группа_МДК0402_ЛР02.docx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Рассчитать показатели надёжности по журналу, прозрачно показать преобразование исходных данных и проверить арифметическую согласованность результата.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Изучить ситуацию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исходные данные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Выполнить практическое действие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Провести контроль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результат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Подготовить файл к сдаче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таблица исходных событий и длительностей; суммарная наработка и аварийный простой.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2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750"/>
        <w:gridCol w:w="1150"/>
        <w:gridCol w:w="1300"/>
        <w:gridCol w:w="2100"/>
        <w:gridCol w:w="1500"/>
        <w:gridCol w:w="2200"/>
      </w:tblGrid>
      <w:tr>
        <w:trPr>
          <w:cantSplit/>
          <w:tblHeader/>
        </w:trPr>
        <w:tc>
          <w:tcPr>
            <w:tcW w:w="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Эпизод</w:t>
            </w:r>
          </w:p>
        </w:tc>
        <w:tc>
          <w:tcPr>
            <w:tcW w:w="11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Наработка</w:t>
            </w:r>
          </w:p>
        </w:tc>
        <w:tc>
          <w:tcPr>
            <w:tcW w:w="1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Восстановление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Формула / подстановка</w:t>
            </w:r>
          </w:p>
        </w:tc>
        <w:tc>
          <w:tcPr>
            <w:tcW w:w="1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Результат</w:t>
            </w:r>
          </w:p>
        </w:tc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Проверка</w:t>
            </w:r>
          </w:p>
        </w:tc>
      </w:tr>
      <w:tr>
        <w:trPr>
          <w:cantSplit/>
        </w:trPr>
        <w:tc>
          <w:tcPr>
            <w:tcW w:w="7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1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1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1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1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1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1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11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8</w:t>
            </w:r>
          </w:p>
        </w:tc>
        <w:tc>
          <w:tcPr>
            <w:tcW w:w="11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Выберите способ независимой проверки: повторный ручной расчёт или контрольные формулы в таблице. Объясните, какую ошибку он способен обнаружить. Зафиксируйте решение: абзац в разделе «Проверка».]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Контрольный вопрос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Исключено ли M01 из числа отказов и наработки по правилу задания?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Все длительности приведены к часам?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Совпадает ли число отказов в обеих формулах?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Сходится ли баланс с 72 часами?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Указан ли способ округления?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Фамилия_Группа_МДК0402_ЛР02.docx. Затем прикрепите его к заданию лабораторной работы № 2 в Moodle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