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14823B" w14:textId="77777777" w:rsidR="00F54238" w:rsidRDefault="008932D5">
      <w:pPr>
        <w:ind w:right="-850" w:hanging="1701"/>
      </w:pPr>
      <w:r>
        <w:rPr>
          <w:noProof/>
          <w:lang w:eastAsia="ru-RU"/>
        </w:rPr>
        <mc:AlternateContent>
          <mc:Choice Requires="wpg">
            <w:drawing>
              <wp:inline distT="0" distB="0" distL="0" distR="0" wp14:anchorId="3949C3CE" wp14:editId="5DE9960B">
                <wp:extent cx="7574280" cy="914400"/>
                <wp:effectExtent l="0" t="0" r="7620" b="0"/>
                <wp:docPr id="1" name="Рисунок 1" descr="Логотип Университета Синергия" title="Фирменный знак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Рисунок 1" descr="Фирменный знак учебного практикума" title="Фирменный знак"/>
                        <pic:cNvPicPr>
                          <a:picLocks noChangeAspect="1"/>
                        </pic:cNvPicPr>
                      </pic:nvPicPr>
                      <pic:blipFill>
                        <a:blip r:embed="rId6"/>
                        <a:stretch/>
                      </pic:blipFill>
                      <pic:spPr bwMode="auto">
                        <a:xfrm>
                          <a:off x="0" y="0"/>
                          <a:ext cx="7574280" cy="9144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  <a:miter/>
                        </a:ln>
                      </pic:spPr>
                    </pic:pic>
                  </a:graphicData>
                </a:graphic>
              </wp:inline>
            </w:drawing>
          </mc:Choice>
          <mc:Fallback xmlns:a="http://schemas.openxmlformats.org/drawingml/2006/main">
            <w:pict>
              <v:shapetype type="#_x0000_t75" o:spt="75" coordsize="21600,21600" o:preferrelative="t" path="m@4@5l@4@11@9@11@9@5xe"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</v:shapetype>
              <v:shape id="_x0000_i0" o:spid="_x0000_s0" type="#_x0000_t75" style="width:596.40pt;height:72.00pt;mso-wrap-distance-left:0.00pt;mso-wrap-distance-top:0.00pt;mso-wrap-distance-right:0.00pt;mso-wrap-distance-bottom:0.00pt;" stroked="f">
                <v:path textboxrect="0,0,0,0"/>
                <v:imagedata r:id="rId8" o:title=""/>
              </v:shape>
            </w:pict>
          </mc:Fallback>
        </mc:AlternateContent>
      </w:r>
    </w:p>
    <w:p w14:paraId="5BAD88FE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АВТОНОМНАЯ НЕКОММЕРЧЕСКАЯ ОРГАНИЗАЦИЯ</w:t>
      </w:r>
    </w:p>
    <w:p w14:paraId="2B6D5244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 ВЫСШЕГО ОБРАЗОВАНИЯ</w:t>
      </w:r>
    </w:p>
    <w:p w14:paraId="1BF9B3F3" w14:textId="77777777" w:rsidR="009E0546" w:rsidRPr="009E0546" w:rsidRDefault="009E0546" w:rsidP="009E0546">
      <w:pPr>
        <w:spacing w:after="0"/>
        <w:ind w:right="-1"/>
        <w:jc w:val="center"/>
        <w:rPr>
          <w:rFonts w:ascii="TimesNewRomanPS-BoldMT" w:hAnsi="TimesNewRomanPS-BoldMT"/>
          <w:b/>
          <w:bCs/>
          <w:color w:val="000000"/>
          <w:sz w:val="26"/>
          <w:szCs w:val="26"/>
        </w:rPr>
      </w:pPr>
      <w:r w:rsidRPr="009E0546">
        <w:rPr>
          <w:rFonts w:ascii="TimesNewRomanPS-BoldMT" w:hAnsi="TimesNewRomanPS-BoldMT"/>
          <w:b/>
          <w:bCs/>
          <w:color w:val="000000"/>
          <w:sz w:val="26"/>
          <w:szCs w:val="26"/>
        </w:rPr>
        <w:t xml:space="preserve">«МОСКОВСКИЙ УНИВЕРСИТЕТ «СИНЕРГИЯ» 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3115"/>
        <w:gridCol w:w="282"/>
        <w:gridCol w:w="5948"/>
      </w:tblGrid>
      <w:tr w:rsidR="00F54238" w14:paraId="28B581DE" w14:textId="77777777">
        <w:tc>
          <w:tcPr>
            <w:tcW w:w="3115" w:type="dxa"/>
            <w:shd w:val="clear" w:color="auto" w:fill="auto"/>
          </w:tcPr>
          <w:p w14:paraId="0ACAE625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Факультет/Институт</w:t>
            </w:r>
          </w:p>
        </w:tc>
        <w:tc>
          <w:tcPr>
            <w:tcW w:w="282" w:type="dxa"/>
            <w:shd w:val="clear" w:color="auto" w:fill="auto"/>
          </w:tcPr>
          <w:p w14:paraId="24EBC50D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03F352A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Информационных технологий</w:t>
            </w:r>
          </w:p>
        </w:tc>
      </w:tr>
      <w:tr w:rsidR="00F54238" w14:paraId="1BED2AFB" w14:textId="77777777">
        <w:tc>
          <w:tcPr>
            <w:tcW w:w="3115" w:type="dxa"/>
            <w:shd w:val="clear" w:color="auto" w:fill="auto"/>
          </w:tcPr>
          <w:p w14:paraId="5643EEE6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0730D1D0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76EDCD62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(наименование факультета/ Института)</w:t>
            </w:r>
          </w:p>
        </w:tc>
      </w:tr>
      <w:tr w:rsidR="00F54238" w14:paraId="695BA651" w14:textId="77777777">
        <w:tc>
          <w:tcPr>
            <w:tcW w:w="3115" w:type="dxa"/>
            <w:shd w:val="clear" w:color="auto" w:fill="auto"/>
          </w:tcPr>
          <w:p w14:paraId="749694C1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 xml:space="preserve">Направление/специальность </w:t>
            </w:r>
          </w:p>
        </w:tc>
        <w:tc>
          <w:tcPr>
            <w:tcW w:w="282" w:type="dxa"/>
            <w:shd w:val="clear" w:color="auto" w:fill="auto"/>
          </w:tcPr>
          <w:p w14:paraId="4FD5AB72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531F0DA7" w14:textId="77777777" w:rsidR="00F54238" w:rsidRDefault="008932D5">
            <w:pPr>
              <w:pStyle w:val="afa"/>
              <w:spacing w:after="0"/>
              <w:jc w:val="both"/>
              <w:rPr>
                <w:spacing w:val="-16"/>
                <w:sz w:val="26"/>
                <w:szCs w:val="26"/>
              </w:rPr>
            </w:pPr>
            <w:r>
              <w:rPr>
                <w:color w:val="000000"/>
                <w:spacing w:val="-16"/>
                <w:sz w:val="26"/>
                <w:szCs w:val="26"/>
              </w:rPr>
              <w:t xml:space="preserve">09.02.07 </w:t>
            </w:r>
            <w:r>
              <w:rPr>
                <w:spacing w:val="-16"/>
                <w:sz w:val="26"/>
                <w:szCs w:val="26"/>
              </w:rPr>
              <w:t>Информационные системы и программирование</w:t>
            </w:r>
          </w:p>
        </w:tc>
      </w:tr>
      <w:tr w:rsidR="00F54238" w14:paraId="0D8FCBEF" w14:textId="77777777">
        <w:tc>
          <w:tcPr>
            <w:tcW w:w="3115" w:type="dxa"/>
            <w:shd w:val="clear" w:color="auto" w:fill="auto"/>
          </w:tcPr>
          <w:p w14:paraId="7C086BC8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подготовки:</w:t>
            </w:r>
          </w:p>
        </w:tc>
        <w:tc>
          <w:tcPr>
            <w:tcW w:w="282" w:type="dxa"/>
            <w:shd w:val="clear" w:color="auto" w:fill="auto"/>
          </w:tcPr>
          <w:p w14:paraId="6A1BC93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7045DD0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(код и наименование направления /специальности подготовки)</w:t>
            </w:r>
          </w:p>
        </w:tc>
      </w:tr>
      <w:tr w:rsidR="00F54238" w14:paraId="5C6B7EAF" w14:textId="77777777">
        <w:tc>
          <w:tcPr>
            <w:tcW w:w="3115" w:type="dxa"/>
            <w:shd w:val="clear" w:color="auto" w:fill="auto"/>
          </w:tcPr>
          <w:p w14:paraId="608F3B5B" w14:textId="77777777" w:rsidR="00F54238" w:rsidRDefault="008932D5">
            <w:pPr>
              <w:spacing w:after="0" w:line="240" w:lineRule="auto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</w:rPr>
              <w:t>Форма обучения</w:t>
            </w: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:</w:t>
            </w:r>
          </w:p>
        </w:tc>
        <w:tc>
          <w:tcPr>
            <w:tcW w:w="282" w:type="dxa"/>
            <w:shd w:val="clear" w:color="auto" w:fill="auto"/>
          </w:tcPr>
          <w:p w14:paraId="71E5005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bottom w:val="single" w:sz="4" w:space="0" w:color="000000"/>
            </w:tcBorders>
            <w:shd w:val="clear" w:color="auto" w:fill="auto"/>
          </w:tcPr>
          <w:p w14:paraId="794B64EB" w14:textId="77777777" w:rsidR="00F54238" w:rsidRDefault="008932D5">
            <w:pPr>
              <w:spacing w:after="0" w:line="240" w:lineRule="auto"/>
              <w:jc w:val="center"/>
              <w:rPr>
                <w:rFonts w:ascii="TimesNewRomanPSMT" w:hAnsi="TimesNewRomanPSMT"/>
                <w:color w:val="000000"/>
                <w:sz w:val="24"/>
                <w:szCs w:val="24"/>
              </w:rPr>
            </w:pPr>
            <w:r>
              <w:rPr>
                <w:rFonts w:ascii="TimesNewRomanPSMT" w:hAnsi="TimesNewRomanPSMT"/>
                <w:color w:val="000000"/>
                <w:sz w:val="24"/>
                <w:szCs w:val="24"/>
              </w:rPr>
              <w:t>очная</w:t>
            </w:r>
          </w:p>
        </w:tc>
      </w:tr>
      <w:tr w:rsidR="00F54238" w14:paraId="6C650371" w14:textId="77777777">
        <w:tc>
          <w:tcPr>
            <w:tcW w:w="3115" w:type="dxa"/>
            <w:shd w:val="clear" w:color="auto" w:fill="auto"/>
          </w:tcPr>
          <w:p w14:paraId="22E7EE65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36B164F8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shd w:val="clear" w:color="auto" w:fill="auto"/>
          </w:tcPr>
          <w:p w14:paraId="4E7B547C" w14:textId="77777777" w:rsidR="00F54238" w:rsidRDefault="008932D5">
            <w:pPr>
              <w:spacing w:after="0" w:line="240" w:lineRule="auto"/>
              <w:ind w:right="-1"/>
              <w:jc w:val="center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(очная, очно-заочная, заочная)</w:t>
            </w:r>
          </w:p>
        </w:tc>
      </w:tr>
    </w:tbl>
    <w:p w14:paraId="045401BA" w14:textId="77777777" w:rsidR="00F54238" w:rsidRDefault="008932D5">
      <w:pPr>
        <w:ind w:right="-1"/>
        <w:jc w:val="center"/>
        <w:rPr>
          <w:rFonts w:ascii="TimesNewRomanPS-BoldMT" w:hAnsi="TimesNewRomanPS-BoldMT"/>
          <w:color w:val="FFFFFF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t>.</w:t>
      </w:r>
    </w:p>
    <w:p w14:paraId="25D2F9F0" w14:textId="1A96EEB0" w:rsidR="00F54238" w:rsidRDefault="008932D5">
      <w:pPr>
        <w:ind w:right="-1"/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color w:val="FFFFFF"/>
          <w:sz w:val="28"/>
          <w:szCs w:val="28"/>
        </w:rPr>
        <w:br/>
      </w:r>
      <w:r>
        <w:rPr>
          <w:rFonts w:ascii="TimesNewRomanPSMT" w:hAnsi="TimesNewRomanPSMT"/>
          <w:color w:val="000000"/>
          <w:sz w:val="18"/>
          <w:szCs w:val="18"/>
        </w:rPr>
        <w:br/>
      </w: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Отчёт по лабораторной работе № 9</w:t>
      </w:r>
      <w:r>
        <w:rPr>
          <w:rFonts w:ascii="TimesNewRomanPS-BoldMT" w:hAnsi="TimesNewRomanPS-BoldMT"/>
          <w:b/>
          <w:bCs/>
          <w:sz w:val="28"/>
          <w:szCs w:val="28"/>
        </w:rPr>
        <w:t xml:space="preserve"/>
      </w:r>
    </w:p>
    <w:tbl>
      <w:tblPr>
        <w:tblW w:w="0" w:type="auto"/>
        <w:tblLook w:val="04A0" w:firstRow="1" w:lastRow="0" w:firstColumn="1" w:lastColumn="0" w:noHBand="0" w:noVBand="1"/>
      </w:tblPr>
      <w:tblGrid>
        <w:gridCol w:w="1134"/>
        <w:gridCol w:w="142"/>
        <w:gridCol w:w="284"/>
        <w:gridCol w:w="708"/>
        <w:gridCol w:w="284"/>
        <w:gridCol w:w="563"/>
        <w:gridCol w:w="282"/>
        <w:gridCol w:w="5948"/>
      </w:tblGrid>
      <w:tr w:rsidR="00F54238" w14:paraId="728E2933" w14:textId="77777777">
        <w:tc>
          <w:tcPr>
            <w:tcW w:w="1276" w:type="dxa"/>
            <w:gridSpan w:val="2"/>
            <w:shd w:val="clear" w:color="auto" w:fill="auto"/>
          </w:tcPr>
          <w:p w14:paraId="29CB3CF6" w14:textId="77777777" w:rsidR="00F54238" w:rsidRDefault="008932D5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на тему</w:t>
            </w:r>
          </w:p>
        </w:tc>
        <w:tc>
          <w:tcPr>
            <w:tcW w:w="284" w:type="dxa"/>
            <w:shd w:val="clear" w:color="auto" w:fill="auto"/>
          </w:tcPr>
          <w:p w14:paraId="74EE7BDC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2"/>
                <w:szCs w:val="22"/>
                <w:color w:val="000000"/>
              </w:rPr>
              <w:t>Анализ журналов работающей системы и выявление предотказного состояния</w:t>
            </w:r>
          </w:p>
        </w:tc>
      </w:tr>
      <w:tr w:rsidR="00F54238" w14:paraId="1BE31388" w14:textId="77777777">
        <w:tc>
          <w:tcPr>
            <w:tcW w:w="3115" w:type="dxa"/>
            <w:gridSpan w:val="6"/>
            <w:shd w:val="clear" w:color="auto" w:fill="auto"/>
          </w:tcPr>
          <w:p w14:paraId="52CF7FD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shd w:val="clear" w:color="auto" w:fill="auto"/>
          </w:tcPr>
          <w:p w14:paraId="7D682DBF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</w:tcBorders>
            <w:shd w:val="clear" w:color="auto" w:fill="auto"/>
          </w:tcPr>
          <w:p w14:paraId="20B00601" w14:textId="77777777" w:rsidR="00F54238" w:rsidRDefault="008932D5">
            <w:pPr>
              <w:spacing w:after="0" w:line="240" w:lineRule="auto"/>
              <w:ind w:right="-1"/>
              <w:rPr>
                <w:rFonts w:ascii="Times New Roman" w:hAnsi="Times New Roman"/>
                <w:color w:val="000000"/>
                <w:sz w:val="28"/>
                <w:szCs w:val="28"/>
              </w:rPr>
            </w:pPr>
            <w:r>
              <w:rPr>
                <w:rFonts w:ascii="Times New Roman" w:hAnsi="Times New Roman"/>
                <w:color w:val="000000"/>
                <w:sz w:val="28"/>
                <w:szCs w:val="28"/>
              </w:rPr>
              <w:t>(наименование темы)</w:t>
            </w:r>
          </w:p>
        </w:tc>
      </w:tr>
      <w:tr w:rsidR="00F54238" w14:paraId="553B53A8" w14:textId="77777777">
        <w:tc>
          <w:tcPr>
            <w:tcW w:w="1134" w:type="dxa"/>
            <w:tcBorders>
              <w:bottom w:val="single" w:sz="4" w:space="0" w:color="000000"/>
            </w:tcBorders>
            <w:shd w:val="clear" w:color="auto" w:fill="auto"/>
          </w:tcPr>
          <w:p w14:paraId="7171009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426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1730F6A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785" w:type="dxa"/>
            <w:gridSpan w:val="5"/>
            <w:tcBorders>
              <w:bottom w:val="single" w:sz="4" w:space="0" w:color="000000"/>
            </w:tcBorders>
            <w:shd w:val="clear" w:color="auto" w:fill="auto"/>
          </w:tcPr>
          <w:p w14:paraId="4C723A81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 New Roman" w:hAnsi="Times New Roman"/>
                <w:color w:val="FF0000"/>
                <w:sz w:val="28"/>
                <w:szCs w:val="28"/>
              </w:rPr>
            </w:pPr>
          </w:p>
        </w:tc>
      </w:tr>
      <w:tr w:rsidR="00F54238" w14:paraId="543480E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2268" w:type="dxa"/>
            <w:gridSpan w:val="4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0054A57" w14:textId="77777777" w:rsidR="00F54238" w:rsidRDefault="00F54238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  <w:p w14:paraId="4601E48A" w14:textId="77777777" w:rsidR="00F54238" w:rsidRDefault="008932D5">
            <w:pPr>
              <w:spacing w:after="0" w:line="240" w:lineRule="auto"/>
              <w:ind w:right="-113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по дисциплине</w:t>
            </w:r>
          </w:p>
        </w:tc>
        <w:tc>
          <w:tcPr>
            <w:tcW w:w="284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51A9626A" w14:textId="77777777" w:rsidR="00F54238" w:rsidRDefault="00F54238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793" w:type="dxa"/>
            <w:gridSpan w:val="3"/>
            <w:tcBorders>
              <w:top w:val="single" w:sz="4" w:space="0" w:color="000000"/>
              <w:left w:val="none" w:sz="4" w:space="0" w:color="000000"/>
              <w:bottom w:val="single" w:sz="4" w:space="0" w:color="000000"/>
              <w:right w:val="none" w:sz="4" w:space="0" w:color="000000"/>
            </w:tcBorders>
            <w:shd w:val="clear" w:color="auto" w:fill="auto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20"/>
                <w:szCs w:val="20"/>
                <w:color w:val="000000"/>
              </w:rPr>
              <w:t>МДК.04.02 «Обеспечение качества функционирования компьютерных систем»</w:t>
            </w:r>
          </w:p>
        </w:tc>
      </w:tr>
      <w:tr w:rsidR="00F54238" w14:paraId="64FAA737" w14:textId="77777777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</w:tblPrEx>
        <w:tc>
          <w:tcPr>
            <w:tcW w:w="3115" w:type="dxa"/>
            <w:gridSpan w:val="6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7D41EDB7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2" w:type="dxa"/>
            <w:tcBorders>
              <w:top w:val="non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6549707A" w14:textId="77777777" w:rsidR="00F54238" w:rsidRDefault="00F54238">
            <w:pPr>
              <w:spacing w:after="0" w:line="240" w:lineRule="auto"/>
              <w:ind w:right="-1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5948" w:type="dxa"/>
            <w:tcBorders>
              <w:top w:val="single" w:sz="4" w:space="0" w:color="000000"/>
              <w:left w:val="none" w:sz="4" w:space="0" w:color="000000"/>
              <w:bottom w:val="none" w:sz="4" w:space="0" w:color="000000"/>
              <w:right w:val="none" w:sz="4" w:space="0" w:color="000000"/>
            </w:tcBorders>
            <w:shd w:val="clear" w:color="auto" w:fill="auto"/>
          </w:tcPr>
          <w:p w14:paraId="4D6CE0D8" w14:textId="77777777" w:rsidR="00F54238" w:rsidRDefault="008932D5">
            <w:pPr>
              <w:spacing w:after="0" w:line="240" w:lineRule="auto"/>
              <w:ind w:right="-1"/>
              <w:rPr>
                <w:rFonts w:ascii="TimesNewRomanPSMT" w:hAnsi="TimesNewRomanPSMT"/>
                <w:color w:val="000000"/>
                <w:sz w:val="18"/>
                <w:szCs w:val="18"/>
              </w:rPr>
            </w:pPr>
            <w:r>
              <w:rPr>
                <w:rFonts w:ascii="TimesNewRomanPS-BoldMT" w:hAnsi="TimesNewRomanPS-BoldMT"/>
                <w:color w:val="000000"/>
                <w:sz w:val="18"/>
                <w:szCs w:val="18"/>
              </w:rPr>
              <w:t>(</w:t>
            </w:r>
            <w:r>
              <w:rPr>
                <w:rFonts w:ascii="TimesNewRomanPSMT" w:hAnsi="TimesNewRomanPSMT"/>
                <w:color w:val="000000"/>
                <w:sz w:val="18"/>
                <w:szCs w:val="18"/>
              </w:rPr>
              <w:t>наименование дисциплины)</w:t>
            </w:r>
          </w:p>
        </w:tc>
      </w:tr>
    </w:tbl>
    <w:p w14:paraId="7EEDE6A2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7B5C626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061"/>
        <w:gridCol w:w="236"/>
        <w:gridCol w:w="4786"/>
        <w:gridCol w:w="2273"/>
      </w:tblGrid>
      <w:tr w:rsidR="002055B6" w14:paraId="54D4D7E0" w14:textId="77777777" w:rsidTr="0007163E">
        <w:tc>
          <w:tcPr>
            <w:tcW w:w="2061" w:type="dxa"/>
            <w:shd w:val="clear" w:color="auto" w:fill="auto"/>
          </w:tcPr>
          <w:p w14:paraId="637F457E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bookmarkStart w:id="0" w:name="_Hlk81468603"/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Обучающийся</w:t>
            </w:r>
          </w:p>
        </w:tc>
        <w:tc>
          <w:tcPr>
            <w:tcW w:w="236" w:type="dxa"/>
            <w:shd w:val="clear" w:color="auto" w:fill="auto"/>
          </w:tcPr>
          <w:p w14:paraId="2499DAA0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663876B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  <w:bookmarkEnd w:id="0"/>
      <w:tr w:rsidR="002055B6" w14:paraId="37AB4261" w14:textId="77777777" w:rsidTr="00012EB8">
        <w:tc>
          <w:tcPr>
            <w:tcW w:w="2061" w:type="dxa"/>
            <w:shd w:val="clear" w:color="auto" w:fill="auto"/>
          </w:tcPr>
          <w:p w14:paraId="046A8DDC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06D0F077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top w:val="single" w:sz="4" w:space="0" w:color="000000"/>
            </w:tcBorders>
            <w:shd w:val="clear" w:color="auto" w:fill="auto"/>
          </w:tcPr>
          <w:p w14:paraId="28D9C75C" w14:textId="0803B7B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  <w:tr w:rsidR="002055B6" w14:paraId="69D80305" w14:textId="77777777" w:rsidTr="001C6C84">
        <w:tc>
          <w:tcPr>
            <w:tcW w:w="2061" w:type="dxa"/>
            <w:shd w:val="clear" w:color="auto" w:fill="auto"/>
          </w:tcPr>
          <w:p w14:paraId="401E635F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Группа</w:t>
            </w:r>
          </w:p>
        </w:tc>
        <w:tc>
          <w:tcPr>
            <w:tcW w:w="236" w:type="dxa"/>
            <w:shd w:val="clear" w:color="auto" w:fill="auto"/>
          </w:tcPr>
          <w:p w14:paraId="68D70F12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7059" w:type="dxa"/>
            <w:gridSpan w:val="2"/>
            <w:tcBorders>
              <w:bottom w:val="single" w:sz="4" w:space="0" w:color="000000"/>
            </w:tcBorders>
            <w:shd w:val="clear" w:color="auto" w:fill="auto"/>
          </w:tcPr>
          <w:p w14:paraId="0C02FE07" w14:textId="59E36622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E66757" w14:paraId="0B30BF61" w14:textId="77777777" w:rsidTr="00E66757">
        <w:tc>
          <w:tcPr>
            <w:tcW w:w="2061" w:type="dxa"/>
            <w:shd w:val="clear" w:color="auto" w:fill="auto"/>
          </w:tcPr>
          <w:p w14:paraId="1EF8C4AA" w14:textId="77777777" w:rsidR="00E66757" w:rsidRDefault="00E66757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36" w:type="dxa"/>
            <w:shd w:val="clear" w:color="auto" w:fill="auto"/>
          </w:tcPr>
          <w:p w14:paraId="489D6C2C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4786" w:type="dxa"/>
            <w:tcBorders>
              <w:top w:val="single" w:sz="4" w:space="0" w:color="000000"/>
            </w:tcBorders>
            <w:shd w:val="clear" w:color="auto" w:fill="auto"/>
          </w:tcPr>
          <w:p w14:paraId="5A4BB99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2273" w:type="dxa"/>
            <w:shd w:val="clear" w:color="auto" w:fill="auto"/>
          </w:tcPr>
          <w:p w14:paraId="261B9506" w14:textId="77777777" w:rsidR="00E66757" w:rsidRDefault="00E66757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</w:tr>
    </w:tbl>
    <w:p w14:paraId="682AA88E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p w14:paraId="479131E4" w14:textId="77777777" w:rsidR="00F54238" w:rsidRDefault="00F54238">
      <w:pPr>
        <w:ind w:right="-1"/>
        <w:jc w:val="center"/>
        <w:rPr>
          <w:rFonts w:ascii="TimesNewRomanPSMT" w:hAnsi="TimesNewRomanPSMT"/>
          <w:color w:val="000000"/>
          <w:sz w:val="18"/>
          <w:szCs w:val="18"/>
        </w:rPr>
      </w:pPr>
    </w:p>
    <w:tbl>
      <w:tblPr>
        <w:tblW w:w="9356" w:type="dxa"/>
        <w:tblLayout w:type="fixed"/>
        <w:tblLook w:val="04A0" w:firstRow="1" w:lastRow="0" w:firstColumn="1" w:lastColumn="0" w:noHBand="0" w:noVBand="1"/>
      </w:tblPr>
      <w:tblGrid>
        <w:gridCol w:w="2268"/>
        <w:gridCol w:w="284"/>
        <w:gridCol w:w="6804"/>
      </w:tblGrid>
      <w:tr w:rsidR="002055B6" w14:paraId="5072756B" w14:textId="77777777" w:rsidTr="00AA54AD">
        <w:tc>
          <w:tcPr>
            <w:tcW w:w="2268" w:type="dxa"/>
            <w:shd w:val="clear" w:color="auto" w:fill="auto"/>
          </w:tcPr>
          <w:p w14:paraId="2833DDA8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  <w:t>Преподаватель</w:t>
            </w:r>
          </w:p>
        </w:tc>
        <w:tc>
          <w:tcPr>
            <w:tcW w:w="284" w:type="dxa"/>
            <w:shd w:val="clear" w:color="auto" w:fill="auto"/>
          </w:tcPr>
          <w:p w14:paraId="68CB4A19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bottom w:val="single" w:sz="4" w:space="0" w:color="000000"/>
            </w:tcBorders>
            <w:shd w:val="clear" w:color="auto" w:fill="auto"/>
          </w:tcPr>
          <w:p w14:paraId="7EA10C61" w14:textId="43751188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28"/>
                <w:szCs w:val="28"/>
              </w:rPr>
              <w:t xml:space="preserve"> </w:t>
            </w:r>
          </w:p>
        </w:tc>
      </w:tr>
      <w:tr w:rsidR="002055B6" w14:paraId="5AE2B4FB" w14:textId="77777777" w:rsidTr="000678D0">
        <w:tc>
          <w:tcPr>
            <w:tcW w:w="2268" w:type="dxa"/>
            <w:shd w:val="clear" w:color="auto" w:fill="auto"/>
          </w:tcPr>
          <w:p w14:paraId="520F6A87" w14:textId="77777777" w:rsidR="002055B6" w:rsidRDefault="002055B6">
            <w:pPr>
              <w:spacing w:after="0" w:line="240" w:lineRule="auto"/>
              <w:rPr>
                <w:rFonts w:ascii="TimesNewRomanPS-BoldMT" w:hAnsi="TimesNewRomanPS-BoldMT"/>
                <w:b/>
                <w:bCs/>
                <w:color w:val="000000"/>
                <w:sz w:val="28"/>
                <w:szCs w:val="28"/>
              </w:rPr>
            </w:pPr>
          </w:p>
        </w:tc>
        <w:tc>
          <w:tcPr>
            <w:tcW w:w="284" w:type="dxa"/>
            <w:shd w:val="clear" w:color="auto" w:fill="auto"/>
          </w:tcPr>
          <w:p w14:paraId="3476A305" w14:textId="77777777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</w:p>
        </w:tc>
        <w:tc>
          <w:tcPr>
            <w:tcW w:w="6804" w:type="dxa"/>
            <w:tcBorders>
              <w:top w:val="single" w:sz="4" w:space="0" w:color="000000"/>
            </w:tcBorders>
            <w:shd w:val="clear" w:color="auto" w:fill="auto"/>
          </w:tcPr>
          <w:p w14:paraId="5982E09B" w14:textId="0C341969" w:rsidR="002055B6" w:rsidRDefault="002055B6">
            <w:pPr>
              <w:spacing w:after="0" w:line="240" w:lineRule="auto"/>
              <w:jc w:val="center"/>
              <w:rPr>
                <w:rFonts w:ascii="TimesNewRomanPS-BoldMT" w:hAnsi="TimesNewRomanPS-BoldMT"/>
                <w:color w:val="000000"/>
                <w:sz w:val="28"/>
                <w:szCs w:val="28"/>
              </w:rPr>
            </w:pPr>
            <w:r>
              <w:rPr>
                <w:rFonts w:ascii="TimesNewRomanPS-BoldMT" w:hAnsi="TimesNewRomanPS-BoldMT"/>
                <w:color w:val="000000"/>
                <w:sz w:val="16"/>
                <w:szCs w:val="16"/>
              </w:rPr>
              <w:t>(</w:t>
            </w:r>
            <w:proofErr w:type="gramStart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ФИО)   </w:t>
            </w:r>
            <w:proofErr w:type="gramEnd"/>
            <w:r>
              <w:rPr>
                <w:rFonts w:ascii="TimesNewRomanPSMT" w:hAnsi="TimesNewRomanPSMT"/>
                <w:color w:val="000000"/>
                <w:sz w:val="16"/>
                <w:szCs w:val="16"/>
              </w:rPr>
              <w:t xml:space="preserve">                                                                              </w:t>
            </w:r>
          </w:p>
        </w:tc>
      </w:tr>
    </w:tbl>
    <w:p w14:paraId="4645F313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048AFD58" w14:textId="77777777" w:rsidR="00F54238" w:rsidRDefault="00F54238">
      <w:pPr>
        <w:ind w:right="-1"/>
        <w:rPr>
          <w:rFonts w:ascii="TimesNewRomanPSMT" w:hAnsi="TimesNewRomanPSMT"/>
          <w:color w:val="000000"/>
          <w:sz w:val="18"/>
          <w:szCs w:val="18"/>
        </w:rPr>
      </w:pPr>
    </w:p>
    <w:p w14:paraId="18A38026" w14:textId="541BEFEF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397B8EA4" w14:textId="77777777" w:rsidR="00FF22EB" w:rsidRDefault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</w:p>
    <w:p w14:paraId="01DEE7D1" w14:textId="6B60A87B" w:rsidR="00FF22EB" w:rsidRDefault="008932D5" w:rsidP="00FF22EB">
      <w:pPr>
        <w:jc w:val="center"/>
        <w:rPr>
          <w:rFonts w:ascii="TimesNewRomanPS-BoldMT" w:hAnsi="TimesNewRomanPS-BoldMT"/>
          <w:b/>
          <w:bCs/>
          <w:color w:val="000000"/>
          <w:sz w:val="28"/>
          <w:szCs w:val="28"/>
        </w:rPr>
      </w:pPr>
      <w:r>
        <w:rPr>
          <w:rFonts w:ascii="TimesNewRomanPS-BoldMT" w:hAnsi="TimesNewRomanPS-BoldMT"/>
          <w:b/>
          <w:bCs/>
          <w:color w:val="000000"/>
          <w:sz w:val="28"/>
          <w:szCs w:val="28"/>
        </w:rPr>
        <w:t xml:space="preserve">Москва, 2026</w:t>
      </w:r>
      <w:r w:rsidR="00FE4931">
        <w:rPr>
          <w:rFonts w:ascii="TimesNewRomanPS-BoldMT" w:hAnsi="TimesNewRomanPS-BoldMT"/>
          <w:b/>
          <w:bCs/>
          <w:color w:val="000000"/>
          <w:sz w:val="28"/>
          <w:szCs w:val="28"/>
        </w:rPr>
        <w:t/>
      </w:r>
      <w:r w:rsidR="00FF22EB">
        <w:rPr>
          <w:rFonts w:ascii="TimesNewRomanPS-BoldMT" w:hAnsi="TimesNewRomanPS-BoldMT"/>
          <w:b/>
          <w:bCs/>
          <w:color w:val="000000"/>
          <w:sz w:val="28"/>
          <w:szCs w:val="28"/>
        </w:rPr>
        <w:br w:type="page"/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Шаблон отчёта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Серый текст — подсказка для заполнения. Перед сдачей удалите подсказки и оставьте только свои результаты и доказательства.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Поле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Значение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Лабораторная работа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№ 9. Анализ журналов работающей системы и выявление предотказного состояния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Блок и семестр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Блок 1. Надёжность и качество в эксплуатации — 7 семестр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Тема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04.02.04. Наблюдение за работающей системой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Компетенции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ОК 01, ПК 4.3, ПК 4.4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Максимальный балл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5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Имя итогового файла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1C1C1C"/>
              </w:rPr>
              <w:t>Фамилия_Группа_МДК0402_ЛР09.docx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1. Цель работы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1"/>
          <w:szCs w:val="21"/>
          <w:color w:val="000000"/>
        </w:rPr>
        <w:t>Выявить устойчивое ухудшение по совокупности журналов и метрик, отделить ранние признаки от факта отказа и сформулировать доказательное эксплуатационное заключение.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[При необходимости уточните формулировку цели своими словами, не добавляя теоретический обзор.]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2. Исходные данные и среда выполнения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200"/>
        <w:gridCol w:w="6800"/>
      </w:tblGrid>
      <w:tr>
        <w:trPr>
          <w:cantSplit/>
          <w:tblHeader/>
        </w:trPr>
        <w:tc>
          <w:tcPr>
            <w:tcW w:w="2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Параметр</w:t>
            </w:r>
          </w:p>
        </w:tc>
        <w:tc>
          <w:tcPr>
            <w:tcW w:w="68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Использованный набор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название системы, варианта, журнала или карточек из задания]</w:t>
            </w:r>
          </w:p>
        </w:tc>
      </w:tr>
      <w:tr>
        <w:trPr>
          <w:cantSplit/>
        </w:trPr>
        <w:tc>
          <w:tcPr>
            <w:tcW w:w="22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Инструменты</w:t>
            </w:r>
          </w:p>
        </w:tc>
        <w:tc>
          <w:tcPr>
            <w:tcW w:w="68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редактор, локальную среду или учебную симуляцию и версии, если они существенны]</w:t>
            </w:r>
          </w:p>
        </w:tc>
      </w:tr>
      <w:tr>
        <w:trPr>
          <w:cantSplit/>
        </w:trPr>
        <w:tc>
          <w:tcPr>
            <w:tcW w:w="22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9"/>
                <w:szCs w:val="19"/>
                <w:color w:val="1C1C1C"/>
              </w:rPr>
              <w:t>Ограничения</w:t>
            </w:r>
          </w:p>
        </w:tc>
        <w:tc>
          <w:tcPr>
            <w:tcW w:w="68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9"/>
                <w:szCs w:val="19"/>
                <w:color w:val="77777F"/>
              </w:rPr>
              <w:t>[Укажите безопасные границы работы и принятые допущения]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3. Выполнение задания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650"/>
        <w:gridCol w:w="2750"/>
        <w:gridCol w:w="3500"/>
        <w:gridCol w:w="2100"/>
      </w:tblGrid>
      <w:tr>
        <w:trPr>
          <w:cantSplit/>
          <w:tblHeader/>
        </w:trPr>
        <w:tc>
          <w:tcPr>
            <w:tcW w:w="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Этап</w:t>
            </w:r>
          </w:p>
        </w:tc>
        <w:tc>
          <w:tcPr>
            <w:tcW w:w="2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Логика этапа</w:t>
            </w:r>
          </w:p>
        </w:tc>
        <w:tc>
          <w:tcPr>
            <w:tcW w:w="35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Что выполнено</w:t>
            </w:r>
          </w:p>
        </w:tc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Изучить ситуацию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Проверить исходные данные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Выполнить практическое действие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Провести контроль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Оформить результат</w:t>
            </w:r>
          </w:p>
        </w:tc>
        <w:tc>
          <w:tcPr>
            <w:tcW w:w="35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  <w:tr>
        <w:trPr>
          <w:cantSplit/>
        </w:trPr>
        <w:tc>
          <w:tcPr>
            <w:tcW w:w="6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6</w:t>
            </w:r>
          </w:p>
        </w:tc>
        <w:tc>
          <w:tcPr>
            <w:tcW w:w="2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Подготовить файл к сдаче</w:t>
            </w:r>
          </w:p>
        </w:tc>
        <w:tc>
          <w:tcPr>
            <w:tcW w:w="35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[Действие и полученный промежуточный результат]</w:t>
            </w:r>
          </w:p>
        </w:tc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[Таблица, ID, рисунок]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4. Основной практический результат</w:t>
      </w:r>
    </w:p>
    <w:p>
      <w:pPr>
        <w:spacing w:before="0" w:after="90" w:line="276" w:lineRule="auto"/>
      </w:pPr>
      <w:r>
        <w:rPr>
          <w:rFonts w:ascii="Times New Roman" w:hAnsi="Times New Roman" w:eastAsia="Times New Roman" w:cs="Times New Roman"/>
          <w:b/>
          <w:bCs/>
          <w:sz w:val="21"/>
          <w:szCs w:val="21"/>
          <w:color w:val="000000"/>
        </w:rPr>
        <w:t>Требуемый результат: анализ журнала L01–L17; выявленные признаки ухудшения.</w:t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Таблица 1 — Рабочий результат лабораторной работы № 9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100"/>
        <w:gridCol w:w="1750"/>
        <w:gridCol w:w="1200"/>
        <w:gridCol w:w="1400"/>
        <w:gridCol w:w="1900"/>
        <w:gridCol w:w="1650"/>
      </w:tblGrid>
      <w:tr>
        <w:trPr>
          <w:cantSplit/>
          <w:tblHeader/>
        </w:trPr>
        <w:tc>
          <w:tcPr>
            <w:tcW w:w="1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Метка / ID</w:t>
            </w:r>
          </w:p>
        </w:tc>
        <w:tc>
          <w:tcPr>
            <w:tcW w:w="17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Факт</w:t>
            </w:r>
          </w:p>
        </w:tc>
        <w:tc>
          <w:tcPr>
            <w:tcW w:w="12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Норма</w:t>
            </w:r>
          </w:p>
        </w:tc>
        <w:tc>
          <w:tcPr>
            <w:tcW w:w="14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Отклонение</w:t>
            </w:r>
          </w:p>
        </w:tc>
        <w:tc>
          <w:tcPr>
            <w:tcW w:w="1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Интерпретация</w:t>
            </w:r>
          </w:p>
        </w:tc>
        <w:tc>
          <w:tcPr>
            <w:tcW w:w="16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6"/>
                <w:szCs w:val="16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2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3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4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5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6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7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8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9</w:t>
            </w:r>
          </w:p>
        </w:tc>
        <w:tc>
          <w:tcPr>
            <w:tcW w:w="17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  <w:tr>
        <w:trPr>
          <w:cantSplit/>
        </w:trPr>
        <w:tc>
          <w:tcPr>
            <w:tcW w:w="1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1C1C1C"/>
              </w:rPr>
              <w:t>10</w:t>
            </w:r>
          </w:p>
        </w:tc>
        <w:tc>
          <w:tcPr>
            <w:tcW w:w="17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2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4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  <w:tc>
          <w:tcPr>
            <w:tcW w:w="16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6"/>
                <w:szCs w:val="16"/>
                <w:color w:val="77777F"/>
              </w:rPr>
              <w:t>[Заполните]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5. Расчёты, схема или обоснование решения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2100"/>
        <w:gridCol w:w="6900"/>
      </w:tblGrid>
      <w:tr>
        <w:trPr>
          <w:cantSplit/>
          <w:tblHeader/>
        </w:trPr>
        <w:tc>
          <w:tcPr>
            <w:tcW w:w="21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Элемент</w:t>
            </w:r>
          </w:p>
        </w:tc>
        <w:tc>
          <w:tcPr>
            <w:tcW w:w="69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Заполнение студента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Основание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[Сошлитесь на конкретные ID, значения, правила или требования из исходных данных]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Ход решения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[Покажите формулу, подстановку, схему, сравнение вариантов или логику выбора]</w:t>
            </w:r>
          </w:p>
        </w:tc>
      </w:tr>
      <w:tr>
        <w:trPr>
          <w:cantSplit/>
        </w:trPr>
        <w:tc>
          <w:tcPr>
            <w:tcW w:w="21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Независимый контроль</w:t>
            </w:r>
          </w:p>
        </w:tc>
        <w:tc>
          <w:tcPr>
            <w:tcW w:w="69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[Опишите повторный расчёт, граничный тест, сопоставление с требованием или другую проверку]</w:t>
            </w:r>
          </w:p>
        </w:tc>
      </w:tr>
      <w:tr>
        <w:trPr>
          <w:cantSplit/>
        </w:trPr>
        <w:tc>
          <w:tcPr>
            <w:tcW w:w="21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1C1C1C"/>
              </w:rPr>
              <w:t>Профессиональный выбор</w:t>
            </w:r>
          </w:p>
        </w:tc>
        <w:tc>
          <w:tcPr>
            <w:tcW w:w="69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[Ответьте на вопрос: Выберите наиболее раннюю обоснованную точку начала предотказного состояния и приоритет первого безопасного действия; защитите выбор минимум тремя фактами. Зафиксируйте решение: выделенное заключение после хронологии.]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6. Результаты проверки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000"/>
        <w:gridCol w:w="2050"/>
        <w:gridCol w:w="2050"/>
        <w:gridCol w:w="23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Проверка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Ожидается</w:t>
            </w:r>
          </w:p>
        </w:tc>
        <w:tc>
          <w:tcPr>
            <w:tcW w:w="20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Фактически</w:t>
            </w:r>
          </w:p>
        </w:tc>
        <w:tc>
          <w:tcPr>
            <w:tcW w:w="23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Доказательство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5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[Что проверялось]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[Ожидаемый признак]</w:t>
            </w:r>
          </w:p>
        </w:tc>
        <w:tc>
          <w:tcPr>
            <w:tcW w:w="20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[Фактический результат]</w:t>
            </w:r>
          </w:p>
        </w:tc>
        <w:tc>
          <w:tcPr>
            <w:tcW w:w="23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[Доказательство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7. Доказательства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 или скриншот 1. Должны быть читаемы ключевые значения, ID события, состояние или настройка. Не включайте лишние окна и персональные данные.]</w:t>
      </w:r>
      <w:r>
        <w:br/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1 — [Краткое название доказательства]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[Вставьте рисунок, схему или скриншот 2, если он нужен для подтверждения результата. Если доказательство полностью табличное, удалите этот блок.]</w:t>
      </w:r>
      <w:r>
        <w:br/>
      </w:r>
    </w:p>
    <w:p>
      <w:pPr>
        <w:spacing w:before="0" w:after="70" w:line="276" w:lineRule="auto"/>
        <w:keepNext/>
      </w:pPr>
      <w:r>
        <w:rPr>
          <w:rFonts w:ascii="Times New Roman" w:hAnsi="Times New Roman" w:eastAsia="Times New Roman" w:cs="Times New Roman"/>
          <w:i/>
          <w:iCs/>
          <w:sz w:val="18"/>
          <w:szCs w:val="18"/>
          <w:color w:val="55555C"/>
        </w:rPr>
        <w:t>Рисунок 2 — [Краткое название доказательства]</w:t>
      </w:r>
    </w:p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8. Обнаруженные ошибки или ограничения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550"/>
        <w:gridCol w:w="2300"/>
        <w:gridCol w:w="2000"/>
        <w:gridCol w:w="1700"/>
        <w:gridCol w:w="2450"/>
      </w:tblGrid>
      <w:tr>
        <w:trPr>
          <w:cantSplit/>
          <w:tblHeader/>
        </w:trPr>
        <w:tc>
          <w:tcPr>
            <w:tcW w:w="5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№</w:t>
            </w:r>
          </w:p>
        </w:tc>
        <w:tc>
          <w:tcPr>
            <w:tcW w:w="23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Факт</w:t>
            </w:r>
          </w:p>
        </w:tc>
        <w:tc>
          <w:tcPr>
            <w:tcW w:w="2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Обнаружение</w:t>
            </w:r>
          </w:p>
        </w:tc>
        <w:tc>
          <w:tcPr>
            <w:tcW w:w="17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Влияние</w:t>
            </w:r>
          </w:p>
        </w:tc>
        <w:tc>
          <w:tcPr>
            <w:tcW w:w="245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7"/>
                <w:szCs w:val="17"/>
                <w:color w:val="FFFFFF"/>
              </w:rPr>
              <w:t>Действие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1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2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3</w:t>
            </w:r>
          </w:p>
        </w:tc>
        <w:tc>
          <w:tcPr>
            <w:tcW w:w="23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  <w:tr>
        <w:trPr>
          <w:cantSplit/>
        </w:trPr>
        <w:tc>
          <w:tcPr>
            <w:tcW w:w="55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1C1C1C"/>
              </w:rPr>
              <w:t>4</w:t>
            </w:r>
          </w:p>
        </w:tc>
        <w:tc>
          <w:tcPr>
            <w:tcW w:w="23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[Ошибка / ограничение]</w:t>
            </w:r>
          </w:p>
        </w:tc>
        <w:tc>
          <w:tcPr>
            <w:tcW w:w="2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[Как обнаружено]</w:t>
            </w:r>
          </w:p>
        </w:tc>
        <w:tc>
          <w:tcPr>
            <w:tcW w:w="17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[Влияние]</w:t>
            </w:r>
          </w:p>
        </w:tc>
        <w:tc>
          <w:tcPr>
            <w:tcW w:w="245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7"/>
                <w:szCs w:val="17"/>
                <w:color w:val="77777F"/>
              </w:rPr>
              <w:t>[Корректирующее действие / статус]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9. Самопроверка</w:t>
      </w:r>
    </w:p>
    <w:tbl>
      <w:tblPr>
        <w:tblW w:w="9000" w:type="dxa"/>
        <w:tblInd w:w="120" w:type="dxa"/>
        <w:tblLayout w:type="fixed"/>
        <w:tblCellMar>
          <w:top w:w="90" w:type="dxa"/>
          <w:start w:w="120" w:type="dxa"/>
          <w:bottom w:w="90" w:type="dxa"/>
          <w:end w:w="120" w:type="dxa"/>
        </w:tblCellMar>
        <w:tblBorders>
          <w:top w:val="single" w:sz="6" w:space="0" w:color="C7C8CD"/>
          <w:start w:val="single" w:sz="6" w:space="0" w:color="C7C8CD"/>
          <w:bottom w:val="single" w:sz="6" w:space="0" w:color="C7C8CD"/>
          <w:end w:val="single" w:sz="6" w:space="0" w:color="C7C8CD"/>
          <w:insideH w:val="single" w:sz="6" w:space="0" w:color="C7C8CD"/>
          <w:insideV w:val="single" w:sz="6" w:space="0" w:color="C7C8CD"/>
        </w:tblBorders>
      </w:tblPr>
      <w:tblGrid>
        <w:gridCol w:w="1000"/>
        <w:gridCol w:w="5000"/>
        <w:gridCol w:w="3000"/>
      </w:tblGrid>
      <w:tr>
        <w:trPr>
          <w:cantSplit/>
          <w:tblHeader/>
        </w:trPr>
        <w:tc>
          <w:tcPr>
            <w:tcW w:w="1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Отметка</w:t>
            </w:r>
          </w:p>
        </w:tc>
        <w:tc>
          <w:tcPr>
            <w:tcW w:w="5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Контрольный вопрос</w:t>
            </w:r>
          </w:p>
        </w:tc>
        <w:tc>
          <w:tcPr>
            <w:tcW w:w="3000" w:type="dxa"/>
            <w:vAlign w:val="center"/>
            <w:shd w:val="clear" w:fill="1C1C1C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b/>
                <w:bCs/>
                <w:sz w:val="18"/>
                <w:szCs w:val="18"/>
                <w:color w:val="FFFFFF"/>
              </w:rPr>
              <w:t>Комментарий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Отделено ли L16 как факт отказа?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Подтверждается ли начало устойчивыми последующими признаками?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Использованы ли не менее трёх записей из разных источников?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Сопоставлены ли числа с порогами?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Помечена ли причинная версия как гипотеза?</w:t>
            </w:r>
          </w:p>
        </w:tc>
        <w:tc>
          <w:tcPr>
            <w:tcW w:w="3000" w:type="dxa"/>
            <w:vAlign w:val="center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  <w:tr>
        <w:trPr>
          <w:cantSplit/>
        </w:trPr>
        <w:tc>
          <w:tcPr>
            <w:tcW w:w="1000" w:type="dxa"/>
            <w:vAlign w:val="center"/>
            <w:shd w:val="clear" w:fill="F7F7F9"/>
          </w:tcPr>
          <w:p>
            <w:pPr>
              <w:jc w:val="center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☐</w:t>
            </w:r>
          </w:p>
        </w:tc>
        <w:tc>
          <w:tcPr>
            <w:tcW w:w="5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1C1C1C"/>
              </w:rPr>
              <w:t>Есть ли контроль после восстановления?</w:t>
            </w:r>
          </w:p>
        </w:tc>
        <w:tc>
          <w:tcPr>
            <w:tcW w:w="3000" w:type="dxa"/>
            <w:vAlign w:val="center"/>
            <w:shd w:val="clear" w:fill="F7F7F9"/>
          </w:tcPr>
          <w:p>
            <w:pPr>
              <w:jc w:val="left"/>
              <w:spacing w:before="0" w:after="0" w:line="240" w:lineRule="auto"/>
              <w:keepLines/>
            </w:pPr>
            <w:r>
              <w:rPr>
                <w:rFonts w:ascii="Times New Roman" w:hAnsi="Times New Roman" w:eastAsia="Times New Roman" w:cs="Times New Roman"/>
                <w:sz w:val="18"/>
                <w:szCs w:val="18"/>
                <w:color w:val="77777F"/>
              </w:rPr>
              <w:t>[Примечание при необходимости]</w:t>
            </w:r>
          </w:p>
        </w:tc>
      </w:tr>
    </w:tbl>
    <w:p>
      <w:pPr>
        <w:pStyle w:val="1"/>
        <w:spacing w:before="180" w:after="90" w:line="276" w:lineRule="auto"/>
        <w:keepNext/>
        <w:keepLines/>
      </w:pPr>
      <w:r>
        <w:rPr>
          <w:rFonts w:ascii="Times New Roman" w:hAnsi="Times New Roman" w:eastAsia="Times New Roman" w:cs="Times New Roman"/>
          <w:b/>
          <w:bCs/>
          <w:sz w:val="28"/>
          <w:szCs w:val="28"/>
          <w:color w:val="ED131C"/>
        </w:rPr>
        <w:t>10. Краткий вывод</w:t>
      </w:r>
    </w:p>
    <w:p>
      <w:pPr>
        <w:spacing w:before="50" w:after="100" w:line="250" w:lineRule="auto"/>
        <w:keepLines/>
        <w:shd w:val="clear" w:fill="F1F1F4"/>
        <w:pBdr>
          <w:top w:val="single" w:sz="5" w:space="5" w:color="D2D3D8"/>
          <w:left w:val="single" w:sz="5" w:space="5" w:color="D2D3D8"/>
          <w:bottom w:val="single" w:sz="5" w:space="5" w:color="D2D3D8"/>
          <w:right w:val="single" w:sz="5" w:space="5" w:color="D2D3D8"/>
        </w:pBdr>
      </w:pPr>
      <w:r>
        <w:rPr>
          <w:rFonts w:ascii="Times New Roman" w:hAnsi="Times New Roman" w:eastAsia="Times New Roman" w:cs="Times New Roman"/>
          <w:sz w:val="20"/>
          <w:szCs w:val="20"/>
          <w:color w:val="77777F"/>
        </w:rPr>
        <w:t>[Сформулируйте профессиональный вывод: что установлено, соответствует ли результат требованию, какое решение принято и на каких доказательствах оно основано. Не пересказывайте теорию.]</w:t>
      </w:r>
      <w:r>
        <w:br/>
      </w:r>
      <w:r>
        <w:br/>
      </w:r>
      <w:r>
        <w:br/>
      </w:r>
    </w:p>
    <w:p>
      <w:pPr>
        <w:spacing w:before="120" w:after="60" w:line="276" w:lineRule="auto"/>
        <w:keepNext/>
      </w:pPr>
      <w:r>
        <w:rPr>
          <w:rFonts w:ascii="Times New Roman" w:hAnsi="Times New Roman" w:eastAsia="Times New Roman" w:cs="Times New Roman"/>
          <w:b/>
          <w:bCs/>
          <w:sz w:val="22"/>
          <w:szCs w:val="22"/>
          <w:color w:val="ED131C"/>
        </w:rPr>
        <w:t>Перед сдачей</w:t>
      </w:r>
    </w:p>
    <w:p>
      <w:pPr>
        <w:spacing w:before="0" w:after="80" w:line="276" w:lineRule="auto"/>
      </w:pPr>
      <w:r>
        <w:rPr>
          <w:rFonts w:ascii="Times New Roman" w:hAnsi="Times New Roman" w:eastAsia="Times New Roman" w:cs="Times New Roman"/>
          <w:sz w:val="20"/>
          <w:szCs w:val="20"/>
          <w:color w:val="000000"/>
        </w:rPr>
        <w:t>Удалите серые подсказки, проверьте подписи и читаемость доказательств. Сохраните один файл: Фамилия_Группа_МДК0402_ЛР09.docx. Затем перейдите в LMS, прикрепите его к заданию лабораторной работы № 9 и убедитесь, что отправка завершена.</w:t>
      </w:r>
    </w:p>
    <w:sectPr w:rsidR="00FF22E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998C2B" w14:textId="77777777" w:rsidR="00F25E9A" w:rsidRDefault="00F25E9A">
      <w:pPr>
        <w:spacing w:after="0" w:line="240" w:lineRule="auto"/>
      </w:pPr>
      <w:r>
        <w:separator/>
      </w:r>
    </w:p>
  </w:endnote>
  <w:endnote w:type="continuationSeparator" w:id="0">
    <w:p w14:paraId="5AB51C7B" w14:textId="77777777" w:rsidR="00F25E9A" w:rsidRDefault="00F25E9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NewRomanPS-BoldMT">
    <w:altName w:val="Times New Roman"/>
    <w:charset w:val="00"/>
    <w:family w:val="auto"/>
    <w:pitch w:val="default"/>
  </w:font>
  <w:font w:name="TimesNewRomanPSMT">
    <w:altName w:val="Times New Roman"/>
    <w:charset w:val="00"/>
    <w:family w:val="auto"/>
    <w:pitch w:val="default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371587" w14:textId="77777777" w:rsidR="00F25E9A" w:rsidRDefault="00F25E9A">
      <w:pPr>
        <w:spacing w:after="0" w:line="240" w:lineRule="auto"/>
      </w:pPr>
      <w:r>
        <w:separator/>
      </w:r>
    </w:p>
  </w:footnote>
  <w:footnote w:type="continuationSeparator" w:id="0">
    <w:p w14:paraId="0B691189" w14:textId="77777777" w:rsidR="00F25E9A" w:rsidRDefault="00F25E9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54238"/>
    <w:rsid w:val="002055B6"/>
    <w:rsid w:val="00522E94"/>
    <w:rsid w:val="00892308"/>
    <w:rsid w:val="008932D5"/>
    <w:rsid w:val="009E0546"/>
    <w:rsid w:val="00E438A0"/>
    <w:rsid w:val="00E66757"/>
    <w:rsid w:val="00E93E2D"/>
    <w:rsid w:val="00F25E9A"/>
    <w:rsid w:val="00F54238"/>
    <w:rsid w:val="00FE4931"/>
    <w:rsid w:val="00FF22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B20088B"/>
  <w15:docId w15:val="{FC0610EE-95E1-44CC-8A96-F17927C6CA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rFonts w:ascii="Calibri" w:eastAsia="Calibri" w:hAnsi="Calibri" w:cs="Times New Roman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Arial" w:eastAsia="Arial" w:hAnsi="Arial" w:cs="Arial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  <w:pPr>
      <w:spacing w:after="0" w:line="240" w:lineRule="auto"/>
    </w:pPr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  <w:rPr>
      <w:sz w:val="24"/>
      <w:szCs w:val="24"/>
    </w:r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paragraph" w:styleId="ab">
    <w:name w:val="header"/>
    <w:basedOn w:val="a"/>
    <w:link w:val="ac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ac">
    <w:name w:val="Верхний колонтитул Знак"/>
    <w:basedOn w:val="a0"/>
    <w:link w:val="ab"/>
    <w:uiPriority w:val="99"/>
  </w:style>
  <w:style w:type="paragraph" w:styleId="ad">
    <w:name w:val="footer"/>
    <w:basedOn w:val="a"/>
    <w:link w:val="ae"/>
    <w:uiPriority w:val="99"/>
    <w:unhideWhenUsed/>
    <w:pPr>
      <w:tabs>
        <w:tab w:val="center" w:pos="7143"/>
        <w:tab w:val="right" w:pos="14287"/>
      </w:tabs>
      <w:spacing w:after="0" w:line="240" w:lineRule="auto"/>
    </w:pPr>
  </w:style>
  <w:style w:type="character" w:customStyle="1" w:styleId="FooterChar">
    <w:name w:val="Footer Char"/>
    <w:basedOn w:val="a0"/>
    <w:uiPriority w:val="99"/>
  </w:style>
  <w:style w:type="paragraph" w:styleId="af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5B9BD5" w:themeColor="accent1"/>
      <w:sz w:val="18"/>
      <w:szCs w:val="18"/>
    </w:rPr>
  </w:style>
  <w:style w:type="character" w:customStyle="1" w:styleId="ae">
    <w:name w:val="Нижний колонтитул Знак"/>
    <w:link w:val="ad"/>
    <w:uiPriority w:val="99"/>
  </w:style>
  <w:style w:type="table" w:styleId="af0">
    <w:name w:val="Table Grid"/>
    <w:basedOn w:val="a1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1">
    <w:name w:val="Plain Table 1"/>
    <w:basedOn w:val="a1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1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styleId="-2">
    <w:name w:val="Grid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8A2D8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4B184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A5A5A5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FD865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472C4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70AD47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3">
    <w:name w:val="Grid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8A2D8" w:themeColor="accent1" w:themeTint="EA"/>
        <w:insideH w:val="single" w:sz="4" w:space="0" w:color="68A2D8" w:themeColor="accent1" w:themeTint="EA"/>
        <w:insideV w:val="single" w:sz="4" w:space="0" w:color="68A2D8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1" w:themeTint="34" w:fill="DDEAF6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4">
    <w:name w:val="Grid Table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  <w:insideV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68A2D8" w:themeColor="accent1" w:themeTint="EA"/>
          <w:left w:val="single" w:sz="4" w:space="0" w:color="68A2D8" w:themeColor="accent1" w:themeTint="EA"/>
          <w:bottom w:val="single" w:sz="4" w:space="0" w:color="68A2D8" w:themeColor="accent1" w:themeTint="EA"/>
          <w:right w:val="single" w:sz="4" w:space="0" w:color="68A2D8" w:themeColor="accent1" w:themeTint="EA"/>
        </w:tcBorders>
        <w:shd w:val="clear" w:color="68A2D8" w:themeColor="accent1" w:themeTint="EA" w:fill="68A2D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68A2D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EEBF6" w:themeColor="accent1" w:themeTint="32" w:fill="DEEBF6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</w:tcBorders>
        <w:shd w:val="clear" w:color="4472C4" w:themeColor="accent5" w:fill="4472C4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styleId="-5">
    <w:name w:val="Grid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DEAF6" w:themeColor="accent1" w:themeTint="34" w:fill="DDEAF6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1" w:fill="5B9BD5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band1Vert">
      <w:tblPr/>
      <w:tcPr>
        <w:shd w:val="clear" w:color="B3D0EB" w:themeColor="accent1" w:themeTint="75" w:fill="B3D0EB" w:themeFill="accent1" w:themeFillTint="75"/>
      </w:tcPr>
    </w:tblStylePr>
    <w:tblStylePr w:type="band1Horz">
      <w:tblPr/>
      <w:tcPr>
        <w:shd w:val="clear" w:color="B3D0EB" w:themeColor="accent1" w:themeTint="75" w:fill="B3D0EB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BE5D6" w:themeColor="accent2" w:themeTint="32" w:fill="FBE5D6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CECEC" w:themeColor="accent3" w:themeTint="34" w:fill="ECECE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FF2CB" w:themeColor="accent4" w:themeTint="34" w:fill="FFF2CB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8E2F3" w:themeColor="accent5" w:themeTint="34" w:fill="D8E2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5" w:fill="4472C4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band1Vert">
      <w:tblPr/>
      <w:tcPr>
        <w:shd w:val="clear" w:color="A9BEE4" w:themeColor="accent5" w:themeTint="75" w:fill="A9BEE4" w:themeFill="accent5" w:themeFillTint="75"/>
      </w:tcPr>
    </w:tblStylePr>
    <w:tblStylePr w:type="band1Horz">
      <w:tblPr/>
      <w:tcPr>
        <w:shd w:val="clear" w:color="A9BEE4" w:themeColor="accent5" w:themeTint="75" w:fill="A9BE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1EFD8" w:themeColor="accent6" w:themeTint="34" w:fill="E1EF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styleId="-6">
    <w:name w:val="Grid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CCCEA" w:themeColor="accent1" w:themeTint="80"/>
        <w:left w:val="single" w:sz="4" w:space="0" w:color="ACCCEA" w:themeColor="accent1" w:themeTint="80"/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b/>
        <w:color w:val="ACCCEA" w:themeColor="accent1" w:themeTint="80" w:themeShade="95"/>
      </w:rPr>
      <w:tblPr/>
      <w:tcPr>
        <w:tcBorders>
          <w:bottom w:val="single" w:sz="12" w:space="0" w:color="ACCCEA" w:themeColor="accent1" w:themeTint="80"/>
        </w:tcBorders>
      </w:tcPr>
    </w:tblStylePr>
    <w:tblStylePr w:type="lastRow">
      <w:rPr>
        <w:b/>
        <w:color w:val="ACCCEA" w:themeColor="accent1" w:themeTint="80" w:themeShade="95"/>
      </w:rPr>
    </w:tblStylePr>
    <w:tblStylePr w:type="firstCol">
      <w:rPr>
        <w:b/>
        <w:color w:val="ACCCEA" w:themeColor="accent1" w:themeTint="80" w:themeShade="95"/>
      </w:rPr>
    </w:tblStylePr>
    <w:tblStylePr w:type="lastCol">
      <w:rPr>
        <w:b/>
        <w:color w:val="ACCCEA" w:themeColor="accent1" w:themeTint="80" w:themeShade="95"/>
      </w:r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b/>
        <w:color w:val="A5A5A5" w:themeColor="accent3" w:themeTint="FE" w:themeShade="95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 w:themeTint="FE" w:themeShade="95"/>
      </w:rPr>
    </w:tblStylePr>
    <w:tblStylePr w:type="firstCol">
      <w:rPr>
        <w:b/>
        <w:color w:val="A5A5A5" w:themeColor="accent3" w:themeTint="FE" w:themeShade="95"/>
      </w:rPr>
    </w:tblStylePr>
    <w:tblStylePr w:type="lastCol">
      <w:rPr>
        <w:b/>
        <w:color w:val="A5A5A5" w:themeColor="accent3" w:themeTint="FE" w:themeShade="95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472C4" w:themeColor="accent5"/>
        <w:left w:val="single" w:sz="4" w:space="0" w:color="4472C4" w:themeColor="accent5"/>
        <w:bottom w:val="single" w:sz="4" w:space="0" w:color="4472C4" w:themeColor="accent5"/>
        <w:right w:val="single" w:sz="4" w:space="0" w:color="4472C4" w:themeColor="accent5"/>
        <w:insideH w:val="single" w:sz="4" w:space="0" w:color="4472C4" w:themeColor="accent5"/>
        <w:insideV w:val="single" w:sz="4" w:space="0" w:color="4472C4" w:themeColor="accent5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4472C4" w:themeColor="accent5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</w:tblPr>
    <w:tblStylePr w:type="firstRow">
      <w:rPr>
        <w:b/>
        <w:color w:val="254175" w:themeColor="accent5" w:themeShade="95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54175" w:themeColor="accent5" w:themeShade="95"/>
      </w:rPr>
    </w:tblStylePr>
    <w:tblStylePr w:type="firstCol">
      <w:rPr>
        <w:b/>
        <w:color w:val="254175" w:themeColor="accent5" w:themeShade="95"/>
      </w:rPr>
    </w:tblStylePr>
    <w:tblStylePr w:type="lastCol">
      <w:rPr>
        <w:b/>
        <w:color w:val="254175" w:themeColor="accent5" w:themeShade="95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styleId="-7">
    <w:name w:val="Grid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CCCEA" w:themeColor="accent1" w:themeTint="80"/>
        <w:right w:val="single" w:sz="4" w:space="0" w:color="ACCCEA" w:themeColor="accent1" w:themeTint="80"/>
        <w:insideH w:val="single" w:sz="4" w:space="0" w:color="ACCCEA" w:themeColor="accent1" w:themeTint="80"/>
        <w:insideV w:val="single" w:sz="4" w:space="0" w:color="ACCCEA" w:themeColor="accent1" w:themeTint="80"/>
      </w:tblBorders>
    </w:tblPr>
    <w:tblStylePr w:type="fir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CCCEA" w:themeColor="accen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CCCEA" w:themeColor="accent1" w:themeTint="80" w:themeShade="95"/>
        <w:sz w:val="22"/>
      </w:rPr>
      <w:tblPr/>
      <w:tcPr>
        <w:tcBorders>
          <w:top w:val="single" w:sz="4" w:space="0" w:color="ACCCEA" w:themeColor="accen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CCCEA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CCCEA" w:themeColor="accent1" w:themeTint="80" w:themeShade="95"/>
        <w:sz w:val="22"/>
      </w:rPr>
      <w:tblPr/>
      <w:tcPr>
        <w:tcBorders>
          <w:top w:val="none" w:sz="0" w:space="0" w:color="auto"/>
          <w:left w:val="single" w:sz="4" w:space="0" w:color="ACCCEA" w:themeColor="accen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DEAF6" w:themeColor="accent1" w:themeTint="34" w:fill="DDEAF6" w:themeFill="accent1" w:themeFillTint="34"/>
      </w:tcPr>
    </w:tblStylePr>
    <w:tblStylePr w:type="band1Horz">
      <w:rPr>
        <w:rFonts w:ascii="Arial" w:hAnsi="Arial"/>
        <w:color w:val="ACCCEA" w:themeColor="accent1" w:themeTint="80" w:themeShade="95"/>
        <w:sz w:val="22"/>
      </w:rPr>
      <w:tblPr/>
      <w:tcPr>
        <w:shd w:val="clear" w:color="DDEAF6" w:themeColor="accent1" w:themeTint="34" w:fill="DDEAF6" w:themeFill="accent1" w:themeFillTint="34"/>
      </w:tcPr>
    </w:tblStylePr>
    <w:tblStylePr w:type="band2Horz">
      <w:rPr>
        <w:rFonts w:ascii="Arial" w:hAnsi="Arial"/>
        <w:color w:val="ACCCEA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</w:tblPr>
    <w:tblStylePr w:type="fir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</w:tblPr>
    <w:tblStylePr w:type="fir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5A5A5" w:themeColor="accent3" w:themeTint="FE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 w:themeTint="FE" w:themeShade="95"/>
        <w:sz w:val="22"/>
      </w:rPr>
      <w:tblPr/>
      <w:tcPr>
        <w:tcBorders>
          <w:top w:val="single" w:sz="4" w:space="0" w:color="A5A5A5" w:themeColor="accent3" w:themeTint="FE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 w:themeTint="FE" w:themeShade="95"/>
        <w:sz w:val="22"/>
      </w:rPr>
      <w:tblPr/>
      <w:tcPr>
        <w:tcBorders>
          <w:top w:val="none" w:sz="0" w:space="0" w:color="auto"/>
          <w:left w:val="single" w:sz="4" w:space="0" w:color="A5A5A5" w:themeColor="accent3" w:themeTint="FE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 w:themeTint="FE" w:themeShade="95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</w:tblPr>
    <w:tblStylePr w:type="fir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  <w:insideV w:val="single" w:sz="4" w:space="0" w:color="95AFDD" w:themeColor="accent5" w:themeTint="90"/>
      </w:tblBorders>
    </w:tblPr>
    <w:tblStylePr w:type="fir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95AFDD" w:themeColor="accent5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54175" w:themeColor="accent5" w:themeShade="95"/>
        <w:sz w:val="22"/>
      </w:rPr>
      <w:tblPr/>
      <w:tcPr>
        <w:tcBorders>
          <w:top w:val="single" w:sz="4" w:space="0" w:color="95AFDD" w:themeColor="accent5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95AFDD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54175" w:themeColor="accent5" w:themeShade="95"/>
        <w:sz w:val="22"/>
      </w:rPr>
      <w:tblPr/>
      <w:tcPr>
        <w:tcBorders>
          <w:top w:val="none" w:sz="0" w:space="0" w:color="auto"/>
          <w:left w:val="single" w:sz="4" w:space="0" w:color="95AFDD" w:themeColor="accent5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254175" w:themeColor="accent5" w:themeShade="95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2Horz">
      <w:rPr>
        <w:rFonts w:ascii="Arial" w:hAnsi="Arial"/>
        <w:color w:val="254175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</w:tblPr>
    <w:tblStylePr w:type="fir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DD394" w:themeColor="accent6" w:themeTint="9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16429" w:themeColor="accent6" w:themeShade="95"/>
        <w:sz w:val="22"/>
      </w:rPr>
      <w:tblPr/>
      <w:tcPr>
        <w:tcBorders>
          <w:top w:val="single" w:sz="4" w:space="0" w:color="ADD394" w:themeColor="accent6" w:themeTint="9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16429" w:themeColor="accent6" w:themeShade="95"/>
        <w:sz w:val="22"/>
      </w:rPr>
      <w:tblPr/>
      <w:tcPr>
        <w:tcBorders>
          <w:top w:val="none" w:sz="0" w:space="0" w:color="auto"/>
          <w:left w:val="single" w:sz="4" w:space="0" w:color="ADD394" w:themeColor="accent6" w:themeTint="9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16429" w:themeColor="accent6" w:themeShade="95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16429" w:themeColor="accent6" w:themeShade="95"/>
        <w:sz w:val="22"/>
      </w:rPr>
    </w:tblStylePr>
  </w:style>
  <w:style w:type="table" w:styleId="-10">
    <w:name w:val="List Table 1 Light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5B9BD5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ED7D31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5A5A5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FC000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472C4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0AD47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styleId="-20">
    <w:name w:val="List Table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bottom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1" w:themeTint="90"/>
          <w:left w:val="none" w:sz="4" w:space="0" w:color="000000"/>
          <w:bottom w:val="single" w:sz="4" w:space="0" w:color="A2C6E7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one" w:sz="4" w:space="0" w:color="000000"/>
          <w:bottom w:val="single" w:sz="4" w:space="0" w:color="F4B58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one" w:sz="4" w:space="0" w:color="000000"/>
          <w:bottom w:val="single" w:sz="4" w:space="0" w:color="CCCCCC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one" w:sz="4" w:space="0" w:color="000000"/>
          <w:bottom w:val="single" w:sz="4" w:space="0" w:color="FFDB6F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bottom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5" w:themeTint="90"/>
          <w:left w:val="none" w:sz="4" w:space="0" w:color="000000"/>
          <w:bottom w:val="single" w:sz="4" w:space="0" w:color="95AFDD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one" w:sz="4" w:space="0" w:color="000000"/>
          <w:bottom w:val="single" w:sz="4" w:space="0" w:color="ADD394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30">
    <w:name w:val="List Table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left w:val="single" w:sz="4" w:space="0" w:color="5B9BD5" w:themeColor="accent1"/>
        <w:bottom w:val="single" w:sz="4" w:space="0" w:color="5B9BD5" w:themeColor="accent1"/>
        <w:right w:val="single" w:sz="4" w:space="0" w:color="5B9BD5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5B9BD5" w:themeColor="accent1"/>
          <w:right w:val="single" w:sz="4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5B9BD5" w:themeColor="accent1"/>
          <w:bottom w:val="single" w:sz="4" w:space="0" w:color="5B9BD5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left w:val="single" w:sz="4" w:space="0" w:color="8DA9DB" w:themeColor="accent5" w:themeTint="9A"/>
        <w:bottom w:val="single" w:sz="4" w:space="0" w:color="8DA9DB" w:themeColor="accent5" w:themeTint="9A"/>
        <w:right w:val="single" w:sz="4" w:space="0" w:color="8DA9DB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DA9DB" w:themeColor="accent5" w:themeTint="9A" w:fill="8DA9DB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8DA9DB" w:themeColor="accent5" w:themeTint="9A"/>
          <w:right w:val="single" w:sz="4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8DA9DB" w:themeColor="accent5" w:themeTint="9A"/>
          <w:bottom w:val="single" w:sz="4" w:space="0" w:color="8DA9DB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styleId="-40">
    <w:name w:val="List Table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2C6E7" w:themeColor="accent1" w:themeTint="90"/>
        <w:left w:val="single" w:sz="4" w:space="0" w:color="A2C6E7" w:themeColor="accent1" w:themeTint="90"/>
        <w:bottom w:val="single" w:sz="4" w:space="0" w:color="A2C6E7" w:themeColor="accent1" w:themeTint="90"/>
        <w:right w:val="single" w:sz="4" w:space="0" w:color="A2C6E7" w:themeColor="accent1" w:themeTint="90"/>
        <w:insideH w:val="single" w:sz="4" w:space="0" w:color="A2C6E7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1" w:fill="5B9BD5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1" w:themeTint="40" w:fill="D5E5F4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5AFDD" w:themeColor="accent5" w:themeTint="90"/>
        <w:left w:val="single" w:sz="4" w:space="0" w:color="95AFDD" w:themeColor="accent5" w:themeTint="90"/>
        <w:bottom w:val="single" w:sz="4" w:space="0" w:color="95AFDD" w:themeColor="accent5" w:themeTint="90"/>
        <w:right w:val="single" w:sz="4" w:space="0" w:color="95AFDD" w:themeColor="accent5" w:themeTint="90"/>
        <w:insideH w:val="single" w:sz="4" w:space="0" w:color="95AFDD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5" w:themeTint="40" w:fill="CFDB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styleId="-50">
    <w:name w:val="List Table 5 Dark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5B9BD5" w:themeColor="accent1"/>
        <w:left w:val="single" w:sz="32" w:space="0" w:color="5B9BD5" w:themeColor="accent1"/>
        <w:bottom w:val="single" w:sz="32" w:space="0" w:color="5B9BD5" w:themeColor="accent1"/>
        <w:right w:val="single" w:sz="32" w:space="0" w:color="5B9BD5" w:themeColor="accent1"/>
      </w:tblBorders>
      <w:shd w:val="clear" w:color="5B9BD5" w:themeColor="accent1" w:fill="5B9BD5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5B9BD5" w:themeColor="accent1"/>
          <w:bottom w:val="single" w:sz="12" w:space="0" w:color="FFFFFF" w:themeColor="light1"/>
        </w:tcBorders>
        <w:shd w:val="clear" w:color="5B9BD5" w:themeColor="accent1" w:fill="5B9BD5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5B9BD5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5B9BD5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5B9BD5" w:themeColor="accent1" w:fill="5B9BD5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5B9BD5" w:themeColor="accent1" w:fill="5B9BD5" w:themeFill="accent1"/>
      </w:tcPr>
    </w:tblStylePr>
  </w:style>
  <w:style w:type="table" w:customStyle="1" w:styleId="ListTable5Dark-Accent2">
    <w:name w:val="List Table 5 Dark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shd w:val="clear" w:color="F4B184" w:themeColor="accent2" w:themeTint="97" w:fill="F4B184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shd w:val="clear" w:color="C9C9C9" w:themeColor="accent3" w:themeTint="98" w:fill="C9C9C9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shd w:val="clear" w:color="FFD865" w:themeColor="accent4" w:themeTint="9A" w:fill="FFD865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8DA9DB" w:themeColor="accent5" w:themeTint="9A"/>
        <w:left w:val="single" w:sz="32" w:space="0" w:color="8DA9DB" w:themeColor="accent5" w:themeTint="9A"/>
        <w:bottom w:val="single" w:sz="32" w:space="0" w:color="8DA9DB" w:themeColor="accent5" w:themeTint="9A"/>
        <w:right w:val="single" w:sz="32" w:space="0" w:color="8DA9DB" w:themeColor="accent5" w:themeTint="9A"/>
      </w:tblBorders>
      <w:shd w:val="clear" w:color="8DA9DB" w:themeColor="accent5" w:themeTint="9A" w:fill="8DA9DB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8DA9DB" w:themeColor="accent5" w:themeTint="9A"/>
          <w:bottom w:val="single" w:sz="12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8DA9DB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8DA9DB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8DA9DB" w:themeColor="accent5" w:themeTint="9A" w:fill="8DA9DB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shd w:val="clear" w:color="A9D08E" w:themeColor="accent6" w:themeTint="98" w:fill="A9D08E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styleId="-60">
    <w:name w:val="List Table 6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5B9BD5" w:themeColor="accent1"/>
        <w:bottom w:val="single" w:sz="4" w:space="0" w:color="5B9BD5" w:themeColor="accent1"/>
      </w:tblBorders>
    </w:tblPr>
    <w:tblStylePr w:type="firstRow">
      <w:rPr>
        <w:b/>
        <w:color w:val="245A8D" w:themeColor="accent1" w:themeShade="95"/>
      </w:rPr>
      <w:tblPr/>
      <w:tcPr>
        <w:tcBorders>
          <w:bottom w:val="single" w:sz="4" w:space="0" w:color="5B9BD5" w:themeColor="accent1"/>
        </w:tcBorders>
      </w:tcPr>
    </w:tblStylePr>
    <w:tblStylePr w:type="lastRow">
      <w:rPr>
        <w:b/>
        <w:color w:val="245A8D" w:themeColor="accent1" w:themeShade="95"/>
      </w:rPr>
      <w:tblPr/>
      <w:tcPr>
        <w:tcBorders>
          <w:top w:val="single" w:sz="4" w:space="0" w:color="5B9BD5" w:themeColor="accent1"/>
        </w:tcBorders>
      </w:tcPr>
    </w:tblStylePr>
    <w:tblStylePr w:type="firstCol">
      <w:rPr>
        <w:b/>
        <w:color w:val="245A8D" w:themeColor="accent1" w:themeShade="95"/>
      </w:rPr>
    </w:tblStylePr>
    <w:tblStylePr w:type="lastCol">
      <w:rPr>
        <w:b/>
        <w:color w:val="245A8D" w:themeColor="accent1" w:themeShade="95"/>
      </w:r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4B184" w:themeColor="accent2" w:themeTint="97"/>
        <w:bottom w:val="single" w:sz="4" w:space="0" w:color="F4B184" w:themeColor="accent2" w:themeTint="97"/>
      </w:tblBorders>
    </w:tblPr>
    <w:tblStylePr w:type="firstRow">
      <w:rPr>
        <w:b/>
        <w:color w:val="F4B184" w:themeColor="accent2" w:themeTint="97" w:themeShade="95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184" w:themeColor="accent2" w:themeTint="97" w:themeShade="95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184" w:themeColor="accent2" w:themeTint="97" w:themeShade="95"/>
      </w:rPr>
    </w:tblStylePr>
    <w:tblStylePr w:type="lastCol">
      <w:rPr>
        <w:b/>
        <w:color w:val="F4B184" w:themeColor="accent2" w:themeTint="97" w:themeShade="95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8"/>
        <w:bottom w:val="single" w:sz="4" w:space="0" w:color="C9C9C9" w:themeColor="accent3" w:themeTint="98"/>
      </w:tblBorders>
    </w:tblPr>
    <w:tblStylePr w:type="firstRow">
      <w:rPr>
        <w:b/>
        <w:color w:val="C9C9C9" w:themeColor="accent3" w:themeTint="98" w:themeShade="95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8" w:themeShade="95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8" w:themeShade="95"/>
      </w:rPr>
    </w:tblStylePr>
    <w:tblStylePr w:type="lastCol">
      <w:rPr>
        <w:b/>
        <w:color w:val="C9C9C9" w:themeColor="accent3" w:themeTint="98" w:themeShade="95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D865" w:themeColor="accent4" w:themeTint="9A"/>
        <w:bottom w:val="single" w:sz="4" w:space="0" w:color="FFD865" w:themeColor="accent4" w:themeTint="9A"/>
      </w:tblBorders>
    </w:tblPr>
    <w:tblStylePr w:type="firstRow">
      <w:rPr>
        <w:b/>
        <w:color w:val="FFD865" w:themeColor="accent4" w:themeTint="9A" w:themeShade="95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865" w:themeColor="accent4" w:themeTint="9A" w:themeShade="95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865" w:themeColor="accent4" w:themeTint="9A" w:themeShade="95"/>
      </w:rPr>
    </w:tblStylePr>
    <w:tblStylePr w:type="lastCol">
      <w:rPr>
        <w:b/>
        <w:color w:val="FFD865" w:themeColor="accent4" w:themeTint="9A" w:themeShade="95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8DA9DB" w:themeColor="accent5" w:themeTint="9A"/>
        <w:bottom w:val="single" w:sz="4" w:space="0" w:color="8DA9DB" w:themeColor="accent5" w:themeTint="9A"/>
      </w:tblBorders>
    </w:tblPr>
    <w:tblStylePr w:type="firstRow">
      <w:rPr>
        <w:b/>
        <w:color w:val="8DA9DB" w:themeColor="accent5" w:themeTint="9A" w:themeShade="95"/>
      </w:rPr>
      <w:tblPr/>
      <w:tcPr>
        <w:tcBorders>
          <w:bottom w:val="single" w:sz="4" w:space="0" w:color="8DA9DB" w:themeColor="accent5" w:themeTint="9A"/>
        </w:tcBorders>
      </w:tcPr>
    </w:tblStylePr>
    <w:tblStylePr w:type="lastRow">
      <w:rPr>
        <w:b/>
        <w:color w:val="8DA9DB" w:themeColor="accent5" w:themeTint="9A" w:themeShade="95"/>
      </w:rPr>
      <w:tblPr/>
      <w:tcPr>
        <w:tcBorders>
          <w:top w:val="single" w:sz="4" w:space="0" w:color="8DA9DB" w:themeColor="accent5" w:themeTint="9A"/>
        </w:tcBorders>
      </w:tcPr>
    </w:tblStylePr>
    <w:tblStylePr w:type="firstCol">
      <w:rPr>
        <w:b/>
        <w:color w:val="8DA9DB" w:themeColor="accent5" w:themeTint="9A" w:themeShade="95"/>
      </w:rPr>
    </w:tblStylePr>
    <w:tblStylePr w:type="lastCol">
      <w:rPr>
        <w:b/>
        <w:color w:val="8DA9DB" w:themeColor="accent5" w:themeTint="9A" w:themeShade="95"/>
      </w:r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9D08E" w:themeColor="accent6" w:themeTint="98"/>
        <w:bottom w:val="single" w:sz="4" w:space="0" w:color="A9D08E" w:themeColor="accent6" w:themeTint="98"/>
      </w:tblBorders>
    </w:tblPr>
    <w:tblStylePr w:type="firstRow">
      <w:rPr>
        <w:b/>
        <w:color w:val="A9D08E" w:themeColor="accent6" w:themeTint="98" w:themeShade="95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9D08E" w:themeColor="accent6" w:themeTint="98" w:themeShade="95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9D08E" w:themeColor="accent6" w:themeTint="98" w:themeShade="95"/>
      </w:rPr>
    </w:tblStylePr>
    <w:tblStylePr w:type="lastCol">
      <w:rPr>
        <w:b/>
        <w:color w:val="A9D08E" w:themeColor="accent6" w:themeTint="98" w:themeShade="95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styleId="-70">
    <w:name w:val="List Table 7 Colorful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7F7F7F" w:themeColor="text1" w:themeTint="80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auto"/>
          <w:left w:val="single" w:sz="4" w:space="0" w:color="7F7F7F" w:themeColor="text1" w:themeTint="80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5B9BD5" w:themeColor="accent1"/>
      </w:tblBorders>
    </w:tblPr>
    <w:tblStylePr w:type="fir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5B9BD5" w:themeColor="accent1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5A8D" w:themeColor="accent1" w:themeShade="95"/>
        <w:sz w:val="22"/>
      </w:rPr>
      <w:tblPr/>
      <w:tcPr>
        <w:tcBorders>
          <w:top w:val="single" w:sz="4" w:space="0" w:color="5B9BD5" w:themeColor="accent1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5B9BD5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5A8D" w:themeColor="accent1" w:themeShade="95"/>
        <w:sz w:val="22"/>
      </w:rPr>
      <w:tblPr/>
      <w:tcPr>
        <w:tcBorders>
          <w:top w:val="none" w:sz="0" w:space="0" w:color="auto"/>
          <w:left w:val="single" w:sz="4" w:space="0" w:color="5B9BD5" w:themeColor="accent1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5E5F4" w:themeColor="accent1" w:themeTint="40" w:fill="D5E5F4" w:themeFill="accent1" w:themeFillTint="40"/>
      </w:tcPr>
    </w:tblStylePr>
    <w:tblStylePr w:type="band1Horz">
      <w:rPr>
        <w:rFonts w:ascii="Arial" w:hAnsi="Arial"/>
        <w:color w:val="245A8D" w:themeColor="accent1" w:themeShade="95"/>
        <w:sz w:val="22"/>
      </w:rPr>
      <w:tblPr/>
      <w:tcPr>
        <w:shd w:val="clear" w:color="D5E5F4" w:themeColor="accent1" w:themeTint="40" w:fill="D5E5F4" w:themeFill="accent1" w:themeFillTint="40"/>
      </w:tcPr>
    </w:tblStylePr>
    <w:tblStylePr w:type="band2Horz">
      <w:rPr>
        <w:rFonts w:ascii="Arial" w:hAnsi="Arial"/>
        <w:color w:val="245A8D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4B184" w:themeColor="accent2" w:themeTint="97"/>
      </w:tblBorders>
    </w:tblPr>
    <w:tblStylePr w:type="fir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4B184" w:themeColor="accent2" w:themeTint="97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single" w:sz="4" w:space="0" w:color="F4B184" w:themeColor="accent2" w:themeTint="97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184" w:themeColor="accent2" w:themeTint="97" w:themeShade="95"/>
        <w:sz w:val="22"/>
      </w:rPr>
      <w:tblPr/>
      <w:tcPr>
        <w:tcBorders>
          <w:top w:val="none" w:sz="0" w:space="0" w:color="auto"/>
          <w:left w:val="single" w:sz="4" w:space="0" w:color="F4B184" w:themeColor="accent2" w:themeTint="97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184" w:themeColor="accent2" w:themeTint="97" w:themeShade="95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184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9C9C9" w:themeColor="accent3" w:themeTint="98"/>
      </w:tblBorders>
    </w:tblPr>
    <w:tblStylePr w:type="fir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C9C9C9" w:themeColor="accent3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single" w:sz="4" w:space="0" w:color="C9C9C9" w:themeColor="accent3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8" w:themeShade="95"/>
        <w:sz w:val="22"/>
      </w:rPr>
      <w:tblPr/>
      <w:tcPr>
        <w:tcBorders>
          <w:top w:val="none" w:sz="0" w:space="0" w:color="auto"/>
          <w:left w:val="single" w:sz="4" w:space="0" w:color="C9C9C9" w:themeColor="accent3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8" w:themeShade="95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FD865" w:themeColor="accent4" w:themeTint="9A"/>
      </w:tblBorders>
    </w:tblPr>
    <w:tblStylePr w:type="fir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FFD865" w:themeColor="accent4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single" w:sz="4" w:space="0" w:color="FFD865" w:themeColor="accent4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865" w:themeColor="accent4" w:themeTint="9A" w:themeShade="95"/>
        <w:sz w:val="22"/>
      </w:rPr>
      <w:tblPr/>
      <w:tcPr>
        <w:tcBorders>
          <w:top w:val="none" w:sz="0" w:space="0" w:color="auto"/>
          <w:left w:val="single" w:sz="4" w:space="0" w:color="FFD865" w:themeColor="accent4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865" w:themeColor="accent4" w:themeTint="9A" w:themeShade="95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865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8DA9DB" w:themeColor="accent5" w:themeTint="9A"/>
      </w:tblBorders>
    </w:tblPr>
    <w:tblStylePr w:type="fir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8DA9DB" w:themeColor="accent5" w:themeTint="9A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single" w:sz="4" w:space="0" w:color="8DA9DB" w:themeColor="accent5" w:themeTint="9A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8DA9DB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8DA9DB" w:themeColor="accent5" w:themeTint="9A" w:themeShade="95"/>
        <w:sz w:val="22"/>
      </w:rPr>
      <w:tblPr/>
      <w:tcPr>
        <w:tcBorders>
          <w:top w:val="none" w:sz="0" w:space="0" w:color="auto"/>
          <w:left w:val="single" w:sz="4" w:space="0" w:color="8DA9DB" w:themeColor="accent5" w:themeTint="9A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CFDBF0" w:themeColor="accent5" w:themeTint="40" w:fill="CFDBF0" w:themeFill="accent5" w:themeFillTint="40"/>
      </w:tcPr>
    </w:tblStylePr>
    <w:tblStylePr w:type="band1Horz">
      <w:rPr>
        <w:rFonts w:ascii="Arial" w:hAnsi="Arial"/>
        <w:color w:val="8DA9DB" w:themeColor="accent5" w:themeTint="9A" w:themeShade="95"/>
        <w:sz w:val="22"/>
      </w:rPr>
      <w:tblPr/>
      <w:tcPr>
        <w:shd w:val="clear" w:color="CFDBF0" w:themeColor="accent5" w:themeTint="40" w:fill="CFDBF0" w:themeFill="accent5" w:themeFillTint="40"/>
      </w:tcPr>
    </w:tblStylePr>
    <w:tblStylePr w:type="band2Horz">
      <w:rPr>
        <w:rFonts w:ascii="Arial" w:hAnsi="Arial"/>
        <w:color w:val="8DA9DB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A9D08E" w:themeColor="accent6" w:themeTint="98"/>
      </w:tblBorders>
    </w:tblPr>
    <w:tblStylePr w:type="fir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single" w:sz="4" w:space="0" w:color="A9D08E" w:themeColor="accent6" w:themeTint="98"/>
          <w:right w:val="none" w:sz="0" w:space="0" w:color="auto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single" w:sz="4" w:space="0" w:color="A9D08E" w:themeColor="accent6" w:themeTint="98"/>
          <w:left w:val="none" w:sz="0" w:space="0" w:color="auto"/>
          <w:bottom w:val="none" w:sz="0" w:space="0" w:color="auto"/>
          <w:right w:val="none" w:sz="0" w:space="0" w:color="auto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none" w:sz="0" w:space="0" w:color="auto"/>
          <w:bottom w:val="none" w:sz="0" w:space="0" w:color="auto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9D08E" w:themeColor="accent6" w:themeTint="98" w:themeShade="95"/>
        <w:sz w:val="22"/>
      </w:rPr>
      <w:tblPr/>
      <w:tcPr>
        <w:tcBorders>
          <w:top w:val="none" w:sz="0" w:space="0" w:color="auto"/>
          <w:left w:val="single" w:sz="4" w:space="0" w:color="A9D08E" w:themeColor="accent6" w:themeTint="98"/>
          <w:bottom w:val="none" w:sz="0" w:space="0" w:color="auto"/>
          <w:right w:val="none" w:sz="0" w:space="0" w:color="auto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9D08E" w:themeColor="accent6" w:themeTint="98" w:themeShade="95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9D08E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Lined-Accent2">
    <w:name w:val="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Lined-Accent6">
    <w:name w:val="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45A8D" w:themeColor="accent1" w:themeShade="95"/>
        <w:left w:val="single" w:sz="4" w:space="0" w:color="245A8D" w:themeColor="accent1" w:themeShade="95"/>
        <w:bottom w:val="single" w:sz="4" w:space="0" w:color="245A8D" w:themeColor="accent1" w:themeShade="95"/>
        <w:right w:val="single" w:sz="4" w:space="0" w:color="245A8D" w:themeColor="accent1" w:themeShade="95"/>
        <w:insideH w:val="single" w:sz="4" w:space="0" w:color="245A8D" w:themeColor="accent1" w:themeShade="95"/>
        <w:insideV w:val="single" w:sz="4" w:space="0" w:color="245A8D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68A2D8" w:themeColor="accent1" w:themeTint="EA" w:fill="68A2D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BDFF1" w:themeColor="accent1" w:themeTint="50" w:fill="CBDFF1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54175" w:themeColor="accent5" w:themeShade="95"/>
        <w:left w:val="single" w:sz="4" w:space="0" w:color="254175" w:themeColor="accent5" w:themeShade="95"/>
        <w:bottom w:val="single" w:sz="4" w:space="0" w:color="254175" w:themeColor="accent5" w:themeShade="95"/>
        <w:right w:val="single" w:sz="4" w:space="0" w:color="254175" w:themeColor="accent5" w:themeShade="95"/>
        <w:insideH w:val="single" w:sz="4" w:space="0" w:color="254175" w:themeColor="accent5" w:themeShade="95"/>
        <w:insideV w:val="single" w:sz="4" w:space="0" w:color="254175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472C4" w:themeColor="accent5" w:fill="4472C4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8E2F3" w:themeColor="accent5" w:themeTint="34" w:fill="D8E2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CD6EE" w:themeColor="accent1" w:themeTint="67"/>
        <w:left w:val="single" w:sz="4" w:space="0" w:color="BCD6EE" w:themeColor="accent1" w:themeTint="67"/>
        <w:bottom w:val="single" w:sz="4" w:space="0" w:color="BCD6EE" w:themeColor="accent1" w:themeTint="67"/>
        <w:right w:val="single" w:sz="4" w:space="0" w:color="BCD6EE" w:themeColor="accent1" w:themeTint="67"/>
        <w:insideH w:val="single" w:sz="4" w:space="0" w:color="BCD6EE" w:themeColor="accent1" w:themeTint="67"/>
        <w:insideV w:val="single" w:sz="4" w:space="0" w:color="BCD6EE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5B9BD5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5B9BD5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5B9BD5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1" w:themeTint="67"/>
          <w:left w:val="single" w:sz="4" w:space="0" w:color="BCD6EE" w:themeColor="accent1" w:themeTint="67"/>
          <w:bottom w:val="single" w:sz="4" w:space="0" w:color="BCD6EE" w:themeColor="accent1" w:themeTint="67"/>
          <w:right w:val="single" w:sz="4" w:space="0" w:color="BCD6EE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3C5E7" w:themeColor="accent5" w:themeTint="67"/>
        <w:left w:val="single" w:sz="4" w:space="0" w:color="B3C5E7" w:themeColor="accent5" w:themeTint="67"/>
        <w:bottom w:val="single" w:sz="4" w:space="0" w:color="B3C5E7" w:themeColor="accent5" w:themeTint="67"/>
        <w:right w:val="single" w:sz="4" w:space="0" w:color="B3C5E7" w:themeColor="accent5" w:themeTint="67"/>
        <w:insideH w:val="single" w:sz="4" w:space="0" w:color="B3C5E7" w:themeColor="accent5" w:themeTint="67"/>
        <w:insideV w:val="single" w:sz="4" w:space="0" w:color="B3C5E7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8DA9DB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8DA9DB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8DA9DB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5" w:themeTint="67"/>
          <w:left w:val="single" w:sz="4" w:space="0" w:color="B3C5E7" w:themeColor="accent5" w:themeTint="67"/>
          <w:bottom w:val="single" w:sz="4" w:space="0" w:color="B3C5E7" w:themeColor="accent5" w:themeTint="67"/>
          <w:right w:val="single" w:sz="4" w:space="0" w:color="B3C5E7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styleId="af1">
    <w:name w:val="Hyperlink"/>
    <w:uiPriority w:val="99"/>
    <w:unhideWhenUsed/>
    <w:rPr>
      <w:color w:val="0563C1" w:themeColor="hyperlink"/>
      <w:u w:val="single"/>
    </w:rPr>
  </w:style>
  <w:style w:type="paragraph" w:styleId="af2">
    <w:name w:val="footnote text"/>
    <w:basedOn w:val="a"/>
    <w:link w:val="af3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pPr>
      <w:spacing w:after="0" w:line="240" w:lineRule="auto"/>
    </w:pPr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4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  <w:pPr>
      <w:spacing w:after="0"/>
    </w:pPr>
  </w:style>
  <w:style w:type="paragraph" w:styleId="afa">
    <w:name w:val="Body Text"/>
    <w:basedOn w:val="a"/>
    <w:link w:val="afb"/>
    <w:uiPriority w:val="99"/>
    <w:unhideWhenUsed/>
    <w:pPr>
      <w:spacing w:after="120" w:line="240" w:lineRule="auto"/>
    </w:pPr>
    <w:rPr>
      <w:rFonts w:ascii="Times New Roman" w:eastAsia="Times New Roman" w:hAnsi="Times New Roman"/>
      <w:sz w:val="24"/>
      <w:szCs w:val="24"/>
      <w:lang w:eastAsia="ru-RU"/>
    </w:rPr>
  </w:style>
  <w:style w:type="character" w:customStyle="1" w:styleId="afb">
    <w:name w:val="Основной текст Знак"/>
    <w:basedOn w:val="a0"/>
    <w:link w:val="afa"/>
    <w:uiPriority w:val="99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MS">
    <w:name w:val="TMS"/>
    <w:basedOn w:val="a"/>
    <w:link w:val="TMS0"/>
    <w:qFormat/>
    <w:rsid w:val="00FF22EB"/>
    <w:pPr>
      <w:ind w:firstLine="709"/>
      <w:jc w:val="both"/>
    </w:pPr>
    <w:rPr>
      <w:rFonts w:ascii="Times New Roman" w:hAnsi="Times New Roman"/>
      <w:sz w:val="28"/>
      <w:szCs w:val="28"/>
    </w:rPr>
  </w:style>
  <w:style w:type="character" w:customStyle="1" w:styleId="TMS0">
    <w:name w:val="TMS Знак"/>
    <w:basedOn w:val="a0"/>
    <w:link w:val="TMS"/>
    <w:rsid w:val="00FF22EB"/>
    <w:rPr>
      <w:rFonts w:ascii="Times New Roman" w:eastAsia="Calibri" w:hAnsi="Times New Roman" w:cs="Times New Roman"/>
      <w:sz w:val="28"/>
      <w:szCs w:val="28"/>
    </w:rPr>
  </w:style>
  <w:style w:type="paragraph" w:customStyle="1" w:styleId="FirstParagraph">
    <w:name w:val="First Paragraph"/>
    <w:basedOn w:val="afa"/>
    <w:next w:val="afa"/>
    <w:qFormat/>
    <w:rsid w:val="00E93E2D"/>
    <w:pPr>
      <w:spacing w:before="180" w:after="180"/>
    </w:pPr>
    <w:rPr>
      <w:rFonts w:asciiTheme="minorHAnsi" w:eastAsiaTheme="minorHAnsi" w:hAnsiTheme="minorHAnsi" w:cstheme="minorBidi"/>
      <w:lang w:val="en-US" w:eastAsia="en-US"/>
    </w:rPr>
  </w:style>
  <w:style w:type="paragraph" w:customStyle="1" w:styleId="Compact">
    <w:name w:val="Compact"/>
    <w:basedOn w:val="afa"/>
    <w:qFormat/>
    <w:rsid w:val="00E93E2D"/>
    <w:pPr>
      <w:spacing w:before="36" w:after="36"/>
    </w:pPr>
    <w:rPr>
      <w:rFonts w:asciiTheme="minorHAnsi" w:eastAsiaTheme="minorHAnsi" w:hAnsiTheme="minorHAnsi" w:cstheme="minorBidi"/>
      <w:lang w:val="en-US" w:eastAsia="en-US"/>
    </w:rPr>
  </w:style>
  <w:style w:type="table" w:customStyle="1" w:styleId="Table">
    <w:name w:val="Table"/>
    <w:semiHidden/>
    <w:unhideWhenUsed/>
    <w:qFormat/>
    <w:rsid w:val="00E93E2D"/>
    <w:pPr>
      <w:spacing w:after="200" w:line="240" w:lineRule="auto"/>
    </w:pPr>
    <w:rPr>
      <w:sz w:val="24"/>
      <w:szCs w:val="24"/>
      <w:lang w:val="en-US" w:eastAsia="ru-RU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0.png"/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2</Pages>
  <Words>121</Words>
  <Characters>692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Ауд-Нагатинская-816 Студент</dc:creator>
  <cp:keywords/>
  <dc:description/>
  <cp:lastModifiedBy>Gvadoskr</cp:lastModifiedBy>
  <cp:revision>17</cp:revision>
  <dcterms:created xsi:type="dcterms:W3CDTF">2023-10-02T14:35:00Z</dcterms:created>
  <dcterms:modified xsi:type="dcterms:W3CDTF">2026-08-31T18:32:00Z</dcterms:modified>
</cp:coreProperties>
</file>