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Поиск причины медленного запроса и измерение результата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ЛР08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Поиск причины медленного запроса и измерение результата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8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Измерить медленный запрос, прочитать план и выделить подтверждённую причину без преждевременного создания индекса.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Базовый протокол производительности и аннотированный план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SQL запроса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Объём таблиц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Таблица повторных измерений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EXPLAIN ANALYZE с выделенной причиной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