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  <w:shd w:val="clear" w:color="auto" w:fill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  <w:shd w:val="clear" w:color="auto" w:fill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  <w:shd w:val="clear" w:color="auto" w:fill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  <w:shd w:val="clear" w:color="auto" w:fill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  <w:shd w:val="clear" w:color="auto" w:fill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  <w:shd w:val="clear" w:color="auto" w:fill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762082D1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B116D3">
        <w:rPr>
          <w:rFonts w:ascii="TimesNewRomanPS-BoldMT" w:hAnsi="TimesNewRomanPS-BoldMT"/>
          <w:b/>
          <w:bCs/>
          <w:sz w:val="28"/>
          <w:szCs w:val="28"/>
        </w:rPr>
        <w:t>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2"/>
        <w:gridCol w:w="380"/>
        <w:gridCol w:w="351"/>
        <w:gridCol w:w="504"/>
        <w:gridCol w:w="6276"/>
      </w:tblGrid>
      <w:tr w:rsidR="00594D1F" w14:paraId="45DB128A" w14:textId="77777777" w:rsidTr="00594D1F">
        <w:tc>
          <w:tcPr>
            <w:tcW w:w="0" w:type="auto"/>
            <w:shd w:val="clear" w:color="auto" w:fill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D824FAB" w14:textId="080296CF" w:rsidR="00BD3F2B" w:rsidRPr="00AE1B6E" w:rsidRDefault="00D802E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802E9">
              <w:rPr>
                <w:rFonts w:ascii="Times New Roman" w:hAnsi="Times New Roman"/>
                <w:sz w:val="28"/>
                <w:szCs w:val="28"/>
              </w:rPr>
              <w:t xml:space="preserve">Разработка дизайн-системы интерфейса с </w:t>
            </w:r>
          </w:p>
        </w:tc>
      </w:tr>
      <w:tr w:rsidR="00AE1B6E" w14:paraId="78DBDCCC" w14:textId="77777777" w:rsidTr="00594D1F">
        <w:tc>
          <w:tcPr>
            <w:tcW w:w="0" w:type="auto"/>
            <w:gridSpan w:val="3"/>
            <w:shd w:val="clear" w:color="auto" w:fill="auto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A61A520" w14:textId="45D28D76" w:rsidR="00BD3F2B" w:rsidRDefault="00D802E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D802E9">
              <w:rPr>
                <w:rFonts w:ascii="Times New Roman" w:hAnsi="Times New Roman"/>
                <w:sz w:val="28"/>
                <w:szCs w:val="28"/>
              </w:rPr>
              <w:t>использованием CSS</w:t>
            </w: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1469BC8B" w14:textId="52E6FD3F" w:rsidR="00BD3F2B" w:rsidRPr="00297AEB" w:rsidRDefault="00AE1B6E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32"/>
              </w:rPr>
              <w:t>Проектирование и разработка интерфейсов пользователя</w:t>
            </w:r>
          </w:p>
        </w:tc>
      </w:tr>
      <w:tr w:rsidR="00AE1B6E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AE1B6E" w14:paraId="67712BD7" w14:textId="77777777" w:rsidTr="00872304">
        <w:tc>
          <w:tcPr>
            <w:tcW w:w="2061" w:type="dxa"/>
            <w:shd w:val="clear" w:color="auto" w:fill="auto"/>
          </w:tcPr>
          <w:p w14:paraId="6A28A5DB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346FA324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AC8E11E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  <w:shd w:val="clear" w:color="auto" w:fill="auto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3" w:type="dxa"/>
            <w:shd w:val="clear" w:color="auto" w:fill="auto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AE1B6E" w14:paraId="510B2D3E" w14:textId="77777777" w:rsidTr="00416860">
        <w:tc>
          <w:tcPr>
            <w:tcW w:w="2061" w:type="dxa"/>
            <w:shd w:val="clear" w:color="auto" w:fill="auto"/>
          </w:tcPr>
          <w:p w14:paraId="63A22544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E7C8D39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965CA34" w14:textId="7FB4660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ДКИП-301рвмп </w:t>
            </w:r>
          </w:p>
        </w:tc>
      </w:tr>
      <w:tr w:rsidR="00287765" w14:paraId="6F8FB167" w14:textId="77777777" w:rsidTr="00287765">
        <w:tc>
          <w:tcPr>
            <w:tcW w:w="2061" w:type="dxa"/>
            <w:shd w:val="clear" w:color="auto" w:fill="auto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  <w:shd w:val="clear" w:color="auto" w:fill="auto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  <w:shd w:val="clear" w:color="auto" w:fill="auto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  <w:shd w:val="clear" w:color="auto" w:fill="auto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BED8CE3" w14:textId="6342CD2F" w:rsidR="006E6C23" w:rsidRDefault="00FB0E99" w:rsidP="006E6C2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CF4E17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  <w:r w:rsidR="006E6C23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440D6DD5" w14:textId="737647BE" w:rsidR="00DA130C" w:rsidRDefault="007225C3" w:rsidP="00DA130C">
      <w:pPr>
        <w:pStyle w:val="a3"/>
        <w:rPr>
          <w:rFonts w:ascii="Times New Roman" w:hAnsi="Times New Roman"/>
          <w:color w:val="000000"/>
          <w:sz w:val="28"/>
          <w:szCs w:val="28"/>
        </w:rPr>
      </w:pPr>
      <w:r w:rsidRPr="007225C3">
        <w:rPr>
          <w:rFonts w:ascii="Times New Roman" w:hAnsi="Times New Roman"/>
          <w:color w:val="000000"/>
          <w:sz w:val="28"/>
          <w:szCs w:val="28"/>
        </w:rPr>
        <w:lastRenderedPageBreak/>
        <w:t>Разработка дизайн-системы интерфейса с использованием CSS</w:t>
      </w:r>
    </w:p>
    <w:p w14:paraId="1BAB3970" w14:textId="6223FD44" w:rsidR="003F7FC8" w:rsidRDefault="003F7FC8" w:rsidP="009011E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/>
          <w:color w:val="000000"/>
          <w:sz w:val="28"/>
          <w:szCs w:val="28"/>
        </w:rPr>
      </w:pPr>
      <w:commentRangeStart w:id="1"/>
      <w:r w:rsidRPr="003F7FC8">
        <w:rPr>
          <w:rFonts w:ascii="Times New Roman" w:hAnsi="Times New Roman"/>
          <w:color w:val="000000"/>
          <w:sz w:val="28"/>
          <w:szCs w:val="28"/>
        </w:rPr>
        <w:t>Демонстрационная страница компонентов</w:t>
      </w:r>
      <w:commentRangeEnd w:id="1"/>
      <w:r w:rsidR="00B116D3">
        <w:rPr>
          <w:rStyle w:val="afd"/>
        </w:rPr>
        <w:commentReference w:id="1"/>
      </w:r>
    </w:p>
    <w:p w14:paraId="19B80B13" w14:textId="41CD9142" w:rsidR="00B116D3" w:rsidRDefault="00B116D3" w:rsidP="009011E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/>
          <w:color w:val="000000"/>
          <w:sz w:val="28"/>
          <w:szCs w:val="28"/>
        </w:rPr>
      </w:pPr>
      <w:commentRangeStart w:id="2"/>
      <w:r w:rsidRPr="00B116D3">
        <w:rPr>
          <w:rFonts w:ascii="Times New Roman" w:hAnsi="Times New Roman"/>
          <w:color w:val="000000"/>
          <w:sz w:val="28"/>
          <w:szCs w:val="28"/>
        </w:rPr>
        <w:t>Мини-гайд</w:t>
      </w:r>
      <w:commentRangeEnd w:id="2"/>
      <w:r>
        <w:rPr>
          <w:rStyle w:val="afd"/>
        </w:rPr>
        <w:commentReference w:id="2"/>
      </w:r>
    </w:p>
    <w:p w14:paraId="157EFA4D" w14:textId="35C4EB0C" w:rsidR="00B116D3" w:rsidRPr="00B116D3" w:rsidRDefault="00B116D3" w:rsidP="009011E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/>
          <w:color w:val="000000"/>
          <w:sz w:val="28"/>
          <w:szCs w:val="28"/>
        </w:rPr>
      </w:pPr>
      <w:commentRangeStart w:id="3"/>
      <w:r>
        <w:rPr>
          <w:rFonts w:ascii="Times New Roman" w:hAnsi="Times New Roman"/>
          <w:color w:val="000000"/>
          <w:sz w:val="28"/>
          <w:szCs w:val="28"/>
        </w:rPr>
        <w:t xml:space="preserve">Ссылка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Github</w:t>
      </w:r>
      <w:commentRangeEnd w:id="3"/>
      <w:r>
        <w:rPr>
          <w:rStyle w:val="afd"/>
        </w:rPr>
        <w:commentReference w:id="3"/>
      </w:r>
    </w:p>
    <w:p w14:paraId="5E79ED5F" w14:textId="579D8DFD" w:rsidR="00B116D3" w:rsidRDefault="00B116D3" w:rsidP="009011EE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rPr>
          <w:rFonts w:ascii="Times New Roman" w:hAnsi="Times New Roman"/>
          <w:color w:val="000000"/>
          <w:sz w:val="28"/>
          <w:szCs w:val="28"/>
        </w:rPr>
      </w:pPr>
      <w:commentRangeStart w:id="4"/>
      <w:r>
        <w:rPr>
          <w:rFonts w:ascii="Times New Roman" w:hAnsi="Times New Roman"/>
          <w:color w:val="000000"/>
          <w:sz w:val="28"/>
          <w:szCs w:val="28"/>
        </w:rPr>
        <w:t>Контрольные вопросы</w:t>
      </w:r>
      <w:commentRangeEnd w:id="4"/>
      <w:r>
        <w:rPr>
          <w:rStyle w:val="afd"/>
        </w:rPr>
        <w:commentReference w:id="4"/>
      </w:r>
    </w:p>
    <w:p w14:paraId="57F539E8" w14:textId="77777777" w:rsidR="00B116D3" w:rsidRPr="00B116D3" w:rsidRDefault="00B116D3" w:rsidP="009011E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B116D3">
        <w:rPr>
          <w:rFonts w:ascii="Times New Roman" w:hAnsi="Times New Roman"/>
          <w:color w:val="000000"/>
          <w:sz w:val="28"/>
          <w:szCs w:val="28"/>
        </w:rPr>
        <w:t>Что</w:t>
      </w:r>
      <w:r w:rsidRPr="00B116D3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B116D3">
        <w:rPr>
          <w:rFonts w:ascii="Times New Roman" w:hAnsi="Times New Roman"/>
          <w:color w:val="000000"/>
          <w:sz w:val="28"/>
          <w:szCs w:val="28"/>
        </w:rPr>
        <w:t>делает</w:t>
      </w:r>
      <w:r w:rsidRPr="00B116D3">
        <w:rPr>
          <w:rFonts w:ascii="Times New Roman" w:hAnsi="Times New Roman"/>
          <w:color w:val="000000"/>
          <w:sz w:val="28"/>
          <w:szCs w:val="28"/>
          <w:lang w:val="en-US"/>
        </w:rPr>
        <w:t xml:space="preserve"> prefers-color-scheme?</w:t>
      </w:r>
    </w:p>
    <w:p w14:paraId="75BB572A" w14:textId="77777777" w:rsidR="00B116D3" w:rsidRPr="00B116D3" w:rsidRDefault="00B116D3" w:rsidP="009011E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B116D3">
        <w:rPr>
          <w:rFonts w:ascii="Times New Roman" w:hAnsi="Times New Roman"/>
          <w:color w:val="000000"/>
          <w:sz w:val="28"/>
          <w:szCs w:val="28"/>
        </w:rPr>
        <w:t>Почему лучше использовать rem вместо px для типографики?</w:t>
      </w:r>
    </w:p>
    <w:p w14:paraId="2F0BD6F4" w14:textId="77777777" w:rsidR="00B116D3" w:rsidRPr="00B116D3" w:rsidRDefault="00B116D3" w:rsidP="009011E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B116D3">
        <w:rPr>
          <w:rFonts w:ascii="Times New Roman" w:hAnsi="Times New Roman"/>
          <w:color w:val="000000"/>
          <w:sz w:val="28"/>
          <w:szCs w:val="28"/>
        </w:rPr>
        <w:t>Какие токены вы бы добавили для масштабирования дизайн-системы?</w:t>
      </w:r>
    </w:p>
    <w:p w14:paraId="7442094E" w14:textId="77777777" w:rsidR="00B116D3" w:rsidRPr="00B116D3" w:rsidRDefault="00B116D3" w:rsidP="009011E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B116D3">
        <w:rPr>
          <w:rFonts w:ascii="Times New Roman" w:hAnsi="Times New Roman"/>
          <w:color w:val="000000"/>
          <w:sz w:val="28"/>
          <w:szCs w:val="28"/>
        </w:rPr>
        <w:t>Чем компонент отличается от набора случайных классов?</w:t>
      </w:r>
    </w:p>
    <w:p w14:paraId="525D06DD" w14:textId="246BFE28" w:rsidR="00B116D3" w:rsidRPr="00B116D3" w:rsidRDefault="00B116D3" w:rsidP="009011E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B116D3">
        <w:rPr>
          <w:rFonts w:ascii="Times New Roman" w:hAnsi="Times New Roman"/>
          <w:color w:val="000000"/>
          <w:sz w:val="28"/>
          <w:szCs w:val="28"/>
        </w:rPr>
        <w:t>Почему focus-visible важен для доступности?</w:t>
      </w:r>
    </w:p>
    <w:sectPr w:rsidR="00B116D3" w:rsidRPr="00B116D3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6-02-23T12:15:00Z" w:initials="DK">
    <w:p w14:paraId="56A3CC90" w14:textId="77777777" w:rsidR="00B116D3" w:rsidRDefault="00B116D3" w:rsidP="00B116D3">
      <w:pPr>
        <w:pStyle w:val="2"/>
        <w:shd w:val="clear" w:color="auto" w:fill="FFFFFF"/>
        <w:spacing w:before="384" w:after="154"/>
        <w:rPr>
          <w:rFonts w:ascii="Roboto" w:eastAsia="Times New Roman" w:hAnsi="Roboto"/>
          <w:spacing w:val="-2"/>
          <w:sz w:val="37"/>
          <w:szCs w:val="37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  <w:sz w:val="37"/>
          <w:szCs w:val="37"/>
        </w:rPr>
        <w:t>2. Задания</w:t>
      </w:r>
    </w:p>
    <w:p w14:paraId="64EB9983" w14:textId="77777777" w:rsidR="00B116D3" w:rsidRDefault="00B116D3" w:rsidP="00B116D3">
      <w:pPr>
        <w:pStyle w:val="aff2"/>
        <w:shd w:val="clear" w:color="auto" w:fill="FAFAFA"/>
        <w:rPr>
          <w:rFonts w:ascii="Roboto" w:hAnsi="Roboto"/>
          <w:color w:val="333333"/>
          <w:sz w:val="26"/>
          <w:szCs w:val="26"/>
        </w:rPr>
      </w:pPr>
      <w:r>
        <w:rPr>
          <w:rFonts w:ascii="Roboto" w:hAnsi="Roboto"/>
          <w:color w:val="333333"/>
          <w:sz w:val="26"/>
          <w:szCs w:val="26"/>
        </w:rPr>
        <w:t>Каждый студент работает в своей предметной области (сервис №1–30) и оформляет UI-kit под интерфейс этого сервиса.</w:t>
      </w:r>
    </w:p>
    <w:p w14:paraId="3D6D1154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06951D3C">
          <v:rect id="_x0000_i1043" style="width:0;height:1.5pt" o:hralign="center" o:hrstd="t" o:hr="t" fillcolor="#a0a0a0" stroked="f"/>
        </w:pict>
      </w:r>
    </w:p>
    <w:p w14:paraId="1C3E9C15" w14:textId="77777777" w:rsid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2.1. Подготовка структуры проекта</w:t>
      </w:r>
    </w:p>
    <w:p w14:paraId="28F69FEE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Создайте структуру:</w:t>
      </w:r>
    </w:p>
    <w:p w14:paraId="1862402F" w14:textId="77777777" w:rsidR="00B116D3" w:rsidRPr="00B116D3" w:rsidRDefault="00B116D3" w:rsidP="00B116D3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</w:pPr>
      <w:r w:rsidRPr="00B116D3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>lr3/</w:t>
      </w:r>
    </w:p>
    <w:p w14:paraId="0C4512EF" w14:textId="77777777" w:rsidR="00B116D3" w:rsidRPr="00B116D3" w:rsidRDefault="00B116D3" w:rsidP="00B116D3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</w:pPr>
      <w:r w:rsidRPr="00B116D3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 xml:space="preserve">  index.html</w:t>
      </w:r>
    </w:p>
    <w:p w14:paraId="50F415B8" w14:textId="77777777" w:rsidR="00B116D3" w:rsidRPr="00B116D3" w:rsidRDefault="00B116D3" w:rsidP="00B116D3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</w:pPr>
      <w:r w:rsidRPr="00B116D3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 xml:space="preserve">  css/</w:t>
      </w:r>
    </w:p>
    <w:p w14:paraId="3EF204D7" w14:textId="77777777" w:rsidR="00B116D3" w:rsidRPr="00B116D3" w:rsidRDefault="00B116D3" w:rsidP="00B116D3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</w:pPr>
      <w:r w:rsidRPr="00B116D3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 xml:space="preserve">    tokens.css</w:t>
      </w:r>
    </w:p>
    <w:p w14:paraId="65B09381" w14:textId="77777777" w:rsidR="00B116D3" w:rsidRPr="00B116D3" w:rsidRDefault="00B116D3" w:rsidP="00B116D3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</w:pPr>
      <w:r w:rsidRPr="00B116D3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 xml:space="preserve">    components.css</w:t>
      </w:r>
    </w:p>
    <w:p w14:paraId="4217AF2E" w14:textId="77777777" w:rsidR="00B116D3" w:rsidRPr="00B116D3" w:rsidRDefault="00B116D3" w:rsidP="00B116D3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</w:pPr>
      <w:r w:rsidRPr="00B116D3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 xml:space="preserve">    demo.css</w:t>
      </w:r>
    </w:p>
    <w:p w14:paraId="21A84018" w14:textId="77777777" w:rsidR="00B116D3" w:rsidRPr="00B116D3" w:rsidRDefault="00B116D3" w:rsidP="00B116D3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</w:pPr>
      <w:r w:rsidRPr="00B116D3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 xml:space="preserve">  report/</w:t>
      </w:r>
    </w:p>
    <w:p w14:paraId="4EAF9E07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Требование:</w:t>
      </w:r>
      <w:r>
        <w:rPr>
          <w:rFonts w:ascii="Roboto" w:hAnsi="Roboto"/>
          <w:sz w:val="26"/>
          <w:szCs w:val="26"/>
        </w:rPr>
        <w:t> компоненты должны быть вынесены в отдельный файл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components.css</w:t>
      </w:r>
      <w:r>
        <w:rPr>
          <w:rFonts w:ascii="Roboto" w:hAnsi="Roboto"/>
          <w:sz w:val="26"/>
          <w:szCs w:val="26"/>
        </w:rPr>
        <w:t>.</w:t>
      </w:r>
    </w:p>
    <w:p w14:paraId="424E4D0E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218F44D7">
          <v:rect id="_x0000_i1044" style="width:0;height:1.5pt" o:hralign="center" o:hrstd="t" o:hr="t" fillcolor="#a0a0a0" stroked="f"/>
        </w:pict>
      </w:r>
    </w:p>
    <w:p w14:paraId="50EEFC1C" w14:textId="77777777" w:rsid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2.2. Создание цветовой палитры (tokens)</w:t>
      </w:r>
    </w:p>
    <w:p w14:paraId="7B4A98D5" w14:textId="77777777" w:rsidR="00B116D3" w:rsidRPr="00B116D3" w:rsidRDefault="00B116D3" w:rsidP="009011E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>
        <w:rPr>
          <w:rFonts w:ascii="Roboto" w:hAnsi="Roboto"/>
          <w:sz w:val="26"/>
          <w:szCs w:val="26"/>
        </w:rPr>
        <w:t>Определите</w:t>
      </w:r>
      <w:r w:rsidRPr="00B116D3">
        <w:rPr>
          <w:rFonts w:ascii="Roboto" w:hAnsi="Roboto"/>
          <w:sz w:val="26"/>
          <w:szCs w:val="26"/>
          <w:lang w:val="en-US"/>
        </w:rPr>
        <w:t xml:space="preserve"> </w:t>
      </w:r>
      <w:r>
        <w:rPr>
          <w:rFonts w:ascii="Roboto" w:hAnsi="Roboto"/>
          <w:sz w:val="26"/>
          <w:szCs w:val="26"/>
        </w:rPr>
        <w:t>палитру</w:t>
      </w:r>
      <w:r w:rsidRPr="00B116D3">
        <w:rPr>
          <w:rFonts w:ascii="Roboto" w:hAnsi="Roboto"/>
          <w:sz w:val="26"/>
          <w:szCs w:val="26"/>
          <w:lang w:val="en-US"/>
        </w:rPr>
        <w:t>: </w:t>
      </w: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primary</w:t>
      </w:r>
      <w:r w:rsidRPr="00B116D3">
        <w:rPr>
          <w:rFonts w:ascii="Roboto" w:hAnsi="Roboto"/>
          <w:sz w:val="26"/>
          <w:szCs w:val="26"/>
          <w:lang w:val="en-US"/>
        </w:rPr>
        <w:t>, </w:t>
      </w: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secondary</w:t>
      </w:r>
      <w:r w:rsidRPr="00B116D3">
        <w:rPr>
          <w:rFonts w:ascii="Roboto" w:hAnsi="Roboto"/>
          <w:sz w:val="26"/>
          <w:szCs w:val="26"/>
          <w:lang w:val="en-US"/>
        </w:rPr>
        <w:t>, </w:t>
      </w: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accent</w:t>
      </w:r>
      <w:r w:rsidRPr="00B116D3">
        <w:rPr>
          <w:rFonts w:ascii="Roboto" w:hAnsi="Roboto"/>
          <w:sz w:val="26"/>
          <w:szCs w:val="26"/>
          <w:lang w:val="en-US"/>
        </w:rPr>
        <w:t>, </w:t>
      </w: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neutral</w:t>
      </w:r>
      <w:r w:rsidRPr="00B116D3">
        <w:rPr>
          <w:rFonts w:ascii="Roboto" w:hAnsi="Roboto"/>
          <w:sz w:val="26"/>
          <w:szCs w:val="26"/>
          <w:lang w:val="en-US"/>
        </w:rPr>
        <w:t>.</w:t>
      </w:r>
    </w:p>
    <w:p w14:paraId="77D61B56" w14:textId="77777777" w:rsidR="00B116D3" w:rsidRDefault="00B116D3" w:rsidP="009011E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Оформите токены в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tokens.css</w:t>
      </w:r>
      <w:r>
        <w:rPr>
          <w:rFonts w:ascii="Roboto" w:hAnsi="Roboto"/>
          <w:sz w:val="26"/>
          <w:szCs w:val="26"/>
        </w:rPr>
        <w:t> через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:root</w:t>
      </w:r>
      <w:r>
        <w:rPr>
          <w:rFonts w:ascii="Roboto" w:hAnsi="Roboto"/>
          <w:sz w:val="26"/>
          <w:szCs w:val="26"/>
        </w:rPr>
        <w:t>.</w:t>
      </w:r>
    </w:p>
    <w:p w14:paraId="6BE3AB19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Минимум:</w:t>
      </w:r>
      <w:r>
        <w:rPr>
          <w:rFonts w:ascii="Roboto" w:hAnsi="Roboto"/>
          <w:sz w:val="26"/>
          <w:szCs w:val="26"/>
        </w:rPr>
        <w:t> 10 переменных цветов.</w:t>
      </w:r>
    </w:p>
    <w:p w14:paraId="1827DDD6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1050AEDF">
          <v:rect id="_x0000_i1045" style="width:0;height:1.5pt" o:hralign="center" o:hrstd="t" o:hr="t" fillcolor="#a0a0a0" stroked="f"/>
        </w:pict>
      </w:r>
    </w:p>
    <w:p w14:paraId="4C76290B" w14:textId="77777777" w:rsid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2.3. Типографическая шкала</w:t>
      </w:r>
    </w:p>
    <w:p w14:paraId="6C115DB7" w14:textId="77777777" w:rsidR="00B116D3" w:rsidRDefault="00B116D3" w:rsidP="009011E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Настройте базовый шрифт.</w:t>
      </w:r>
    </w:p>
    <w:p w14:paraId="714523B3" w14:textId="77777777" w:rsidR="00B116D3" w:rsidRDefault="00B116D3" w:rsidP="009011E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Задайте шкалу размеров в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rem</w:t>
      </w:r>
      <w:r>
        <w:rPr>
          <w:rFonts w:ascii="Roboto" w:hAnsi="Roboto"/>
          <w:sz w:val="26"/>
          <w:szCs w:val="26"/>
        </w:rPr>
        <w:t>.</w:t>
      </w:r>
    </w:p>
    <w:p w14:paraId="04776B5D" w14:textId="77777777" w:rsidR="00B116D3" w:rsidRDefault="00B116D3" w:rsidP="009011E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Настройте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line-height</w:t>
      </w:r>
      <w:r>
        <w:rPr>
          <w:rFonts w:ascii="Roboto" w:hAnsi="Roboto"/>
          <w:sz w:val="26"/>
          <w:szCs w:val="26"/>
        </w:rPr>
        <w:t>.</w:t>
      </w:r>
    </w:p>
    <w:p w14:paraId="745E8076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Минимум:</w:t>
      </w:r>
      <w:r>
        <w:rPr>
          <w:rFonts w:ascii="Roboto" w:hAnsi="Roboto"/>
          <w:sz w:val="26"/>
          <w:szCs w:val="26"/>
        </w:rPr>
        <w:t> 5 размеров текста (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--text-*</w:t>
      </w:r>
      <w:r>
        <w:rPr>
          <w:rFonts w:ascii="Roboto" w:hAnsi="Roboto"/>
          <w:sz w:val="26"/>
          <w:szCs w:val="26"/>
        </w:rPr>
        <w:t>) + 2 line-height.</w:t>
      </w:r>
    </w:p>
    <w:p w14:paraId="6873191D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02514E6C">
          <v:rect id="_x0000_i1046" style="width:0;height:1.5pt" o:hralign="center" o:hrstd="t" o:hr="t" fillcolor="#a0a0a0" stroked="f"/>
        </w:pict>
      </w:r>
    </w:p>
    <w:p w14:paraId="22975D41" w14:textId="77777777" w:rsidR="00B116D3" w:rsidRP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  <w:lang w:val="en-US"/>
        </w:rPr>
      </w:pPr>
      <w:r w:rsidRPr="00B116D3">
        <w:rPr>
          <w:rFonts w:ascii="Roboto" w:hAnsi="Roboto"/>
          <w:b/>
          <w:bCs/>
          <w:spacing w:val="-2"/>
          <w:lang w:val="en-US"/>
        </w:rPr>
        <w:t>2.4. CSS Custom Properties (</w:t>
      </w:r>
      <w:r>
        <w:rPr>
          <w:rFonts w:ascii="Roboto" w:hAnsi="Roboto"/>
          <w:b/>
          <w:bCs/>
          <w:spacing w:val="-2"/>
        </w:rPr>
        <w:t>токены</w:t>
      </w:r>
      <w:r w:rsidRPr="00B116D3">
        <w:rPr>
          <w:rFonts w:ascii="Roboto" w:hAnsi="Roboto"/>
          <w:b/>
          <w:bCs/>
          <w:spacing w:val="-2"/>
          <w:lang w:val="en-US"/>
        </w:rPr>
        <w:t xml:space="preserve"> UI)</w:t>
      </w:r>
    </w:p>
    <w:p w14:paraId="23E159C9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Добавьте токены:</w:t>
      </w:r>
    </w:p>
    <w:p w14:paraId="173E3F53" w14:textId="77777777" w:rsidR="00B116D3" w:rsidRDefault="00B116D3" w:rsidP="009011EE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отступы (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--space-*</w:t>
      </w:r>
      <w:r>
        <w:rPr>
          <w:rFonts w:ascii="Roboto" w:hAnsi="Roboto"/>
          <w:sz w:val="26"/>
          <w:szCs w:val="26"/>
        </w:rPr>
        <w:t>) минимум 6</w:t>
      </w:r>
    </w:p>
    <w:p w14:paraId="4A101BAF" w14:textId="77777777" w:rsidR="00B116D3" w:rsidRDefault="00B116D3" w:rsidP="009011EE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радиусы (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--radius-*</w:t>
      </w:r>
      <w:r>
        <w:rPr>
          <w:rFonts w:ascii="Roboto" w:hAnsi="Roboto"/>
          <w:sz w:val="26"/>
          <w:szCs w:val="26"/>
        </w:rPr>
        <w:t>) минимум 3</w:t>
      </w:r>
    </w:p>
    <w:p w14:paraId="6702DBD1" w14:textId="77777777" w:rsidR="00B116D3" w:rsidRDefault="00B116D3" w:rsidP="009011E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тени (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--shadow-*</w:t>
      </w:r>
      <w:r>
        <w:rPr>
          <w:rFonts w:ascii="Roboto" w:hAnsi="Roboto"/>
          <w:sz w:val="26"/>
          <w:szCs w:val="26"/>
        </w:rPr>
        <w:t>) минимум 1</w:t>
      </w:r>
    </w:p>
    <w:p w14:paraId="73B7D98F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043A3B90">
          <v:rect id="_x0000_i1047" style="width:0;height:1.5pt" o:hralign="center" o:hrstd="t" o:hr="t" fillcolor="#a0a0a0" stroked="f"/>
        </w:pict>
      </w:r>
    </w:p>
    <w:p w14:paraId="6F222DB8" w14:textId="77777777" w:rsid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2.5. Компонент Button</w:t>
      </w:r>
    </w:p>
    <w:p w14:paraId="0D40E5E8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Сделайте компонент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.btn</w:t>
      </w:r>
      <w:r>
        <w:rPr>
          <w:rFonts w:ascii="Roboto" w:hAnsi="Roboto"/>
          <w:sz w:val="26"/>
          <w:szCs w:val="26"/>
        </w:rPr>
        <w:t> и модификаторы:</w:t>
      </w:r>
    </w:p>
    <w:p w14:paraId="0DC0A4B7" w14:textId="77777777" w:rsidR="00B116D3" w:rsidRDefault="00B116D3" w:rsidP="009011EE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.btn--primary</w:t>
      </w:r>
    </w:p>
    <w:p w14:paraId="327BB322" w14:textId="77777777" w:rsidR="00B116D3" w:rsidRDefault="00B116D3" w:rsidP="009011EE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.btn--secondary</w:t>
      </w:r>
    </w:p>
    <w:p w14:paraId="4E93F119" w14:textId="77777777" w:rsidR="00B116D3" w:rsidRDefault="00B116D3" w:rsidP="009011E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.btn--ghost</w:t>
      </w:r>
    </w:p>
    <w:p w14:paraId="1C952C71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Состояния :</w:t>
      </w:r>
    </w:p>
    <w:p w14:paraId="21D6B528" w14:textId="77777777" w:rsidR="00B116D3" w:rsidRDefault="00B116D3" w:rsidP="009011E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default</w:t>
      </w:r>
    </w:p>
    <w:p w14:paraId="44F08BA9" w14:textId="77777777" w:rsidR="00B116D3" w:rsidRDefault="00B116D3" w:rsidP="009011E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hover</w:t>
      </w:r>
    </w:p>
    <w:p w14:paraId="5B2A9AD9" w14:textId="77777777" w:rsidR="00B116D3" w:rsidRDefault="00B116D3" w:rsidP="009011E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active</w:t>
      </w:r>
    </w:p>
    <w:p w14:paraId="0C83697A" w14:textId="77777777" w:rsidR="00B116D3" w:rsidRDefault="00B116D3" w:rsidP="009011E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focus-visible</w:t>
      </w:r>
    </w:p>
    <w:p w14:paraId="28721D5A" w14:textId="77777777" w:rsidR="00B116D3" w:rsidRDefault="00B116D3" w:rsidP="009011E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disabled</w:t>
      </w:r>
    </w:p>
    <w:p w14:paraId="3CDCC9BB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490BAAE0">
          <v:rect id="_x0000_i1048" style="width:0;height:1.5pt" o:hralign="center" o:hrstd="t" o:hr="t" fillcolor="#a0a0a0" stroked="f"/>
        </w:pict>
      </w:r>
    </w:p>
    <w:p w14:paraId="7D33E212" w14:textId="77777777" w:rsid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2.6. Компонент Card</w:t>
      </w:r>
    </w:p>
    <w:p w14:paraId="4A74D642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Сделайте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.card</w:t>
      </w:r>
      <w:r>
        <w:rPr>
          <w:rFonts w:ascii="Roboto" w:hAnsi="Roboto"/>
          <w:sz w:val="26"/>
          <w:szCs w:val="26"/>
        </w:rPr>
        <w:t> + внутренние элементы (например):</w:t>
      </w:r>
    </w:p>
    <w:p w14:paraId="7F4C766B" w14:textId="77777777" w:rsidR="00B116D3" w:rsidRDefault="00B116D3" w:rsidP="009011EE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.card__title</w:t>
      </w:r>
    </w:p>
    <w:p w14:paraId="3367DBE9" w14:textId="77777777" w:rsidR="00B116D3" w:rsidRDefault="00B116D3" w:rsidP="009011EE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.card__text</w:t>
      </w:r>
    </w:p>
    <w:p w14:paraId="326C48FF" w14:textId="77777777" w:rsidR="00B116D3" w:rsidRDefault="00B116D3" w:rsidP="009011E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.card__actions</w:t>
      </w:r>
    </w:p>
    <w:p w14:paraId="7F391FD2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5FA7409C">
          <v:rect id="_x0000_i1049" style="width:0;height:1.5pt" o:hralign="center" o:hrstd="t" o:hr="t" fillcolor="#a0a0a0" stroked="f"/>
        </w:pict>
      </w:r>
    </w:p>
    <w:p w14:paraId="4D86BC8A" w14:textId="77777777" w:rsid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2.7. Компонент Input</w:t>
      </w:r>
    </w:p>
    <w:p w14:paraId="44FBE0B6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Сделайте:</w:t>
      </w:r>
    </w:p>
    <w:p w14:paraId="0DE87326" w14:textId="77777777" w:rsidR="00B116D3" w:rsidRDefault="00B116D3" w:rsidP="009011E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.field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.label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.input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.help</w:t>
      </w:r>
      <w:r>
        <w:rPr>
          <w:rFonts w:ascii="Roboto" w:hAnsi="Roboto"/>
          <w:sz w:val="26"/>
          <w:szCs w:val="26"/>
        </w:rPr>
        <w:t>,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.error</w:t>
      </w:r>
    </w:p>
    <w:p w14:paraId="299621CB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c"/>
          <w:rFonts w:ascii="Roboto" w:eastAsia="Arial" w:hAnsi="Roboto"/>
          <w:sz w:val="26"/>
          <w:szCs w:val="26"/>
        </w:rPr>
        <w:t>Состояния :</w:t>
      </w:r>
    </w:p>
    <w:p w14:paraId="7F9B29EE" w14:textId="77777777" w:rsidR="00B116D3" w:rsidRDefault="00B116D3" w:rsidP="009011EE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focus-visible</w:t>
      </w:r>
    </w:p>
    <w:p w14:paraId="7EA490B5" w14:textId="77777777" w:rsidR="00B116D3" w:rsidRDefault="00B116D3" w:rsidP="009011EE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invalid (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[aria-invalid="true"]</w:t>
      </w:r>
      <w:r>
        <w:rPr>
          <w:rFonts w:ascii="Roboto" w:hAnsi="Roboto"/>
          <w:sz w:val="26"/>
          <w:szCs w:val="26"/>
        </w:rPr>
        <w:t>)</w:t>
      </w:r>
    </w:p>
    <w:p w14:paraId="0A507CB3" w14:textId="77777777" w:rsidR="00B116D3" w:rsidRDefault="00B116D3" w:rsidP="009011E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disabled</w:t>
      </w:r>
    </w:p>
    <w:p w14:paraId="4CCC85C4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2E668B25">
          <v:rect id="_x0000_i1050" style="width:0;height:1.5pt" o:hralign="center" o:hrstd="t" o:hr="t" fillcolor="#a0a0a0" stroked="f"/>
        </w:pict>
      </w:r>
    </w:p>
    <w:p w14:paraId="5D348685" w14:textId="77777777" w:rsid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2.8. Компонент Alert</w:t>
      </w:r>
    </w:p>
    <w:p w14:paraId="43197FBF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Сделайте базовый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.alert</w:t>
      </w:r>
      <w:r>
        <w:rPr>
          <w:rFonts w:ascii="Roboto" w:hAnsi="Roboto"/>
          <w:sz w:val="26"/>
          <w:szCs w:val="26"/>
        </w:rPr>
        <w:t> и варианты:</w:t>
      </w:r>
    </w:p>
    <w:p w14:paraId="44469DA6" w14:textId="77777777" w:rsidR="00B116D3" w:rsidRDefault="00B116D3" w:rsidP="009011E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.alert--info</w:t>
      </w:r>
    </w:p>
    <w:p w14:paraId="641ACC48" w14:textId="77777777" w:rsidR="00B116D3" w:rsidRPr="00B116D3" w:rsidRDefault="00B116D3" w:rsidP="009011E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.alert--success</w:t>
      </w:r>
      <w:r w:rsidRPr="00B116D3">
        <w:rPr>
          <w:rFonts w:ascii="Roboto" w:hAnsi="Roboto"/>
          <w:sz w:val="26"/>
          <w:szCs w:val="26"/>
          <w:lang w:val="en-US"/>
        </w:rPr>
        <w:t> (</w:t>
      </w:r>
      <w:r>
        <w:rPr>
          <w:rFonts w:ascii="Roboto" w:hAnsi="Roboto"/>
          <w:sz w:val="26"/>
          <w:szCs w:val="26"/>
        </w:rPr>
        <w:t>можно</w:t>
      </w:r>
      <w:r w:rsidRPr="00B116D3">
        <w:rPr>
          <w:rFonts w:ascii="Roboto" w:hAnsi="Roboto"/>
          <w:sz w:val="26"/>
          <w:szCs w:val="26"/>
          <w:lang w:val="en-US"/>
        </w:rPr>
        <w:t xml:space="preserve"> </w:t>
      </w:r>
      <w:r>
        <w:rPr>
          <w:rFonts w:ascii="Roboto" w:hAnsi="Roboto"/>
          <w:sz w:val="26"/>
          <w:szCs w:val="26"/>
        </w:rPr>
        <w:t>на</w:t>
      </w:r>
      <w:r w:rsidRPr="00B116D3">
        <w:rPr>
          <w:rFonts w:ascii="Roboto" w:hAnsi="Roboto"/>
          <w:sz w:val="26"/>
          <w:szCs w:val="26"/>
          <w:lang w:val="en-US"/>
        </w:rPr>
        <w:t xml:space="preserve"> secondary)</w:t>
      </w:r>
    </w:p>
    <w:p w14:paraId="731BE455" w14:textId="77777777" w:rsidR="00B116D3" w:rsidRDefault="00B116D3" w:rsidP="009011E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hd w:val="clear" w:color="auto" w:fill="F5F5F5"/>
        </w:rPr>
        <w:t>.alert--error</w:t>
      </w:r>
      <w:r>
        <w:rPr>
          <w:rFonts w:ascii="Roboto" w:hAnsi="Roboto"/>
          <w:sz w:val="26"/>
          <w:szCs w:val="26"/>
        </w:rPr>
        <w:t> (на accent)</w:t>
      </w:r>
    </w:p>
    <w:p w14:paraId="10138C97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2EF4E88D">
          <v:rect id="_x0000_i1051" style="width:0;height:1.5pt" o:hralign="center" o:hrstd="t" o:hr="t" fillcolor="#a0a0a0" stroked="f"/>
        </w:pict>
      </w:r>
    </w:p>
    <w:p w14:paraId="59052C22" w14:textId="77777777" w:rsid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2.9. Hover / Focus / Active (глобальные правила)</w:t>
      </w:r>
    </w:p>
    <w:p w14:paraId="367B05CB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Добавьте глобальные правила (минимум):</w:t>
      </w:r>
    </w:p>
    <w:p w14:paraId="289A16BD" w14:textId="77777777" w:rsidR="00B116D3" w:rsidRDefault="00B116D3" w:rsidP="009011E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видимый focus для интерактивных элементов</w:t>
      </w:r>
    </w:p>
    <w:p w14:paraId="3A6709E8" w14:textId="77777777" w:rsidR="00B116D3" w:rsidRDefault="00B116D3" w:rsidP="009011E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hover на ссылках</w:t>
      </w:r>
    </w:p>
    <w:p w14:paraId="1DF3DA6E" w14:textId="77777777" w:rsidR="00B116D3" w:rsidRDefault="00B116D3" w:rsidP="009011E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active на кнопках</w:t>
      </w:r>
    </w:p>
    <w:p w14:paraId="2F0F7CF0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048A4876">
          <v:rect id="_x0000_i1052" style="width:0;height:1.5pt" o:hralign="center" o:hrstd="t" o:hr="t" fillcolor="#a0a0a0" stroked="f"/>
        </w:pict>
      </w:r>
    </w:p>
    <w:p w14:paraId="0038C7E7" w14:textId="77777777" w:rsidR="00B116D3" w:rsidRP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  <w:lang w:val="en-US"/>
        </w:rPr>
      </w:pPr>
      <w:r w:rsidRPr="00B116D3">
        <w:rPr>
          <w:rFonts w:ascii="Roboto" w:hAnsi="Roboto"/>
          <w:b/>
          <w:bCs/>
          <w:spacing w:val="-2"/>
          <w:lang w:val="en-US"/>
        </w:rPr>
        <w:t xml:space="preserve">2.10. </w:t>
      </w:r>
      <w:r>
        <w:rPr>
          <w:rFonts w:ascii="Roboto" w:hAnsi="Roboto"/>
          <w:b/>
          <w:bCs/>
          <w:spacing w:val="-2"/>
        </w:rPr>
        <w:t>Темная</w:t>
      </w:r>
      <w:r w:rsidRPr="00B116D3">
        <w:rPr>
          <w:rFonts w:ascii="Roboto" w:hAnsi="Roboto"/>
          <w:b/>
          <w:bCs/>
          <w:spacing w:val="-2"/>
          <w:lang w:val="en-US"/>
        </w:rPr>
        <w:t xml:space="preserve"> </w:t>
      </w:r>
      <w:r>
        <w:rPr>
          <w:rFonts w:ascii="Roboto" w:hAnsi="Roboto"/>
          <w:b/>
          <w:bCs/>
          <w:spacing w:val="-2"/>
        </w:rPr>
        <w:t>тема</w:t>
      </w:r>
      <w:r w:rsidRPr="00B116D3">
        <w:rPr>
          <w:rFonts w:ascii="Roboto" w:hAnsi="Roboto"/>
          <w:b/>
          <w:bCs/>
          <w:spacing w:val="-2"/>
          <w:lang w:val="en-US"/>
        </w:rPr>
        <w:t xml:space="preserve"> (prefers-color-scheme)</w:t>
      </w:r>
    </w:p>
    <w:p w14:paraId="1D598BB0" w14:textId="77777777" w:rsidR="00B116D3" w:rsidRP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  <w:lang w:val="en-US"/>
        </w:rPr>
      </w:pPr>
      <w:r>
        <w:rPr>
          <w:rFonts w:ascii="Roboto" w:hAnsi="Roboto"/>
          <w:sz w:val="26"/>
          <w:szCs w:val="26"/>
        </w:rPr>
        <w:t>Реализуйте</w:t>
      </w:r>
      <w:r w:rsidRPr="00B116D3">
        <w:rPr>
          <w:rFonts w:ascii="Roboto" w:hAnsi="Roboto"/>
          <w:sz w:val="26"/>
          <w:szCs w:val="26"/>
          <w:lang w:val="en-US"/>
        </w:rPr>
        <w:t xml:space="preserve"> dark-mode </w:t>
      </w:r>
      <w:r>
        <w:rPr>
          <w:rFonts w:ascii="Roboto" w:hAnsi="Roboto"/>
          <w:sz w:val="26"/>
          <w:szCs w:val="26"/>
        </w:rPr>
        <w:t>в</w:t>
      </w:r>
      <w:r w:rsidRPr="00B116D3">
        <w:rPr>
          <w:rFonts w:ascii="Roboto" w:hAnsi="Roboto"/>
          <w:sz w:val="26"/>
          <w:szCs w:val="26"/>
          <w:lang w:val="en-US"/>
        </w:rPr>
        <w:t> </w:t>
      </w: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tokens.css</w:t>
      </w:r>
      <w:r w:rsidRPr="00B116D3">
        <w:rPr>
          <w:rFonts w:ascii="Roboto" w:hAnsi="Roboto"/>
          <w:sz w:val="26"/>
          <w:szCs w:val="26"/>
          <w:lang w:val="en-US"/>
        </w:rPr>
        <w:t>:</w:t>
      </w:r>
    </w:p>
    <w:p w14:paraId="0F509D35" w14:textId="77777777" w:rsidR="00B116D3" w:rsidRPr="00B116D3" w:rsidRDefault="00B116D3" w:rsidP="009011E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  <w:lang w:val="en-US"/>
        </w:rPr>
      </w:pPr>
      <w:r>
        <w:rPr>
          <w:rFonts w:ascii="Roboto" w:hAnsi="Roboto"/>
          <w:sz w:val="26"/>
          <w:szCs w:val="26"/>
        </w:rPr>
        <w:t>переопределите</w:t>
      </w:r>
      <w:r w:rsidRPr="00B116D3">
        <w:rPr>
          <w:rFonts w:ascii="Roboto" w:hAnsi="Roboto"/>
          <w:sz w:val="26"/>
          <w:szCs w:val="26"/>
          <w:lang w:val="en-US"/>
        </w:rPr>
        <w:t> </w:t>
      </w: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--bg</w:t>
      </w:r>
      <w:r w:rsidRPr="00B116D3">
        <w:rPr>
          <w:rFonts w:ascii="Roboto" w:hAnsi="Roboto"/>
          <w:sz w:val="26"/>
          <w:szCs w:val="26"/>
          <w:lang w:val="en-US"/>
        </w:rPr>
        <w:t>, </w:t>
      </w: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--surface</w:t>
      </w:r>
      <w:r w:rsidRPr="00B116D3">
        <w:rPr>
          <w:rFonts w:ascii="Roboto" w:hAnsi="Roboto"/>
          <w:sz w:val="26"/>
          <w:szCs w:val="26"/>
          <w:lang w:val="en-US"/>
        </w:rPr>
        <w:t>, </w:t>
      </w: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--text</w:t>
      </w:r>
      <w:r w:rsidRPr="00B116D3">
        <w:rPr>
          <w:rFonts w:ascii="Roboto" w:hAnsi="Roboto"/>
          <w:sz w:val="26"/>
          <w:szCs w:val="26"/>
          <w:lang w:val="en-US"/>
        </w:rPr>
        <w:t>, </w:t>
      </w: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--border</w:t>
      </w:r>
      <w:r w:rsidRPr="00B116D3">
        <w:rPr>
          <w:rFonts w:ascii="Roboto" w:hAnsi="Roboto"/>
          <w:sz w:val="26"/>
          <w:szCs w:val="26"/>
          <w:lang w:val="en-US"/>
        </w:rPr>
        <w:t>, </w:t>
      </w:r>
      <w:r w:rsidRPr="00B116D3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--shadow-*</w:t>
      </w:r>
      <w:r w:rsidRPr="00B116D3">
        <w:rPr>
          <w:rFonts w:ascii="Roboto" w:hAnsi="Roboto"/>
          <w:sz w:val="26"/>
          <w:szCs w:val="26"/>
          <w:lang w:val="en-US"/>
        </w:rPr>
        <w:t>.</w:t>
      </w:r>
    </w:p>
    <w:p w14:paraId="22ABB9F2" w14:textId="77777777" w:rsidR="00B116D3" w:rsidRDefault="00B116D3" w:rsidP="00B116D3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480A852C">
          <v:rect id="_x0000_i1053" style="width:0;height:1.5pt" o:hralign="center" o:hrstd="t" o:hr="t" fillcolor="#a0a0a0" stroked="f"/>
        </w:pict>
      </w:r>
    </w:p>
    <w:p w14:paraId="31093B87" w14:textId="77777777" w:rsidR="00B116D3" w:rsidRDefault="00B116D3" w:rsidP="00B116D3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2.11. Демонстрационная страница компонентов</w:t>
      </w:r>
    </w:p>
    <w:p w14:paraId="4A3D6FE0" w14:textId="77777777" w:rsid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 </w:t>
      </w:r>
      <w:r>
        <w:rPr>
          <w:rStyle w:val="HTML"/>
          <w:rFonts w:ascii="Consolas" w:eastAsia="Arial" w:hAnsi="Consolas"/>
          <w:color w:val="36464E"/>
          <w:shd w:val="clear" w:color="auto" w:fill="F5F5F5"/>
        </w:rPr>
        <w:t>index.html</w:t>
      </w:r>
      <w:r>
        <w:rPr>
          <w:rFonts w:ascii="Roboto" w:hAnsi="Roboto"/>
          <w:sz w:val="26"/>
          <w:szCs w:val="26"/>
        </w:rPr>
        <w:t> сделайте страницу “UI Kit”, где показаны:</w:t>
      </w:r>
    </w:p>
    <w:p w14:paraId="31F9C94E" w14:textId="77777777" w:rsidR="00B116D3" w:rsidRDefault="00B116D3" w:rsidP="009011EE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все варианты кнопок;</w:t>
      </w:r>
    </w:p>
    <w:p w14:paraId="56AC8283" w14:textId="77777777" w:rsidR="00B116D3" w:rsidRDefault="00B116D3" w:rsidP="009011EE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минимум 2 карточки;</w:t>
      </w:r>
    </w:p>
    <w:p w14:paraId="3317B8E0" w14:textId="77777777" w:rsidR="00B116D3" w:rsidRDefault="00B116D3" w:rsidP="009011EE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минимум 3 поля ввода (включая invalid и disabled);</w:t>
      </w:r>
    </w:p>
    <w:p w14:paraId="301C48AF" w14:textId="77777777" w:rsidR="00B116D3" w:rsidRPr="00B116D3" w:rsidRDefault="00B116D3" w:rsidP="009011EE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  <w:lang w:val="en-US"/>
        </w:rPr>
      </w:pPr>
      <w:r>
        <w:rPr>
          <w:rFonts w:ascii="Roboto" w:hAnsi="Roboto"/>
          <w:sz w:val="26"/>
          <w:szCs w:val="26"/>
        </w:rPr>
        <w:t>минимум</w:t>
      </w:r>
      <w:r w:rsidRPr="00B116D3">
        <w:rPr>
          <w:rFonts w:ascii="Roboto" w:hAnsi="Roboto"/>
          <w:sz w:val="26"/>
          <w:szCs w:val="26"/>
          <w:lang w:val="en-US"/>
        </w:rPr>
        <w:t xml:space="preserve"> 3 </w:t>
      </w:r>
      <w:r>
        <w:rPr>
          <w:rFonts w:ascii="Roboto" w:hAnsi="Roboto"/>
          <w:sz w:val="26"/>
          <w:szCs w:val="26"/>
        </w:rPr>
        <w:t>алерта</w:t>
      </w:r>
      <w:r w:rsidRPr="00B116D3">
        <w:rPr>
          <w:rFonts w:ascii="Roboto" w:hAnsi="Roboto"/>
          <w:sz w:val="26"/>
          <w:szCs w:val="26"/>
          <w:lang w:val="en-US"/>
        </w:rPr>
        <w:t xml:space="preserve"> (info/success/error);</w:t>
      </w:r>
    </w:p>
    <w:p w14:paraId="481D3D36" w14:textId="77777777" w:rsidR="00B116D3" w:rsidRDefault="00B116D3" w:rsidP="009011E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пример “форма + карточка” как в выбранной предметной области.</w:t>
      </w:r>
    </w:p>
    <w:p w14:paraId="73E029DB" w14:textId="24C22014" w:rsidR="00B116D3" w:rsidRDefault="00B116D3">
      <w:pPr>
        <w:pStyle w:val="afe"/>
      </w:pPr>
    </w:p>
  </w:comment>
  <w:comment w:id="2" w:author="Gvadoskr" w:date="2026-02-23T12:15:00Z" w:initials="DK">
    <w:p w14:paraId="7407F9BC" w14:textId="77777777" w:rsidR="00B116D3" w:rsidRPr="00B116D3" w:rsidRDefault="00B116D3" w:rsidP="00B116D3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d"/>
        </w:rPr>
        <w:annotationRef/>
      </w:r>
      <w:r w:rsidRPr="00B116D3">
        <w:rPr>
          <w:rFonts w:ascii="Roboto" w:hAnsi="Roboto"/>
          <w:sz w:val="26"/>
          <w:szCs w:val="26"/>
        </w:rPr>
        <w:t>В отчёте или в </w:t>
      </w:r>
      <w:r w:rsidRPr="00B116D3">
        <w:rPr>
          <w:rFonts w:ascii="Consolas" w:hAnsi="Consolas" w:cs="Courier New"/>
          <w:color w:val="36464E"/>
          <w:sz w:val="22"/>
          <w:szCs w:val="22"/>
          <w:shd w:val="clear" w:color="auto" w:fill="F5F5F5"/>
        </w:rPr>
        <w:t>README.md</w:t>
      </w:r>
      <w:r w:rsidRPr="00B116D3">
        <w:rPr>
          <w:rFonts w:ascii="Roboto" w:hAnsi="Roboto"/>
          <w:sz w:val="26"/>
          <w:szCs w:val="26"/>
        </w:rPr>
        <w:t>:</w:t>
      </w:r>
    </w:p>
    <w:p w14:paraId="710491FD" w14:textId="77777777" w:rsidR="00B116D3" w:rsidRPr="00B116D3" w:rsidRDefault="00B116D3" w:rsidP="009011EE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B116D3">
        <w:rPr>
          <w:rFonts w:ascii="Roboto" w:eastAsia="Times New Roman" w:hAnsi="Roboto"/>
          <w:sz w:val="26"/>
          <w:szCs w:val="26"/>
          <w:lang w:eastAsia="ru-RU"/>
        </w:rPr>
        <w:t>перечислите компоненты и классы;</w:t>
      </w:r>
    </w:p>
    <w:p w14:paraId="576177F1" w14:textId="77777777" w:rsidR="00B116D3" w:rsidRPr="00B116D3" w:rsidRDefault="00B116D3" w:rsidP="009011E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B116D3">
        <w:rPr>
          <w:rFonts w:ascii="Roboto" w:eastAsia="Times New Roman" w:hAnsi="Roboto"/>
          <w:sz w:val="26"/>
          <w:szCs w:val="26"/>
          <w:lang w:eastAsia="ru-RU"/>
        </w:rPr>
        <w:t>укажите, где менять токены (цвета/типографику).</w:t>
      </w:r>
    </w:p>
    <w:p w14:paraId="5989F8C2" w14:textId="51433B15" w:rsidR="00B116D3" w:rsidRDefault="00B116D3">
      <w:pPr>
        <w:pStyle w:val="afe"/>
      </w:pPr>
    </w:p>
  </w:comment>
  <w:comment w:id="3" w:author="Gvadoskr" w:date="2026-02-23T12:15:00Z" w:initials="DK">
    <w:p w14:paraId="00DD2C97" w14:textId="1C0D0DDB" w:rsidR="00B116D3" w:rsidRDefault="00B116D3">
      <w:pPr>
        <w:pStyle w:val="afe"/>
      </w:pPr>
      <w:r>
        <w:rPr>
          <w:rStyle w:val="afd"/>
        </w:rPr>
        <w:annotationRef/>
      </w:r>
      <w:r>
        <w:t>Дать ссылку на результат</w:t>
      </w:r>
    </w:p>
  </w:comment>
  <w:comment w:id="4" w:author="Gvadoskr" w:date="2026-02-23T12:15:00Z" w:initials="DK">
    <w:p w14:paraId="3BD95D94" w14:textId="31144341" w:rsidR="00B116D3" w:rsidRDefault="00B116D3">
      <w:pPr>
        <w:pStyle w:val="afe"/>
      </w:pPr>
      <w:r>
        <w:rPr>
          <w:rStyle w:val="afd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E029DB" w15:done="0"/>
  <w15:commentEx w15:paraId="5989F8C2" w15:done="0"/>
  <w15:commentEx w15:paraId="00DD2C97" w15:done="0"/>
  <w15:commentEx w15:paraId="3BD95D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6C365" w16cex:dateUtc="2026-02-23T09:15:00Z"/>
  <w16cex:commentExtensible w16cex:durableId="2D46C36E" w16cex:dateUtc="2026-02-23T09:15:00Z"/>
  <w16cex:commentExtensible w16cex:durableId="2D46C371" w16cex:dateUtc="2026-02-23T09:15:00Z"/>
  <w16cex:commentExtensible w16cex:durableId="2D46C37E" w16cex:dateUtc="2026-02-23T09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E029DB" w16cid:durableId="2D46C365"/>
  <w16cid:commentId w16cid:paraId="5989F8C2" w16cid:durableId="2D46C36E"/>
  <w16cid:commentId w16cid:paraId="00DD2C97" w16cid:durableId="2D46C371"/>
  <w16cid:commentId w16cid:paraId="3BD95D94" w16cid:durableId="2D46C3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5BB58" w14:textId="77777777" w:rsidR="009011EE" w:rsidRDefault="009011EE">
      <w:pPr>
        <w:spacing w:after="0" w:line="240" w:lineRule="auto"/>
      </w:pPr>
      <w:r>
        <w:separator/>
      </w:r>
    </w:p>
  </w:endnote>
  <w:endnote w:type="continuationSeparator" w:id="0">
    <w:p w14:paraId="37211BA9" w14:textId="77777777" w:rsidR="009011EE" w:rsidRDefault="00901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85DE3" w14:textId="77777777" w:rsidR="009011EE" w:rsidRDefault="009011EE">
      <w:pPr>
        <w:spacing w:after="0" w:line="240" w:lineRule="auto"/>
      </w:pPr>
      <w:r>
        <w:separator/>
      </w:r>
    </w:p>
  </w:footnote>
  <w:footnote w:type="continuationSeparator" w:id="0">
    <w:p w14:paraId="3AF88D49" w14:textId="77777777" w:rsidR="009011EE" w:rsidRDefault="009011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1536B"/>
    <w:multiLevelType w:val="multilevel"/>
    <w:tmpl w:val="D76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6621CF"/>
    <w:multiLevelType w:val="multilevel"/>
    <w:tmpl w:val="75A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6713E5"/>
    <w:multiLevelType w:val="multilevel"/>
    <w:tmpl w:val="C6F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2D74AA"/>
    <w:multiLevelType w:val="multilevel"/>
    <w:tmpl w:val="E98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3640BD"/>
    <w:multiLevelType w:val="multilevel"/>
    <w:tmpl w:val="C68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8B4149"/>
    <w:multiLevelType w:val="hybridMultilevel"/>
    <w:tmpl w:val="4538F2DA"/>
    <w:lvl w:ilvl="0" w:tplc="96E66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F66F2C"/>
    <w:multiLevelType w:val="multilevel"/>
    <w:tmpl w:val="63E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F03DE0"/>
    <w:multiLevelType w:val="multilevel"/>
    <w:tmpl w:val="E78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EA4CE3"/>
    <w:multiLevelType w:val="multilevel"/>
    <w:tmpl w:val="DFC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CD00D9"/>
    <w:multiLevelType w:val="multilevel"/>
    <w:tmpl w:val="722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510D08"/>
    <w:multiLevelType w:val="multilevel"/>
    <w:tmpl w:val="2E92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E6558"/>
    <w:multiLevelType w:val="multilevel"/>
    <w:tmpl w:val="491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01107C"/>
    <w:multiLevelType w:val="hybridMultilevel"/>
    <w:tmpl w:val="295E66B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165077A"/>
    <w:multiLevelType w:val="multilevel"/>
    <w:tmpl w:val="ED1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F43895"/>
    <w:multiLevelType w:val="multilevel"/>
    <w:tmpl w:val="DF78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14"/>
  </w:num>
  <w:num w:numId="5">
    <w:abstractNumId w:val="11"/>
  </w:num>
  <w:num w:numId="6">
    <w:abstractNumId w:val="8"/>
  </w:num>
  <w:num w:numId="7">
    <w:abstractNumId w:val="0"/>
  </w:num>
  <w:num w:numId="8">
    <w:abstractNumId w:val="4"/>
  </w:num>
  <w:num w:numId="9">
    <w:abstractNumId w:val="7"/>
  </w:num>
  <w:num w:numId="10">
    <w:abstractNumId w:val="13"/>
  </w:num>
  <w:num w:numId="11">
    <w:abstractNumId w:val="9"/>
  </w:num>
  <w:num w:numId="12">
    <w:abstractNumId w:val="2"/>
  </w:num>
  <w:num w:numId="13">
    <w:abstractNumId w:val="3"/>
  </w:num>
  <w:num w:numId="14">
    <w:abstractNumId w:val="1"/>
  </w:num>
  <w:num w:numId="15">
    <w:abstractNumId w:val="6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167034"/>
    <w:rsid w:val="00287765"/>
    <w:rsid w:val="00297AEB"/>
    <w:rsid w:val="003A7C3D"/>
    <w:rsid w:val="003F7FC8"/>
    <w:rsid w:val="00412BB3"/>
    <w:rsid w:val="00424EAF"/>
    <w:rsid w:val="00430659"/>
    <w:rsid w:val="004945BA"/>
    <w:rsid w:val="00561000"/>
    <w:rsid w:val="00594D1F"/>
    <w:rsid w:val="00603CDF"/>
    <w:rsid w:val="0065004B"/>
    <w:rsid w:val="006528B4"/>
    <w:rsid w:val="006E6C23"/>
    <w:rsid w:val="006F1512"/>
    <w:rsid w:val="007225C3"/>
    <w:rsid w:val="007357FC"/>
    <w:rsid w:val="00786FFB"/>
    <w:rsid w:val="008115D5"/>
    <w:rsid w:val="009011EE"/>
    <w:rsid w:val="00901DE3"/>
    <w:rsid w:val="009847DB"/>
    <w:rsid w:val="00A35C26"/>
    <w:rsid w:val="00AE1B6E"/>
    <w:rsid w:val="00B116D3"/>
    <w:rsid w:val="00B36601"/>
    <w:rsid w:val="00BD3F2B"/>
    <w:rsid w:val="00BD4931"/>
    <w:rsid w:val="00BE114D"/>
    <w:rsid w:val="00CD3DD4"/>
    <w:rsid w:val="00CF4E17"/>
    <w:rsid w:val="00D3225D"/>
    <w:rsid w:val="00D507B7"/>
    <w:rsid w:val="00D62EAE"/>
    <w:rsid w:val="00D802E9"/>
    <w:rsid w:val="00DA130C"/>
    <w:rsid w:val="00E53B10"/>
    <w:rsid w:val="00EB3448"/>
    <w:rsid w:val="00EB7432"/>
    <w:rsid w:val="00F67071"/>
    <w:rsid w:val="00F76A28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115D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1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16D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2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44</cp:revision>
  <dcterms:created xsi:type="dcterms:W3CDTF">2023-10-02T14:35:00Z</dcterms:created>
  <dcterms:modified xsi:type="dcterms:W3CDTF">2026-02-23T09:16:00Z</dcterms:modified>
</cp:coreProperties>
</file>