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080E" w14:textId="77777777" w:rsidR="00D9738C" w:rsidRDefault="00B83CB7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536F368" wp14:editId="5824CB39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548BCE01" w14:textId="77777777" w:rsidR="00CC2900" w:rsidRDefault="00CC2900" w:rsidP="00CC2900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5B4C4ED" w14:textId="77777777" w:rsidR="00CC2900" w:rsidRDefault="00B83CB7" w:rsidP="00CC2900">
      <w:pPr>
        <w:spacing w:after="0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02D20051" w14:textId="285A928C" w:rsidR="00D9738C" w:rsidRDefault="00B83CB7" w:rsidP="00CC2900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9"/>
        <w:gridCol w:w="5721"/>
      </w:tblGrid>
      <w:tr w:rsidR="00D9738C" w:rsidRPr="00CC2900" w14:paraId="5E6C4B04" w14:textId="77777777">
        <w:tc>
          <w:tcPr>
            <w:tcW w:w="3115" w:type="dxa"/>
            <w:shd w:val="clear" w:color="auto" w:fill="auto"/>
          </w:tcPr>
          <w:p w14:paraId="4D62E763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66539123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EF3EA32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674F8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D9738C" w:rsidRPr="00CC2900" w14:paraId="79FACEA8" w14:textId="77777777">
        <w:tc>
          <w:tcPr>
            <w:tcW w:w="3115" w:type="dxa"/>
            <w:shd w:val="clear" w:color="auto" w:fill="auto"/>
          </w:tcPr>
          <w:p w14:paraId="7B86C3E6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C163A86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BD01D23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D9738C" w:rsidRPr="00CC2900" w14:paraId="5D7F83DB" w14:textId="77777777">
        <w:tc>
          <w:tcPr>
            <w:tcW w:w="3115" w:type="dxa"/>
            <w:shd w:val="clear" w:color="auto" w:fill="auto"/>
          </w:tcPr>
          <w:p w14:paraId="25D7087B" w14:textId="77777777" w:rsidR="00D9738C" w:rsidRPr="007674F8" w:rsidRDefault="00B83CB7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56D1D7E" w14:textId="77777777" w:rsidR="00D9738C" w:rsidRPr="007674F8" w:rsidRDefault="00D9738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6113734" w14:textId="77777777" w:rsidR="00D9738C" w:rsidRPr="007674F8" w:rsidRDefault="00B83CB7">
            <w:pPr>
              <w:pStyle w:val="af8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D9738C" w:rsidRPr="00CC2900" w14:paraId="09F3DDF9" w14:textId="77777777">
        <w:tc>
          <w:tcPr>
            <w:tcW w:w="3115" w:type="dxa"/>
            <w:shd w:val="clear" w:color="auto" w:fill="auto"/>
          </w:tcPr>
          <w:p w14:paraId="7FF24AB6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0D292660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7EB1E6E5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D9738C" w:rsidRPr="00CC2900" w14:paraId="788516E2" w14:textId="77777777">
        <w:tc>
          <w:tcPr>
            <w:tcW w:w="3115" w:type="dxa"/>
            <w:shd w:val="clear" w:color="auto" w:fill="auto"/>
          </w:tcPr>
          <w:p w14:paraId="6B9759D1" w14:textId="77777777" w:rsidR="00D9738C" w:rsidRPr="007674F8" w:rsidRDefault="00B83CB7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</w:t>
            </w: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285DA841" w14:textId="77777777" w:rsidR="00D9738C" w:rsidRPr="007674F8" w:rsidRDefault="00D9738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C0C8CDF" w14:textId="77777777" w:rsidR="00D9738C" w:rsidRPr="007674F8" w:rsidRDefault="00B83CB7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D9738C" w:rsidRPr="00CC2900" w14:paraId="0A325C7E" w14:textId="77777777">
        <w:tc>
          <w:tcPr>
            <w:tcW w:w="3115" w:type="dxa"/>
            <w:shd w:val="clear" w:color="auto" w:fill="auto"/>
          </w:tcPr>
          <w:p w14:paraId="24CBCE12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9AD46A8" w14:textId="77777777" w:rsidR="00D9738C" w:rsidRPr="007674F8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77C64C3" w14:textId="77777777" w:rsidR="00D9738C" w:rsidRPr="007674F8" w:rsidRDefault="00B83CB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D9738C" w:rsidRPr="00CC2900" w14:paraId="3217BA92" w14:textId="77777777">
        <w:trPr>
          <w:trHeight w:val="68"/>
        </w:trPr>
        <w:tc>
          <w:tcPr>
            <w:tcW w:w="3115" w:type="dxa"/>
            <w:shd w:val="clear" w:color="auto" w:fill="auto"/>
          </w:tcPr>
          <w:p w14:paraId="49130479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99F605C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7240916B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60135A42" w14:textId="77777777" w:rsidR="00F115D6" w:rsidRDefault="00F115D6">
      <w:pPr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3B8F3A1A" w14:textId="617A858B" w:rsidR="00D9738C" w:rsidRPr="00CC2900" w:rsidRDefault="00B83CB7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D9738C" w:rsidRPr="00CC2900" w14:paraId="313597C7" w14:textId="77777777" w:rsidTr="00CC2900">
        <w:tc>
          <w:tcPr>
            <w:tcW w:w="1276" w:type="dxa"/>
            <w:gridSpan w:val="2"/>
            <w:shd w:val="clear" w:color="auto" w:fill="auto"/>
          </w:tcPr>
          <w:p w14:paraId="00B4D808" w14:textId="77777777" w:rsidR="00D9738C" w:rsidRPr="00CC2900" w:rsidRDefault="00B83CB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34D0638E" w14:textId="77777777" w:rsidR="00D9738C" w:rsidRPr="00CC2900" w:rsidRDefault="00D9738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987FE5A" w14:textId="77777777" w:rsidR="00D9738C" w:rsidRPr="00CC2900" w:rsidRDefault="00B83CB7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sz w:val="24"/>
                <w:szCs w:val="24"/>
              </w:rPr>
              <w:t>Анализ предметной области</w:t>
            </w:r>
          </w:p>
        </w:tc>
      </w:tr>
      <w:tr w:rsidR="00CC2900" w:rsidRPr="00CC2900" w14:paraId="262B8563" w14:textId="77777777" w:rsidTr="00CC2900">
        <w:tc>
          <w:tcPr>
            <w:tcW w:w="9639" w:type="dxa"/>
            <w:gridSpan w:val="6"/>
            <w:shd w:val="clear" w:color="auto" w:fill="auto"/>
          </w:tcPr>
          <w:p w14:paraId="56DE3887" w14:textId="77777777" w:rsidR="00CC2900" w:rsidRPr="00CC2900" w:rsidRDefault="00CC2900" w:rsidP="00CC290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темы)</w:t>
            </w:r>
          </w:p>
        </w:tc>
      </w:tr>
      <w:tr w:rsidR="00D9738C" w:rsidRPr="00CC2900" w14:paraId="774A3ADD" w14:textId="77777777" w:rsidTr="00CC2900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6EA8E17B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FDF2690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ED75E52" w14:textId="77777777" w:rsidR="00D9738C" w:rsidRPr="00CC2900" w:rsidRDefault="00D9738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D9738C" w:rsidRPr="00CC2900" w14:paraId="0D81521E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5C130A2" w14:textId="77777777" w:rsidR="00D9738C" w:rsidRPr="00CC2900" w:rsidRDefault="00D9738C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0F73BCE7" w14:textId="77777777" w:rsidR="00D9738C" w:rsidRPr="00CC2900" w:rsidRDefault="00B83CB7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6229BBE" w14:textId="77777777" w:rsidR="00D9738C" w:rsidRPr="00CC2900" w:rsidRDefault="00D9738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8BDC035" w14:textId="77777777" w:rsidR="00D9738C" w:rsidRPr="00CC2900" w:rsidRDefault="00D9738C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2839896" w14:textId="1DBB955A" w:rsidR="00D9738C" w:rsidRPr="00CC2900" w:rsidRDefault="00B83CB7" w:rsidP="00CC2900">
            <w:pPr>
              <w:spacing w:after="0" w:line="240" w:lineRule="auto"/>
              <w:ind w:right="1165"/>
              <w:jc w:val="both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Технология разработки программного</w:t>
            </w:r>
            <w:r w:rsidR="00CC2900"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о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беспечения</w:t>
            </w:r>
          </w:p>
        </w:tc>
      </w:tr>
      <w:tr w:rsidR="00CC2900" w:rsidRPr="00CC2900" w14:paraId="13F161D2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6396C01" w14:textId="77777777" w:rsidR="00CC2900" w:rsidRPr="00CC2900" w:rsidRDefault="00CC2900" w:rsidP="00CC290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2E4267B8" w14:textId="77777777" w:rsidR="00D9738C" w:rsidRPr="00CC2900" w:rsidRDefault="00D9738C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CC2900" w:rsidRPr="00CC2900" w14:paraId="0822E119" w14:textId="77777777" w:rsidTr="00CC2900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4491BAB0" w14:textId="59447C88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25B3B84C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1A66EB8D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37E10BC9" w14:textId="77777777" w:rsidTr="00CC2900">
        <w:tc>
          <w:tcPr>
            <w:tcW w:w="2061" w:type="dxa"/>
            <w:shd w:val="clear" w:color="auto" w:fill="auto"/>
          </w:tcPr>
          <w:p w14:paraId="3D223674" w14:textId="77777777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648FC6B9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7AC78517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5349B40C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CC2900" w:rsidRPr="00CC2900" w14:paraId="6F29860D" w14:textId="77777777" w:rsidTr="00CC2900">
        <w:tc>
          <w:tcPr>
            <w:tcW w:w="2061" w:type="dxa"/>
            <w:shd w:val="clear" w:color="auto" w:fill="auto"/>
          </w:tcPr>
          <w:p w14:paraId="4F8DEB6B" w14:textId="10E57A6C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128D5A11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53C4EAC2" w14:textId="77777777" w:rsidR="00CC2900" w:rsidRPr="00CC2900" w:rsidRDefault="00CC2900" w:rsidP="00CC2900">
            <w:pPr>
              <w:spacing w:after="0"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446EF13D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1888642F" w14:textId="77777777" w:rsidTr="00CC2900">
        <w:tc>
          <w:tcPr>
            <w:tcW w:w="2061" w:type="dxa"/>
            <w:shd w:val="clear" w:color="auto" w:fill="auto"/>
          </w:tcPr>
          <w:p w14:paraId="27089936" w14:textId="77777777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0FEA6318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DE84538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42B44358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4378110D" w14:textId="77777777" w:rsidR="00D9738C" w:rsidRPr="00CC2900" w:rsidRDefault="00D9738C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7032FF7A" w14:textId="77777777" w:rsidR="00D9738C" w:rsidRPr="00CC2900" w:rsidRDefault="00D9738C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CC2900" w:rsidRPr="00CC2900" w14:paraId="78B6DB14" w14:textId="77777777" w:rsidTr="00CC2900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6F7FF0C4" w14:textId="4A02DC8F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1A447C60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3046BD2C" w14:textId="77777777" w:rsidR="00CC2900" w:rsidRPr="00CC2900" w:rsidRDefault="00CC2900" w:rsidP="00CC2900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7A2C28C6" w14:textId="77777777" w:rsidTr="00CC2900">
        <w:tc>
          <w:tcPr>
            <w:tcW w:w="2268" w:type="dxa"/>
            <w:shd w:val="clear" w:color="auto" w:fill="auto"/>
          </w:tcPr>
          <w:p w14:paraId="19FF8D6C" w14:textId="77777777" w:rsidR="00CC2900" w:rsidRPr="00CC2900" w:rsidRDefault="00CC29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7BE12526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075B167F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4C7ACAFF" w14:textId="77777777" w:rsidR="00CC2900" w:rsidRPr="00CC2900" w:rsidRDefault="00CC29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B2532B6" w14:textId="77777777" w:rsidR="00D9738C" w:rsidRPr="00CC2900" w:rsidRDefault="00D9738C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2D17307B" w14:textId="77777777" w:rsidR="00D9738C" w:rsidRPr="00CC2900" w:rsidRDefault="00D9738C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DABB9A5" w14:textId="77777777" w:rsidR="00D9738C" w:rsidRPr="00CC2900" w:rsidRDefault="00D9738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22A5F7D" w14:textId="77777777" w:rsidR="00CC2900" w:rsidRDefault="00CC2900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36291EB" w14:textId="77777777" w:rsidR="00CC2900" w:rsidRDefault="00CC2900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D8A0C60" w14:textId="77777777" w:rsidR="00CC2900" w:rsidRDefault="00CC2900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FFDDC69" w14:textId="397E45BD" w:rsidR="00D9738C" w:rsidRDefault="00B83CB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Москва, 202</w:t>
      </w:r>
      <w:r w:rsid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_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 w:clear="all"/>
      </w:r>
    </w:p>
    <w:p w14:paraId="78FD9084" w14:textId="77777777" w:rsidR="00D9738C" w:rsidRDefault="00B83CB7" w:rsidP="007674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 предметной области</w:t>
      </w:r>
    </w:p>
    <w:p w14:paraId="329E1935" w14:textId="50728B5E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Название </w:t>
      </w:r>
      <w:commentRangeStart w:id="1"/>
      <w:r>
        <w:rPr>
          <w:rFonts w:ascii="Times New Roman" w:hAnsi="Times New Roman"/>
          <w:sz w:val="28"/>
          <w:szCs w:val="28"/>
        </w:rPr>
        <w:t>компании</w:t>
      </w:r>
      <w:commentRangeEnd w:id="1"/>
      <w:r w:rsidR="007674F8">
        <w:rPr>
          <w:rStyle w:val="afd"/>
        </w:rPr>
        <w:commentReference w:id="1"/>
      </w:r>
    </w:p>
    <w:p w14:paraId="1072CB4D" w14:textId="77777777" w:rsidR="007674F8" w:rsidRDefault="007674F8" w:rsidP="007674F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639C677" w14:textId="7777F803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Расширенное описание предметной </w:t>
      </w:r>
      <w:commentRangeStart w:id="2"/>
      <w:r>
        <w:rPr>
          <w:rFonts w:ascii="Times New Roman" w:hAnsi="Times New Roman"/>
          <w:sz w:val="28"/>
          <w:szCs w:val="28"/>
        </w:rPr>
        <w:t>области</w:t>
      </w:r>
      <w:commentRangeEnd w:id="2"/>
      <w:r w:rsidR="00491C27">
        <w:rPr>
          <w:rStyle w:val="afd"/>
        </w:rPr>
        <w:commentReference w:id="2"/>
      </w:r>
    </w:p>
    <w:p w14:paraId="0A9D2411" w14:textId="77777777" w:rsidR="007674F8" w:rsidRDefault="007674F8" w:rsidP="007674F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17FB69F" w14:textId="242340C1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3"/>
      <w:r>
        <w:rPr>
          <w:rFonts w:ascii="Times New Roman" w:hAnsi="Times New Roman"/>
          <w:sz w:val="28"/>
          <w:szCs w:val="28"/>
        </w:rPr>
        <w:t>3. Организационная структура компании</w:t>
      </w:r>
      <w:commentRangeEnd w:id="3"/>
      <w:r w:rsidR="00491C27">
        <w:rPr>
          <w:rStyle w:val="afd"/>
        </w:rPr>
        <w:commentReference w:id="3"/>
      </w:r>
    </w:p>
    <w:p w14:paraId="3B8DC11D" w14:textId="77777777" w:rsidR="00D9738C" w:rsidRDefault="00D9738C" w:rsidP="00491C27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83636B9" w14:textId="77777777" w:rsidR="00D9738C" w:rsidRDefault="00B83CB7" w:rsidP="007674F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 – Организационная структура компании</w:t>
      </w:r>
    </w:p>
    <w:p w14:paraId="0134A93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4"/>
      <w:r>
        <w:rPr>
          <w:rFonts w:ascii="Times New Roman" w:hAnsi="Times New Roman"/>
          <w:sz w:val="24"/>
          <w:szCs w:val="24"/>
        </w:rPr>
        <w:t>Таблица 1 – Описание функций сотрудника</w:t>
      </w:r>
      <w:commentRangeEnd w:id="4"/>
      <w:r w:rsidR="00491C27">
        <w:rPr>
          <w:rStyle w:val="afd"/>
        </w:rPr>
        <w:commentReference w:id="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71"/>
        <w:gridCol w:w="4959"/>
        <w:gridCol w:w="3115"/>
      </w:tblGrid>
      <w:tr w:rsidR="00D9738C" w14:paraId="6A8BA204" w14:textId="77777777">
        <w:tc>
          <w:tcPr>
            <w:tcW w:w="1271" w:type="dxa"/>
          </w:tcPr>
          <w:p w14:paraId="5C4CB5C3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59" w:type="dxa"/>
          </w:tcPr>
          <w:p w14:paraId="05E5F3AE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61C2001F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D9738C" w14:paraId="2D6292E1" w14:textId="77777777">
        <w:tc>
          <w:tcPr>
            <w:tcW w:w="1271" w:type="dxa"/>
          </w:tcPr>
          <w:p w14:paraId="09D35DD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0CC44B5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18B059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227F190" w14:textId="77777777">
        <w:tc>
          <w:tcPr>
            <w:tcW w:w="1271" w:type="dxa"/>
          </w:tcPr>
          <w:p w14:paraId="39A9827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6FF59C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D2366B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3A5A383" w14:textId="77777777">
        <w:tc>
          <w:tcPr>
            <w:tcW w:w="1271" w:type="dxa"/>
          </w:tcPr>
          <w:p w14:paraId="616B09F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626AFF3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DCE6FD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BD78F61" w14:textId="77777777">
        <w:tc>
          <w:tcPr>
            <w:tcW w:w="1271" w:type="dxa"/>
          </w:tcPr>
          <w:p w14:paraId="747E9D9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870DB9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CA4DDA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35EF9CE" w14:textId="77777777">
        <w:tc>
          <w:tcPr>
            <w:tcW w:w="1271" w:type="dxa"/>
          </w:tcPr>
          <w:p w14:paraId="57A45BE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76744D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FC92A0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DC2190C" w14:textId="77777777">
        <w:tc>
          <w:tcPr>
            <w:tcW w:w="1271" w:type="dxa"/>
          </w:tcPr>
          <w:p w14:paraId="7DA23FC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476B83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9863C3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4A7C6FD" w14:textId="77777777">
        <w:tc>
          <w:tcPr>
            <w:tcW w:w="1271" w:type="dxa"/>
          </w:tcPr>
          <w:p w14:paraId="7A47CB3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2F4C898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644B38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89B14D" w14:textId="3B59DC45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5"/>
      <w:r>
        <w:rPr>
          <w:rFonts w:ascii="Times New Roman" w:hAnsi="Times New Roman"/>
          <w:sz w:val="28"/>
          <w:szCs w:val="28"/>
        </w:rPr>
        <w:t>4. Описание программного продукта</w:t>
      </w:r>
      <w:commentRangeEnd w:id="5"/>
      <w:r w:rsidR="00491C27">
        <w:rPr>
          <w:rStyle w:val="afd"/>
        </w:rPr>
        <w:commentReference w:id="5"/>
      </w:r>
    </w:p>
    <w:p w14:paraId="7463A532" w14:textId="77777777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6"/>
      <w:r>
        <w:rPr>
          <w:rFonts w:ascii="Times New Roman" w:hAnsi="Times New Roman"/>
          <w:sz w:val="28"/>
          <w:szCs w:val="28"/>
        </w:rPr>
        <w:t xml:space="preserve">4.1. Название ПО: </w:t>
      </w:r>
      <w:r>
        <w:rPr>
          <w:rFonts w:ascii="Times New Roman" w:hAnsi="Times New Roman"/>
          <w:sz w:val="28"/>
          <w:szCs w:val="28"/>
        </w:rPr>
        <w:tab/>
      </w:r>
      <w:commentRangeEnd w:id="6"/>
      <w:r w:rsidR="00491C27">
        <w:rPr>
          <w:rStyle w:val="afd"/>
        </w:rPr>
        <w:commentReference w:id="6"/>
      </w:r>
    </w:p>
    <w:p w14:paraId="2DC56148" w14:textId="77777777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7"/>
      <w:r>
        <w:rPr>
          <w:rFonts w:ascii="Times New Roman" w:hAnsi="Times New Roman"/>
          <w:sz w:val="28"/>
          <w:szCs w:val="28"/>
        </w:rPr>
        <w:t xml:space="preserve">4.2. Вид ПО:      </w:t>
      </w:r>
      <w:sdt>
        <w:sdtPr>
          <w:rPr>
            <w:rFonts w:ascii="Times New Roman" w:hAnsi="Times New Roman"/>
            <w:sz w:val="28"/>
            <w:szCs w:val="28"/>
          </w:rPr>
          <w:alias w:val="Вид приложения"/>
          <w:tag w:val="Вид приложения"/>
          <w:id w:val="953450696"/>
          <w:placeholder>
            <w:docPart w:val="75B850946B284888BFBEA2AC61CF8642"/>
          </w:placeholder>
          <w:showingPlcHdr/>
          <w:dropDownList>
            <w:listItem w:value="Выберите элемент."/>
            <w:listItem w:displayText="Мобильное приложение" w:value="Мобильное приложение"/>
            <w:listItem w:displayText="Десктопное приложение" w:value="Десктопное приложение"/>
            <w:listItem w:displayText="Веб-приложение" w:value="Веб-приложение"/>
          </w:dropDownList>
        </w:sdtPr>
        <w:sdtEndPr/>
        <w:sdtContent>
          <w:r>
            <w:rPr>
              <w:rStyle w:val="afb"/>
            </w:rPr>
            <w:t>Выберите элемент.</w:t>
          </w:r>
        </w:sdtContent>
      </w:sdt>
      <w:commentRangeEnd w:id="7"/>
      <w:r w:rsidR="00491C27">
        <w:rPr>
          <w:rStyle w:val="afd"/>
        </w:rPr>
        <w:commentReference w:id="7"/>
      </w:r>
    </w:p>
    <w:p w14:paraId="0831D336" w14:textId="77777777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8"/>
      <w:r>
        <w:rPr>
          <w:rFonts w:ascii="Times New Roman" w:hAnsi="Times New Roman"/>
          <w:sz w:val="28"/>
          <w:szCs w:val="28"/>
        </w:rPr>
        <w:t>4.3. Основных пользователи системы</w:t>
      </w:r>
      <w:commentRangeEnd w:id="8"/>
      <w:r w:rsidR="00491C27">
        <w:rPr>
          <w:rStyle w:val="afd"/>
        </w:rPr>
        <w:commentReference w:id="8"/>
      </w:r>
    </w:p>
    <w:p w14:paraId="7A80801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9"/>
      <w:r>
        <w:rPr>
          <w:rFonts w:ascii="Times New Roman" w:hAnsi="Times New Roman"/>
          <w:sz w:val="24"/>
          <w:szCs w:val="24"/>
        </w:rPr>
        <w:t>Таблица 2 – Описание пользователей системы</w:t>
      </w:r>
      <w:commentRangeEnd w:id="9"/>
      <w:r w:rsidR="00491C27">
        <w:rPr>
          <w:rStyle w:val="afd"/>
        </w:rPr>
        <w:commentReference w:id="9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71"/>
        <w:gridCol w:w="4959"/>
        <w:gridCol w:w="3115"/>
      </w:tblGrid>
      <w:tr w:rsidR="00D9738C" w14:paraId="25DCD830" w14:textId="77777777">
        <w:tc>
          <w:tcPr>
            <w:tcW w:w="1271" w:type="dxa"/>
          </w:tcPr>
          <w:p w14:paraId="2EBF5C35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59" w:type="dxa"/>
          </w:tcPr>
          <w:p w14:paraId="7E41335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</w:t>
            </w:r>
          </w:p>
        </w:tc>
        <w:tc>
          <w:tcPr>
            <w:tcW w:w="3115" w:type="dxa"/>
          </w:tcPr>
          <w:p w14:paraId="265BABD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Задачи в ПО</w:t>
            </w:r>
          </w:p>
        </w:tc>
      </w:tr>
      <w:tr w:rsidR="00D9738C" w14:paraId="325F61DE" w14:textId="77777777">
        <w:tc>
          <w:tcPr>
            <w:tcW w:w="1271" w:type="dxa"/>
          </w:tcPr>
          <w:p w14:paraId="245E64EF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452E0D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A8884E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2E74960" w14:textId="77777777">
        <w:tc>
          <w:tcPr>
            <w:tcW w:w="1271" w:type="dxa"/>
          </w:tcPr>
          <w:p w14:paraId="103A543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28BDC8A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3C68BA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384BC1F" w14:textId="77777777">
        <w:tc>
          <w:tcPr>
            <w:tcW w:w="1271" w:type="dxa"/>
          </w:tcPr>
          <w:p w14:paraId="3DF6AFF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BC919C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CEFB87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1F273A4" w14:textId="77777777">
        <w:tc>
          <w:tcPr>
            <w:tcW w:w="1271" w:type="dxa"/>
          </w:tcPr>
          <w:p w14:paraId="1631B3A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0BC5BE9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C2DBE8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7A886F9B" w14:textId="77777777">
        <w:tc>
          <w:tcPr>
            <w:tcW w:w="1271" w:type="dxa"/>
          </w:tcPr>
          <w:p w14:paraId="0D4B426F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B40465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BD80D7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2FC8A396" w14:textId="77777777">
        <w:tc>
          <w:tcPr>
            <w:tcW w:w="1271" w:type="dxa"/>
          </w:tcPr>
          <w:p w14:paraId="5F2E790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4E6EFB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A87335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0AB9EBC" w14:textId="77777777">
        <w:tc>
          <w:tcPr>
            <w:tcW w:w="1271" w:type="dxa"/>
          </w:tcPr>
          <w:p w14:paraId="3F38806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75A2606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15A4F9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F54E2A" w14:textId="01BCFE30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0"/>
      <w:r>
        <w:rPr>
          <w:rFonts w:ascii="Times New Roman" w:hAnsi="Times New Roman"/>
          <w:sz w:val="28"/>
          <w:szCs w:val="28"/>
        </w:rPr>
        <w:t>4.4. Ключевые процессы в ПО</w:t>
      </w:r>
      <w:commentRangeEnd w:id="10"/>
      <w:r w:rsidR="00F115D6">
        <w:rPr>
          <w:rStyle w:val="afd"/>
        </w:rPr>
        <w:commentReference w:id="10"/>
      </w:r>
    </w:p>
    <w:p w14:paraId="57C4801E" w14:textId="6816CFE1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1"/>
      <w:r>
        <w:rPr>
          <w:rFonts w:ascii="Times New Roman" w:hAnsi="Times New Roman"/>
          <w:sz w:val="24"/>
          <w:szCs w:val="24"/>
        </w:rPr>
        <w:t xml:space="preserve">Таблица </w:t>
      </w:r>
      <w:r w:rsidR="007674F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– Описание пользователей системы</w:t>
      </w:r>
      <w:commentRangeEnd w:id="11"/>
      <w:r w:rsidR="00F115D6">
        <w:rPr>
          <w:rStyle w:val="afd"/>
        </w:rPr>
        <w:commentReference w:id="11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1752"/>
        <w:gridCol w:w="3756"/>
        <w:gridCol w:w="3261"/>
      </w:tblGrid>
      <w:tr w:rsidR="00D9738C" w14:paraId="5F6CA9C0" w14:textId="77777777">
        <w:tc>
          <w:tcPr>
            <w:tcW w:w="576" w:type="dxa"/>
          </w:tcPr>
          <w:p w14:paraId="2873D717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752" w:type="dxa"/>
          </w:tcPr>
          <w:p w14:paraId="7F0F5F2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Процесс</w:t>
            </w:r>
          </w:p>
        </w:tc>
        <w:tc>
          <w:tcPr>
            <w:tcW w:w="3756" w:type="dxa"/>
          </w:tcPr>
          <w:p w14:paraId="0BC328AD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процесса</w:t>
            </w:r>
          </w:p>
        </w:tc>
        <w:tc>
          <w:tcPr>
            <w:tcW w:w="3261" w:type="dxa"/>
          </w:tcPr>
          <w:p w14:paraId="58FC3AE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 участвует</w:t>
            </w:r>
          </w:p>
        </w:tc>
      </w:tr>
      <w:tr w:rsidR="00D9738C" w14:paraId="106F8EA9" w14:textId="77777777">
        <w:tc>
          <w:tcPr>
            <w:tcW w:w="576" w:type="dxa"/>
          </w:tcPr>
          <w:p w14:paraId="66B911E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4F18F8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21B42F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0AE50EA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2C06707" w14:textId="77777777">
        <w:tc>
          <w:tcPr>
            <w:tcW w:w="576" w:type="dxa"/>
          </w:tcPr>
          <w:p w14:paraId="22C09E2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527FC67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0AEE631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765CD76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70BFC983" w14:textId="77777777">
        <w:tc>
          <w:tcPr>
            <w:tcW w:w="576" w:type="dxa"/>
          </w:tcPr>
          <w:p w14:paraId="0A3D64D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70534CA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46B0586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763BD74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AB3FD7D" w14:textId="77777777">
        <w:tc>
          <w:tcPr>
            <w:tcW w:w="576" w:type="dxa"/>
          </w:tcPr>
          <w:p w14:paraId="08A2A24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2391340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42A46FB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95DB34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1F644713" w14:textId="77777777">
        <w:tc>
          <w:tcPr>
            <w:tcW w:w="576" w:type="dxa"/>
          </w:tcPr>
          <w:p w14:paraId="46109BE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063A7BB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0CA8B9D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FEDC32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3E24631" w14:textId="77777777">
        <w:tc>
          <w:tcPr>
            <w:tcW w:w="576" w:type="dxa"/>
          </w:tcPr>
          <w:p w14:paraId="65075534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55C99A9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C7FC63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CE3A29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9A6D41" w14:textId="77777777">
        <w:tc>
          <w:tcPr>
            <w:tcW w:w="576" w:type="dxa"/>
          </w:tcPr>
          <w:p w14:paraId="1AAB818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40949C3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03AB098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0695884C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1E9212C" w14:textId="77777777" w:rsidR="00D9738C" w:rsidRDefault="00B83C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w:clear="all"/>
      </w:r>
    </w:p>
    <w:p w14:paraId="37AA56C6" w14:textId="77777777" w:rsidR="00D9738C" w:rsidRDefault="00B83CB7">
      <w:pPr>
        <w:rPr>
          <w:rFonts w:ascii="Times New Roman" w:hAnsi="Times New Roman"/>
          <w:sz w:val="28"/>
          <w:szCs w:val="28"/>
        </w:rPr>
      </w:pPr>
      <w:commentRangeStart w:id="12"/>
      <w:r>
        <w:rPr>
          <w:rFonts w:ascii="Times New Roman" w:hAnsi="Times New Roman"/>
          <w:sz w:val="28"/>
          <w:szCs w:val="28"/>
        </w:rPr>
        <w:lastRenderedPageBreak/>
        <w:t>4.5. Требования к системе</w:t>
      </w:r>
      <w:commentRangeEnd w:id="12"/>
      <w:r w:rsidR="00F115D6">
        <w:rPr>
          <w:rStyle w:val="afd"/>
        </w:rPr>
        <w:commentReference w:id="12"/>
      </w:r>
    </w:p>
    <w:p w14:paraId="1CCFAFD7" w14:textId="76228624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3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– Функциональные требования</w:t>
      </w:r>
      <w:commentRangeEnd w:id="13"/>
      <w:r w:rsidR="00F115D6">
        <w:rPr>
          <w:rStyle w:val="afd"/>
        </w:rPr>
        <w:commentReference w:id="13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2DB79D61" w14:textId="77777777">
        <w:tc>
          <w:tcPr>
            <w:tcW w:w="576" w:type="dxa"/>
          </w:tcPr>
          <w:p w14:paraId="669990A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2C4EACA2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3969" w:type="dxa"/>
          </w:tcPr>
          <w:p w14:paraId="6141A08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73DC34F7" w14:textId="77777777">
        <w:tc>
          <w:tcPr>
            <w:tcW w:w="576" w:type="dxa"/>
          </w:tcPr>
          <w:p w14:paraId="781D5944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8F68D6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59B5A1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25025826" w14:textId="77777777">
        <w:tc>
          <w:tcPr>
            <w:tcW w:w="576" w:type="dxa"/>
          </w:tcPr>
          <w:p w14:paraId="61E8D74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C986A4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E3226A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39AC03C" w14:textId="77777777">
        <w:tc>
          <w:tcPr>
            <w:tcW w:w="576" w:type="dxa"/>
          </w:tcPr>
          <w:p w14:paraId="65FC5E1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DB3036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7967F3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165CAAC" w14:textId="77777777">
        <w:tc>
          <w:tcPr>
            <w:tcW w:w="576" w:type="dxa"/>
          </w:tcPr>
          <w:p w14:paraId="42CDAF9D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67D6F080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BD54FD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868DE63" w14:textId="77777777">
        <w:tc>
          <w:tcPr>
            <w:tcW w:w="576" w:type="dxa"/>
          </w:tcPr>
          <w:p w14:paraId="391CE5D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24AAACF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2BA840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B62491F" w14:textId="77777777">
        <w:tc>
          <w:tcPr>
            <w:tcW w:w="576" w:type="dxa"/>
          </w:tcPr>
          <w:p w14:paraId="3A28328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326AE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DFE2F1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02EF2B9" w14:textId="77777777">
        <w:tc>
          <w:tcPr>
            <w:tcW w:w="576" w:type="dxa"/>
          </w:tcPr>
          <w:p w14:paraId="149BFF2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F9873A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99AA8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229793" w14:textId="642F3E81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4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– Неф</w:t>
      </w:r>
      <w:r>
        <w:rPr>
          <w:rFonts w:ascii="Times New Roman" w:hAnsi="Times New Roman"/>
          <w:sz w:val="24"/>
          <w:szCs w:val="24"/>
        </w:rPr>
        <w:t>ункциональные требования</w:t>
      </w:r>
      <w:commentRangeEnd w:id="14"/>
      <w:r w:rsidR="00F115D6">
        <w:rPr>
          <w:rStyle w:val="afd"/>
        </w:rPr>
        <w:commentReference w:id="1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52B60A1E" w14:textId="77777777">
        <w:tc>
          <w:tcPr>
            <w:tcW w:w="576" w:type="dxa"/>
          </w:tcPr>
          <w:p w14:paraId="3E1D9940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108D0498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3969" w:type="dxa"/>
          </w:tcPr>
          <w:p w14:paraId="0CF5F49E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3EDF4D67" w14:textId="77777777">
        <w:tc>
          <w:tcPr>
            <w:tcW w:w="576" w:type="dxa"/>
          </w:tcPr>
          <w:p w14:paraId="2CAF0DFF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2B8B51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308422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1E7AB27" w14:textId="77777777">
        <w:tc>
          <w:tcPr>
            <w:tcW w:w="576" w:type="dxa"/>
          </w:tcPr>
          <w:p w14:paraId="17A943D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39C0CEF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4A8FC66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500A280" w14:textId="77777777">
        <w:tc>
          <w:tcPr>
            <w:tcW w:w="576" w:type="dxa"/>
          </w:tcPr>
          <w:p w14:paraId="2F9D9F5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4CF6412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E2DFAF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56B54D5" w14:textId="77777777">
        <w:tc>
          <w:tcPr>
            <w:tcW w:w="576" w:type="dxa"/>
          </w:tcPr>
          <w:p w14:paraId="6466F61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CFCD322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A3CB15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8E9AB0F" w14:textId="77777777">
        <w:tc>
          <w:tcPr>
            <w:tcW w:w="576" w:type="dxa"/>
          </w:tcPr>
          <w:p w14:paraId="71A2322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66A62D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A5EFBA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1D69C7DE" w14:textId="77777777">
        <w:tc>
          <w:tcPr>
            <w:tcW w:w="576" w:type="dxa"/>
          </w:tcPr>
          <w:p w14:paraId="175433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44568F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5D87E1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3F996C" w14:textId="77777777">
        <w:tc>
          <w:tcPr>
            <w:tcW w:w="576" w:type="dxa"/>
          </w:tcPr>
          <w:p w14:paraId="7E255A20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9FF6C9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F5DD82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ED8BDD" w14:textId="77777777" w:rsidR="00D9738C" w:rsidRDefault="00B83CB7">
      <w:pPr>
        <w:rPr>
          <w:rFonts w:ascii="Times New Roman" w:hAnsi="Times New Roman"/>
          <w:sz w:val="28"/>
          <w:szCs w:val="28"/>
        </w:rPr>
      </w:pPr>
      <w:commentRangeStart w:id="15"/>
      <w:r>
        <w:rPr>
          <w:rFonts w:ascii="Times New Roman" w:hAnsi="Times New Roman"/>
          <w:sz w:val="28"/>
          <w:szCs w:val="28"/>
        </w:rPr>
        <w:t>5. Сценарий работы ПО</w:t>
      </w:r>
      <w:commentRangeEnd w:id="15"/>
      <w:r w:rsidR="00F115D6">
        <w:rPr>
          <w:rStyle w:val="afd"/>
        </w:rPr>
        <w:commentReference w:id="15"/>
      </w:r>
    </w:p>
    <w:p w14:paraId="071B9001" w14:textId="77777777" w:rsidR="00D9738C" w:rsidRDefault="00B83CB7">
      <w:pPr>
        <w:rPr>
          <w:rFonts w:ascii="Times New Roman" w:hAnsi="Times New Roman"/>
          <w:sz w:val="28"/>
          <w:szCs w:val="28"/>
        </w:rPr>
      </w:pPr>
      <w:commentRangeStart w:id="16"/>
      <w:r>
        <w:rPr>
          <w:rFonts w:ascii="Times New Roman" w:hAnsi="Times New Roman"/>
          <w:sz w:val="28"/>
          <w:szCs w:val="28"/>
        </w:rPr>
        <w:t>6. Алгоритм работы системы</w:t>
      </w:r>
      <w:commentRangeEnd w:id="16"/>
      <w:r w:rsidR="00F115D6">
        <w:rPr>
          <w:rStyle w:val="afd"/>
        </w:rPr>
        <w:commentReference w:id="16"/>
      </w:r>
    </w:p>
    <w:p w14:paraId="47702D6F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p w14:paraId="358BE892" w14:textId="77777777" w:rsidR="00D9738C" w:rsidRDefault="00B83CB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Работа ПО </w:t>
      </w:r>
      <w:r>
        <w:rPr>
          <w:rFonts w:ascii="Times New Roman" w:hAnsi="Times New Roman"/>
          <w:color w:val="FF0000"/>
          <w:sz w:val="24"/>
          <w:szCs w:val="24"/>
        </w:rPr>
        <w:t>Название</w:t>
      </w:r>
    </w:p>
    <w:p w14:paraId="5365FC6F" w14:textId="77777777" w:rsidR="00D9738C" w:rsidRDefault="00B83CB7">
      <w:pPr>
        <w:rPr>
          <w:rFonts w:ascii="Times New Roman" w:hAnsi="Times New Roman"/>
          <w:sz w:val="28"/>
          <w:szCs w:val="28"/>
        </w:rPr>
      </w:pPr>
      <w:commentRangeStart w:id="17"/>
      <w:r>
        <w:rPr>
          <w:rFonts w:ascii="Times New Roman" w:hAnsi="Times New Roman"/>
          <w:sz w:val="28"/>
          <w:szCs w:val="28"/>
        </w:rPr>
        <w:t>7. Контрольные вопросы</w:t>
      </w:r>
      <w:commentRangeEnd w:id="17"/>
      <w:r w:rsidR="00F115D6">
        <w:rPr>
          <w:rStyle w:val="afd"/>
        </w:rPr>
        <w:commentReference w:id="17"/>
      </w:r>
    </w:p>
    <w:p w14:paraId="0A920E89" w14:textId="77777777" w:rsidR="00D9738C" w:rsidRDefault="00B83CB7" w:rsidP="00491C27">
      <w:pPr>
        <w:pStyle w:val="afa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Что такое предметная область?</w:t>
      </w:r>
    </w:p>
    <w:p w14:paraId="204459F0" w14:textId="77777777" w:rsidR="00D9738C" w:rsidRDefault="00B83CB7" w:rsidP="00491C27">
      <w:pPr>
        <w:pStyle w:val="afa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существуют проблемы в выбранной предметной области?</w:t>
      </w:r>
    </w:p>
    <w:p w14:paraId="793B208E" w14:textId="77777777" w:rsidR="00D9738C" w:rsidRDefault="00B83CB7" w:rsidP="00491C27">
      <w:pPr>
        <w:pStyle w:val="afa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Кто является пользователями системы?</w:t>
      </w:r>
    </w:p>
    <w:p w14:paraId="6C5CD5A7" w14:textId="77777777" w:rsidR="00D9738C" w:rsidRDefault="00B83CB7" w:rsidP="00491C27">
      <w:pPr>
        <w:pStyle w:val="afa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чем разница между функциональными и нефункциональными требованиями?</w:t>
      </w:r>
    </w:p>
    <w:p w14:paraId="407D616D" w14:textId="77777777" w:rsidR="00D9738C" w:rsidRDefault="00B83CB7" w:rsidP="00491C27">
      <w:pPr>
        <w:pStyle w:val="afa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инструменты можно использовать для документирования пре</w:t>
      </w:r>
      <w:r>
        <w:rPr>
          <w:rFonts w:ascii="Times New Roman" w:hAnsi="Times New Roman"/>
          <w:sz w:val="28"/>
          <w:szCs w:val="36"/>
        </w:rPr>
        <w:t>дметной области?</w:t>
      </w:r>
    </w:p>
    <w:p w14:paraId="250F72E2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p w14:paraId="5CB70B3C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sectPr w:rsidR="00D97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2T22:50:00Z" w:initials="DK">
    <w:p w14:paraId="589E0834" w14:textId="2604FEFF" w:rsidR="007674F8" w:rsidRPr="00491C27" w:rsidRDefault="007674F8">
      <w:pPr>
        <w:pStyle w:val="afe"/>
      </w:pPr>
      <w:r w:rsidRPr="00491C27">
        <w:rPr>
          <w:rStyle w:val="afd"/>
          <w:b/>
          <w:bCs/>
        </w:rPr>
        <w:annotationRef/>
      </w:r>
      <w:r w:rsidR="00491C27">
        <w:t xml:space="preserve">Задача: указать </w:t>
      </w:r>
      <w:r w:rsidR="00491C27">
        <w:rPr>
          <w:rStyle w:val="aff2"/>
        </w:rPr>
        <w:t>название выбранной организации</w:t>
      </w:r>
      <w:r w:rsidR="00491C27">
        <w:t xml:space="preserve"> или придумать свое.</w:t>
      </w:r>
      <w:r w:rsidR="00491C27">
        <w:br/>
        <w:t>Если организация реальная — вписать официальное наименование.</w:t>
      </w:r>
      <w:r w:rsidR="00491C27">
        <w:br/>
        <w:t>Если вымышленная — выбрать логичное название (например: «ЛогистикПро», «FitLife Gym»).</w:t>
      </w:r>
    </w:p>
  </w:comment>
  <w:comment w:id="2" w:author="Gvadoskr" w:date="2025-12-12T22:52:00Z" w:initials="DK">
    <w:p w14:paraId="1B96D8AA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 xml:space="preserve">Задача: дать </w:t>
      </w:r>
      <w:r>
        <w:rPr>
          <w:rStyle w:val="aff2"/>
          <w:rFonts w:eastAsia="Arial"/>
        </w:rPr>
        <w:t>расширенную характеристику сферы деятельности компании</w:t>
      </w:r>
      <w:r>
        <w:t>, включив:</w:t>
      </w:r>
    </w:p>
    <w:p w14:paraId="0502B187" w14:textId="77777777" w:rsidR="00491C27" w:rsidRDefault="00491C27" w:rsidP="00491C27">
      <w:pPr>
        <w:pStyle w:val="aff3"/>
      </w:pPr>
      <w:r>
        <w:t>• чем занимается организация;</w:t>
      </w:r>
      <w:r>
        <w:br/>
        <w:t>• какие услуги или продукты предоставляет;</w:t>
      </w:r>
      <w:r>
        <w:br/>
        <w:t>• какие основные процессы происходят;</w:t>
      </w:r>
      <w:r>
        <w:br/>
        <w:t>• какие проблемы существуют, почему нужно ПО;</w:t>
      </w:r>
      <w:r>
        <w:br/>
        <w:t>• кто клиенты и какие у них потребности.</w:t>
      </w:r>
    </w:p>
    <w:p w14:paraId="53612B42" w14:textId="77777777" w:rsidR="00491C27" w:rsidRDefault="00491C27" w:rsidP="00491C27">
      <w:pPr>
        <w:pStyle w:val="aff3"/>
      </w:pPr>
      <w:r>
        <w:t>Объем: 1–2 абзаца.</w:t>
      </w:r>
    </w:p>
    <w:p w14:paraId="7E8F6DD3" w14:textId="51C56B0D" w:rsidR="00491C27" w:rsidRDefault="00491C27">
      <w:pPr>
        <w:pStyle w:val="afe"/>
      </w:pPr>
    </w:p>
  </w:comment>
  <w:comment w:id="3" w:author="Gvadoskr" w:date="2025-12-12T22:53:00Z" w:initials="DK">
    <w:p w14:paraId="7857EC23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</w:t>
      </w:r>
      <w:r>
        <w:br/>
        <w:t xml:space="preserve">• составить </w:t>
      </w:r>
      <w:r>
        <w:rPr>
          <w:rStyle w:val="aff2"/>
          <w:rFonts w:eastAsia="Arial"/>
        </w:rPr>
        <w:t>схему структуры компании</w:t>
      </w:r>
      <w:r>
        <w:t xml:space="preserve"> (иерархия отделов, подразделений и должностей).</w:t>
      </w:r>
      <w:r>
        <w:br/>
        <w:t xml:space="preserve">• затем — заполнить таблицу с </w:t>
      </w:r>
      <w:r>
        <w:rPr>
          <w:rStyle w:val="aff2"/>
          <w:rFonts w:eastAsia="Arial"/>
        </w:rPr>
        <w:t>описанием функций сотрудников</w:t>
      </w:r>
      <w:r>
        <w:t>.</w:t>
      </w:r>
    </w:p>
    <w:p w14:paraId="600AE5A3" w14:textId="77777777" w:rsidR="00491C27" w:rsidRDefault="00491C27" w:rsidP="00491C27">
      <w:pPr>
        <w:pStyle w:val="3"/>
      </w:pPr>
      <w:r>
        <w:t>Рисунок 1 – Организационная структура компании</w:t>
      </w:r>
    </w:p>
    <w:p w14:paraId="1D187FD9" w14:textId="77777777" w:rsidR="00491C27" w:rsidRDefault="00491C27" w:rsidP="00491C27">
      <w:pPr>
        <w:pStyle w:val="aff3"/>
      </w:pPr>
      <w:r>
        <w:t>Форма: блок-схема / иерархическое дерево.</w:t>
      </w:r>
    </w:p>
    <w:p w14:paraId="4FED754F" w14:textId="77777777" w:rsidR="00491C27" w:rsidRDefault="00491C27" w:rsidP="00491C27">
      <w:pPr>
        <w:pStyle w:val="aff3"/>
      </w:pPr>
      <w:r>
        <w:t>Пример отделов:</w:t>
      </w:r>
      <w:r>
        <w:br/>
        <w:t>– директор;</w:t>
      </w:r>
      <w:r>
        <w:br/>
        <w:t>– бухгалтерия;</w:t>
      </w:r>
      <w:r>
        <w:br/>
        <w:t>– отдел продаж;</w:t>
      </w:r>
      <w:r>
        <w:br/>
        <w:t>– склад;</w:t>
      </w:r>
      <w:r>
        <w:br/>
        <w:t>– ИТ-отдел;</w:t>
      </w:r>
      <w:r>
        <w:br/>
        <w:t>– сервисная служба.</w:t>
      </w:r>
    </w:p>
    <w:p w14:paraId="2E6682C2" w14:textId="63BA2A7E" w:rsidR="00491C27" w:rsidRDefault="00491C27">
      <w:pPr>
        <w:pStyle w:val="afe"/>
      </w:pPr>
    </w:p>
  </w:comment>
  <w:comment w:id="4" w:author="Gvadoskr" w:date="2025-12-12T22:53:00Z" w:initials="DK">
    <w:p w14:paraId="6BF67C72" w14:textId="77777777" w:rsidR="00491C27" w:rsidRPr="00491C27" w:rsidRDefault="00491C27" w:rsidP="00491C27">
      <w:pPr>
        <w:pStyle w:val="aff3"/>
      </w:pPr>
      <w:r>
        <w:rPr>
          <w:rStyle w:val="afd"/>
        </w:rPr>
        <w:annotationRef/>
      </w:r>
      <w:r w:rsidRPr="00491C27">
        <w:t>Заполнить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096"/>
        <w:gridCol w:w="2186"/>
      </w:tblGrid>
      <w:tr w:rsidR="00491C27" w:rsidRPr="00491C27" w14:paraId="0DDEA710" w14:textId="77777777" w:rsidTr="00491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0B36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E802BE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1BDEA9F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</w:tbl>
    <w:p w14:paraId="31BBC75D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Что делать: описать обязанности каждого сотрудника или роли, влияющих на ПО.</w:t>
      </w:r>
    </w:p>
    <w:p w14:paraId="0BDBF741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Например: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«Менеджер по продажам — оформляет заказы, работает с клиентами».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«Оператор колл-центра — принимает обращения».</w:t>
      </w:r>
    </w:p>
    <w:p w14:paraId="1C05879D" w14:textId="10A9427F" w:rsidR="00491C27" w:rsidRDefault="00491C27">
      <w:pPr>
        <w:pStyle w:val="afe"/>
      </w:pPr>
    </w:p>
  </w:comment>
  <w:comment w:id="5" w:author="Gvadoskr" w:date="2025-12-12T22:53:00Z" w:initials="DK">
    <w:p w14:paraId="04E2B044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 описать будущую систему, которую разрабатывает студент.</w:t>
      </w:r>
    </w:p>
    <w:p w14:paraId="7E6F19BB" w14:textId="0790D2C2" w:rsidR="00491C27" w:rsidRDefault="00491C27">
      <w:pPr>
        <w:pStyle w:val="afe"/>
      </w:pPr>
    </w:p>
  </w:comment>
  <w:comment w:id="6" w:author="Gvadoskr" w:date="2025-12-12T22:53:00Z" w:initials="DK">
    <w:p w14:paraId="4E263415" w14:textId="5EFC14F8" w:rsidR="00491C27" w:rsidRDefault="00491C27">
      <w:pPr>
        <w:pStyle w:val="afe"/>
      </w:pPr>
      <w:r>
        <w:rPr>
          <w:rStyle w:val="afd"/>
        </w:rPr>
        <w:annotationRef/>
      </w:r>
      <w:r>
        <w:t>Придумать логичное название сервиса.</w:t>
      </w:r>
      <w:r>
        <w:br/>
        <w:t>Пример: «AutoLine CRM», «GymControl», «MedCheck».</w:t>
      </w:r>
    </w:p>
  </w:comment>
  <w:comment w:id="7" w:author="Gvadoskr" w:date="2025-12-12T22:54:00Z" w:initials="DK">
    <w:p w14:paraId="2AA1E927" w14:textId="72E939A9" w:rsidR="00491C27" w:rsidRDefault="00491C27">
      <w:pPr>
        <w:pStyle w:val="afe"/>
      </w:pPr>
      <w:r>
        <w:rPr>
          <w:rStyle w:val="afd"/>
        </w:rPr>
        <w:annotationRef/>
      </w:r>
      <w:r>
        <w:t>Нужно выбрать тип:</w:t>
      </w:r>
      <w:r>
        <w:br/>
        <w:t>• веб-приложение,</w:t>
      </w:r>
      <w:r>
        <w:br/>
        <w:t>• мобильное приложение,</w:t>
      </w:r>
      <w:r>
        <w:br/>
        <w:t>• десктопная программа,</w:t>
      </w:r>
      <w:r>
        <w:br/>
        <w:t>• информационная система,</w:t>
      </w:r>
      <w:r>
        <w:br/>
        <w:t>• CRM, ERP, Helpdesk,</w:t>
      </w:r>
      <w:r>
        <w:br/>
        <w:t>• обучающая система,</w:t>
      </w:r>
      <w:r>
        <w:br/>
        <w:t>• автоматизированная система учёта и т.д.</w:t>
      </w:r>
    </w:p>
  </w:comment>
  <w:comment w:id="8" w:author="Gvadoskr" w:date="2025-12-12T22:54:00Z" w:initials="DK">
    <w:p w14:paraId="202F3C0A" w14:textId="58CAA7F4" w:rsidR="00491C27" w:rsidRDefault="00491C27">
      <w:pPr>
        <w:pStyle w:val="afe"/>
      </w:pPr>
      <w:r>
        <w:rPr>
          <w:rStyle w:val="afd"/>
        </w:rPr>
        <w:annotationRef/>
      </w:r>
      <w:r>
        <w:t>Задача: перечислить роли, которые взаимодействуют с ПО, и их задачи.</w:t>
      </w:r>
    </w:p>
  </w:comment>
  <w:comment w:id="9" w:author="Gvadoskr" w:date="2025-12-12T22:54:00Z" w:initials="DK">
    <w:p w14:paraId="7634A0F4" w14:textId="77777777" w:rsidR="00F115D6" w:rsidRPr="00F115D6" w:rsidRDefault="00491C27" w:rsidP="00F115D6">
      <w:pPr>
        <w:pStyle w:val="aff3"/>
      </w:pPr>
      <w:r>
        <w:rPr>
          <w:rStyle w:val="afd"/>
        </w:rPr>
        <w:annotationRef/>
      </w:r>
      <w:r w:rsidR="00F115D6" w:rsidRPr="00F115D6">
        <w:t>Таблица 2 – Описание пользователей системы: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72"/>
        <w:gridCol w:w="1460"/>
      </w:tblGrid>
      <w:tr w:rsidR="00F115D6" w:rsidRPr="00F115D6" w14:paraId="6A12B900" w14:textId="77777777" w:rsidTr="00F11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F9B30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C165AA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Кто</w:t>
            </w:r>
          </w:p>
        </w:tc>
        <w:tc>
          <w:tcPr>
            <w:tcW w:w="0" w:type="auto"/>
            <w:vAlign w:val="center"/>
            <w:hideMark/>
          </w:tcPr>
          <w:p w14:paraId="5F6613CE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Задачи в ПО</w:t>
            </w:r>
          </w:p>
        </w:tc>
      </w:tr>
    </w:tbl>
    <w:p w14:paraId="6B5015CE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Примеры ролей: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клиент,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администратор,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менеджер,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оператор склада,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врач,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студент/преподаватель (для образования).</w:t>
      </w:r>
    </w:p>
    <w:p w14:paraId="4579E691" w14:textId="7A6173BF" w:rsidR="00491C27" w:rsidRDefault="00491C27">
      <w:pPr>
        <w:pStyle w:val="afe"/>
      </w:pPr>
    </w:p>
  </w:comment>
  <w:comment w:id="10" w:author="Gvadoskr" w:date="2025-12-12T22:54:00Z" w:initials="DK">
    <w:p w14:paraId="6882C972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описать, </w:t>
      </w:r>
      <w:r>
        <w:rPr>
          <w:rStyle w:val="aff2"/>
          <w:rFonts w:eastAsia="Arial"/>
        </w:rPr>
        <w:t>какие процессы автоматизируются системой</w:t>
      </w:r>
      <w:r>
        <w:t>.</w:t>
      </w:r>
    </w:p>
    <w:p w14:paraId="7C7716F1" w14:textId="77777777" w:rsidR="00F115D6" w:rsidRDefault="00F115D6" w:rsidP="00F115D6">
      <w:pPr>
        <w:pStyle w:val="aff3"/>
      </w:pPr>
      <w:r>
        <w:t>Примеры:</w:t>
      </w:r>
      <w:r>
        <w:br/>
        <w:t>• оформление заказа;</w:t>
      </w:r>
      <w:r>
        <w:br/>
        <w:t>• регистрация обращения;</w:t>
      </w:r>
      <w:r>
        <w:br/>
        <w:t>• учёт товаров на складе;</w:t>
      </w:r>
      <w:r>
        <w:br/>
        <w:t>• бронирование услуг;</w:t>
      </w:r>
      <w:r>
        <w:br/>
        <w:t>• выписка рецепта;</w:t>
      </w:r>
      <w:r>
        <w:br/>
        <w:t>• формирование отчёта.</w:t>
      </w:r>
    </w:p>
    <w:p w14:paraId="236D1328" w14:textId="7FB81767" w:rsidR="00F115D6" w:rsidRDefault="00F115D6">
      <w:pPr>
        <w:pStyle w:val="afe"/>
      </w:pPr>
    </w:p>
  </w:comment>
  <w:comment w:id="11" w:author="Gvadoskr" w:date="2025-12-12T22:54:00Z" w:initials="DK">
    <w:p w14:paraId="1A06C4FF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>Таблица 3 – Ключевые процессы:</w:t>
      </w:r>
    </w:p>
    <w:p w14:paraId="10C02D67" w14:textId="77777777" w:rsidR="00F115D6" w:rsidRDefault="00F115D6" w:rsidP="00F115D6">
      <w:pPr>
        <w:pStyle w:val="aff3"/>
      </w:pPr>
      <w:r>
        <w:t>| № | Процесс | Описание процесса | Кто участвует |</w:t>
      </w:r>
    </w:p>
    <w:p w14:paraId="379A75D3" w14:textId="77777777" w:rsidR="00F115D6" w:rsidRDefault="00F115D6" w:rsidP="00F115D6">
      <w:pPr>
        <w:pStyle w:val="aff3"/>
      </w:pPr>
      <w:r>
        <w:t>Опишите:</w:t>
      </w:r>
      <w:r>
        <w:br/>
        <w:t>• последовательность действий;</w:t>
      </w:r>
      <w:r>
        <w:br/>
        <w:t>• цель процесса;</w:t>
      </w:r>
      <w:r>
        <w:br/>
        <w:t>• какие роли его выполняют.</w:t>
      </w:r>
    </w:p>
    <w:p w14:paraId="1171C821" w14:textId="3BA6FC57" w:rsidR="00F115D6" w:rsidRDefault="00F115D6">
      <w:pPr>
        <w:pStyle w:val="afe"/>
      </w:pPr>
    </w:p>
  </w:comment>
  <w:comment w:id="12" w:author="Gvadoskr" w:date="2025-12-12T22:55:00Z" w:initials="DK">
    <w:p w14:paraId="299276CD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Система требований делится на </w:t>
      </w:r>
      <w:r>
        <w:rPr>
          <w:rStyle w:val="aff2"/>
          <w:rFonts w:eastAsia="Arial"/>
        </w:rPr>
        <w:t>функциональные</w:t>
      </w:r>
      <w:r>
        <w:t xml:space="preserve"> и </w:t>
      </w:r>
      <w:r>
        <w:rPr>
          <w:rStyle w:val="aff2"/>
          <w:rFonts w:eastAsia="Arial"/>
        </w:rPr>
        <w:t>нефункциональные</w:t>
      </w:r>
      <w:r>
        <w:t>.</w:t>
      </w:r>
    </w:p>
    <w:p w14:paraId="5D0EE245" w14:textId="72E45350" w:rsidR="00F115D6" w:rsidRDefault="00F115D6">
      <w:pPr>
        <w:pStyle w:val="afe"/>
      </w:pPr>
    </w:p>
  </w:comment>
  <w:comment w:id="13" w:author="Gvadoskr" w:date="2025-12-12T22:55:00Z" w:initials="DK">
    <w:p w14:paraId="5AEF2A19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то, </w:t>
      </w:r>
      <w:r>
        <w:rPr>
          <w:rStyle w:val="aff2"/>
          <w:rFonts w:eastAsia="Arial"/>
        </w:rPr>
        <w:t>что система должна делать</w:t>
      </w:r>
      <w:r>
        <w:t>.</w:t>
      </w:r>
    </w:p>
    <w:p w14:paraId="242EE4E3" w14:textId="77777777" w:rsidR="00F115D6" w:rsidRDefault="00F115D6" w:rsidP="00F115D6">
      <w:pPr>
        <w:pStyle w:val="aff3"/>
      </w:pPr>
      <w:r>
        <w:t>| № | Функциональные требования | Для какого пользователя |</w:t>
      </w:r>
    </w:p>
    <w:p w14:paraId="360FB035" w14:textId="77777777" w:rsidR="00F115D6" w:rsidRDefault="00F115D6" w:rsidP="00F115D6">
      <w:pPr>
        <w:pStyle w:val="aff3"/>
      </w:pPr>
      <w:r>
        <w:t>Примеры:</w:t>
      </w:r>
      <w:r>
        <w:br/>
        <w:t>• пользователь может авторизоваться;</w:t>
      </w:r>
      <w:r>
        <w:br/>
        <w:t>• оператор может зарегистрировать заказ;</w:t>
      </w:r>
      <w:r>
        <w:br/>
        <w:t>• система формирует отчёты.</w:t>
      </w:r>
    </w:p>
    <w:p w14:paraId="23ABF8EE" w14:textId="12E7AFA2" w:rsidR="00F115D6" w:rsidRDefault="00F115D6">
      <w:pPr>
        <w:pStyle w:val="afe"/>
      </w:pPr>
    </w:p>
  </w:comment>
  <w:comment w:id="14" w:author="Gvadoskr" w:date="2025-12-12T22:55:00Z" w:initials="DK">
    <w:p w14:paraId="6E6F97FC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</w:t>
      </w:r>
      <w:r>
        <w:rPr>
          <w:rStyle w:val="aff2"/>
          <w:rFonts w:eastAsia="Arial"/>
        </w:rPr>
        <w:t>какой система должна быть</w:t>
      </w:r>
      <w:r>
        <w:t>: надежность, скорость, интерфейс, безопасность.</w:t>
      </w:r>
    </w:p>
    <w:p w14:paraId="4A2680A1" w14:textId="77777777" w:rsidR="00F115D6" w:rsidRDefault="00F115D6" w:rsidP="00F115D6">
      <w:pPr>
        <w:pStyle w:val="aff3"/>
      </w:pPr>
      <w:r>
        <w:t>Примеры:</w:t>
      </w:r>
      <w:r>
        <w:br/>
        <w:t>• система должна обрабатывать 100 запросов в секунду;</w:t>
      </w:r>
      <w:r>
        <w:br/>
        <w:t>• поддержка работы 24/7;</w:t>
      </w:r>
      <w:r>
        <w:br/>
        <w:t>• интерфейс должен быть адаптивным;</w:t>
      </w:r>
      <w:r>
        <w:br/>
        <w:t>• резервное копирование данных.</w:t>
      </w:r>
    </w:p>
    <w:p w14:paraId="274D18BD" w14:textId="4221717C" w:rsidR="00F115D6" w:rsidRDefault="00F115D6">
      <w:pPr>
        <w:pStyle w:val="afe"/>
      </w:pPr>
    </w:p>
  </w:comment>
  <w:comment w:id="15" w:author="Gvadoskr" w:date="2025-12-12T22:55:00Z" w:initials="DK">
    <w:p w14:paraId="55809F1C" w14:textId="77777777" w:rsidR="00F115D6" w:rsidRPr="00F115D6" w:rsidRDefault="00F115D6" w:rsidP="00F115D6">
      <w:pPr>
        <w:pStyle w:val="aff3"/>
      </w:pPr>
      <w:r>
        <w:rPr>
          <w:rStyle w:val="afd"/>
        </w:rPr>
        <w:annotationRef/>
      </w:r>
      <w:r w:rsidRPr="00F115D6">
        <w:t xml:space="preserve">Задача: описать </w:t>
      </w:r>
      <w:r w:rsidRPr="00F115D6">
        <w:rPr>
          <w:b/>
          <w:bCs/>
        </w:rPr>
        <w:t>пользовательский сценарий (Use Case)</w:t>
      </w:r>
      <w:r w:rsidRPr="00F115D6">
        <w:t xml:space="preserve"> — как пользователь выполняет задачу в системе пошагово.</w:t>
      </w:r>
    </w:p>
    <w:p w14:paraId="4264DDF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Пример:</w:t>
      </w:r>
    </w:p>
    <w:p w14:paraId="32A55DE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Пользователь открывает страницу авторизации.</w:t>
      </w:r>
    </w:p>
    <w:p w14:paraId="0D10075E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Вводит логин/пароль.</w:t>
      </w:r>
    </w:p>
    <w:p w14:paraId="3AF7473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Попадает в личный кабинет.</w:t>
      </w:r>
    </w:p>
    <w:p w14:paraId="3B73C6F2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Создает заявку.</w:t>
      </w:r>
    </w:p>
    <w:p w14:paraId="63A41411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Подтверждает действие.</w:t>
      </w:r>
    </w:p>
    <w:p w14:paraId="28A2CE6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Обычно 1–2 сценария.</w:t>
      </w:r>
    </w:p>
    <w:p w14:paraId="57F5DC99" w14:textId="08D62E47" w:rsidR="00F115D6" w:rsidRDefault="00F115D6">
      <w:pPr>
        <w:pStyle w:val="afe"/>
      </w:pPr>
    </w:p>
  </w:comment>
  <w:comment w:id="16" w:author="Gvadoskr" w:date="2025-12-12T22:55:00Z" w:initials="DK">
    <w:p w14:paraId="625AACC6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представить </w:t>
      </w:r>
      <w:r>
        <w:rPr>
          <w:rStyle w:val="aff2"/>
          <w:rFonts w:eastAsia="Arial"/>
        </w:rPr>
        <w:t>алгоритм в виде схемы или псевдокода</w:t>
      </w:r>
      <w:r>
        <w:t>.</w:t>
      </w:r>
      <w:r>
        <w:br/>
        <w:t>Часто используют:</w:t>
      </w:r>
    </w:p>
    <w:p w14:paraId="4BA318FF" w14:textId="77777777" w:rsidR="00F115D6" w:rsidRDefault="00F115D6" w:rsidP="00F115D6">
      <w:pPr>
        <w:pStyle w:val="aff3"/>
      </w:pPr>
      <w:r>
        <w:t>• блок-схему;</w:t>
      </w:r>
      <w:r>
        <w:br/>
        <w:t>• диаграмму активности;</w:t>
      </w:r>
      <w:r>
        <w:br/>
        <w:t>• последовательность шагов обработки данных.</w:t>
      </w:r>
    </w:p>
    <w:p w14:paraId="4B02CC26" w14:textId="77777777" w:rsidR="00F115D6" w:rsidRDefault="00F115D6" w:rsidP="00F115D6">
      <w:pPr>
        <w:pStyle w:val="3"/>
      </w:pPr>
      <w:r>
        <w:t>Рисунок 2 – Работа ПО</w:t>
      </w:r>
    </w:p>
    <w:p w14:paraId="455E9BA8" w14:textId="77777777" w:rsidR="00F115D6" w:rsidRDefault="00F115D6" w:rsidP="00F115D6">
      <w:pPr>
        <w:pStyle w:val="aff3"/>
      </w:pPr>
      <w:r>
        <w:t>Включить диаграмму.</w:t>
      </w:r>
    </w:p>
    <w:p w14:paraId="59864B4E" w14:textId="77777777" w:rsidR="00F115D6" w:rsidRDefault="00F115D6" w:rsidP="00F115D6">
      <w:pPr>
        <w:pStyle w:val="aff3"/>
      </w:pPr>
      <w:r>
        <w:t>Примерная логика:</w:t>
      </w:r>
      <w:r>
        <w:br/>
        <w:t>«Пользователь отправляет запрос → система проверяет данные → выполняет операцию → возвращает результат».</w:t>
      </w:r>
    </w:p>
    <w:p w14:paraId="071BE0A2" w14:textId="1003CFEC" w:rsidR="00F115D6" w:rsidRDefault="00F115D6">
      <w:pPr>
        <w:pStyle w:val="afe"/>
      </w:pPr>
    </w:p>
  </w:comment>
  <w:comment w:id="17" w:author="Gvadoskr" w:date="2025-12-12T22:55:00Z" w:initials="DK">
    <w:p w14:paraId="3B2D72F5" w14:textId="78E32035" w:rsidR="00F115D6" w:rsidRDefault="00F115D6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9E0834" w15:done="0"/>
  <w15:commentEx w15:paraId="7E8F6DD3" w15:done="0"/>
  <w15:commentEx w15:paraId="2E6682C2" w15:done="0"/>
  <w15:commentEx w15:paraId="1C05879D" w15:done="0"/>
  <w15:commentEx w15:paraId="7E6F19BB" w15:done="0"/>
  <w15:commentEx w15:paraId="4E263415" w15:done="0"/>
  <w15:commentEx w15:paraId="2AA1E927" w15:done="0"/>
  <w15:commentEx w15:paraId="202F3C0A" w15:done="0"/>
  <w15:commentEx w15:paraId="4579E691" w15:done="0"/>
  <w15:commentEx w15:paraId="236D1328" w15:done="0"/>
  <w15:commentEx w15:paraId="1171C821" w15:done="0"/>
  <w15:commentEx w15:paraId="5D0EE245" w15:done="0"/>
  <w15:commentEx w15:paraId="23ABF8EE" w15:done="0"/>
  <w15:commentEx w15:paraId="274D18BD" w15:done="0"/>
  <w15:commentEx w15:paraId="57F5DC99" w15:done="0"/>
  <w15:commentEx w15:paraId="071BE0A2" w15:done="0"/>
  <w15:commentEx w15:paraId="3B2D72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71AA5" w16cex:dateUtc="2025-12-12T19:50:00Z"/>
  <w16cex:commentExtensible w16cex:durableId="2CE71B41" w16cex:dateUtc="2025-12-12T19:52:00Z"/>
  <w16cex:commentExtensible w16cex:durableId="2CE71B69" w16cex:dateUtc="2025-12-12T19:53:00Z"/>
  <w16cex:commentExtensible w16cex:durableId="2CE71B7B" w16cex:dateUtc="2025-12-12T19:53:00Z"/>
  <w16cex:commentExtensible w16cex:durableId="2CE71B82" w16cex:dateUtc="2025-12-12T19:53:00Z"/>
  <w16cex:commentExtensible w16cex:durableId="2CE71B87" w16cex:dateUtc="2025-12-12T19:53:00Z"/>
  <w16cex:commentExtensible w16cex:durableId="2CE71B8D" w16cex:dateUtc="2025-12-12T19:54:00Z"/>
  <w16cex:commentExtensible w16cex:durableId="2CE71B94" w16cex:dateUtc="2025-12-12T19:54:00Z"/>
  <w16cex:commentExtensible w16cex:durableId="2CE71BA0" w16cex:dateUtc="2025-12-12T19:54:00Z"/>
  <w16cex:commentExtensible w16cex:durableId="2CE71BB4" w16cex:dateUtc="2025-12-12T19:54:00Z"/>
  <w16cex:commentExtensible w16cex:durableId="2CE71BBD" w16cex:dateUtc="2025-12-12T19:54:00Z"/>
  <w16cex:commentExtensible w16cex:durableId="2CE71BC5" w16cex:dateUtc="2025-12-12T19:55:00Z"/>
  <w16cex:commentExtensible w16cex:durableId="2CE71BCD" w16cex:dateUtc="2025-12-12T19:55:00Z"/>
  <w16cex:commentExtensible w16cex:durableId="2CE71BD3" w16cex:dateUtc="2025-12-12T19:55:00Z"/>
  <w16cex:commentExtensible w16cex:durableId="2CE71BD9" w16cex:dateUtc="2025-12-12T19:55:00Z"/>
  <w16cex:commentExtensible w16cex:durableId="2CE71BE3" w16cex:dateUtc="2025-12-12T19:55:00Z"/>
  <w16cex:commentExtensible w16cex:durableId="2CE71BED" w16cex:dateUtc="2025-12-12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9E0834" w16cid:durableId="2CE71AA5"/>
  <w16cid:commentId w16cid:paraId="7E8F6DD3" w16cid:durableId="2CE71B41"/>
  <w16cid:commentId w16cid:paraId="2E6682C2" w16cid:durableId="2CE71B69"/>
  <w16cid:commentId w16cid:paraId="1C05879D" w16cid:durableId="2CE71B7B"/>
  <w16cid:commentId w16cid:paraId="7E6F19BB" w16cid:durableId="2CE71B82"/>
  <w16cid:commentId w16cid:paraId="4E263415" w16cid:durableId="2CE71B87"/>
  <w16cid:commentId w16cid:paraId="2AA1E927" w16cid:durableId="2CE71B8D"/>
  <w16cid:commentId w16cid:paraId="202F3C0A" w16cid:durableId="2CE71B94"/>
  <w16cid:commentId w16cid:paraId="4579E691" w16cid:durableId="2CE71BA0"/>
  <w16cid:commentId w16cid:paraId="236D1328" w16cid:durableId="2CE71BB4"/>
  <w16cid:commentId w16cid:paraId="1171C821" w16cid:durableId="2CE71BBD"/>
  <w16cid:commentId w16cid:paraId="5D0EE245" w16cid:durableId="2CE71BC5"/>
  <w16cid:commentId w16cid:paraId="23ABF8EE" w16cid:durableId="2CE71BCD"/>
  <w16cid:commentId w16cid:paraId="274D18BD" w16cid:durableId="2CE71BD3"/>
  <w16cid:commentId w16cid:paraId="57F5DC99" w16cid:durableId="2CE71BD9"/>
  <w16cid:commentId w16cid:paraId="071BE0A2" w16cid:durableId="2CE71BE3"/>
  <w16cid:commentId w16cid:paraId="3B2D72F5" w16cid:durableId="2CE71B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D0D91" w14:textId="77777777" w:rsidR="00B83CB7" w:rsidRDefault="00B83CB7">
      <w:pPr>
        <w:spacing w:after="0" w:line="240" w:lineRule="auto"/>
      </w:pPr>
      <w:r>
        <w:separator/>
      </w:r>
    </w:p>
  </w:endnote>
  <w:endnote w:type="continuationSeparator" w:id="0">
    <w:p w14:paraId="32F8E15F" w14:textId="77777777" w:rsidR="00B83CB7" w:rsidRDefault="00B8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EBC41" w14:textId="77777777" w:rsidR="00B83CB7" w:rsidRDefault="00B83CB7">
      <w:pPr>
        <w:spacing w:after="0" w:line="240" w:lineRule="auto"/>
      </w:pPr>
      <w:r>
        <w:separator/>
      </w:r>
    </w:p>
  </w:footnote>
  <w:footnote w:type="continuationSeparator" w:id="0">
    <w:p w14:paraId="4C03A798" w14:textId="77777777" w:rsidR="00B83CB7" w:rsidRDefault="00B8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173B2"/>
    <w:multiLevelType w:val="multilevel"/>
    <w:tmpl w:val="98E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92E34"/>
    <w:multiLevelType w:val="hybridMultilevel"/>
    <w:tmpl w:val="64AA31B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A5146A6"/>
    <w:multiLevelType w:val="hybridMultilevel"/>
    <w:tmpl w:val="41A4C20E"/>
    <w:lvl w:ilvl="0" w:tplc="2AFC5BF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EFA785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B2A3F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293E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DE8645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F80E2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2C9F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D5607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928FF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8C"/>
    <w:rsid w:val="00491C27"/>
    <w:rsid w:val="007674F8"/>
    <w:rsid w:val="00B83CB7"/>
    <w:rsid w:val="00CC2900"/>
    <w:rsid w:val="00D9738C"/>
    <w:rsid w:val="00E972D7"/>
    <w:rsid w:val="00F1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48E84"/>
  <w15:docId w15:val="{8C7660D5-43CA-4CE7-BF76-13B7F2D8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annotation reference"/>
    <w:basedOn w:val="a0"/>
    <w:uiPriority w:val="99"/>
    <w:semiHidden/>
    <w:unhideWhenUsed/>
    <w:rsid w:val="007674F8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7674F8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7674F8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674F8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7674F8"/>
    <w:rPr>
      <w:rFonts w:ascii="Calibri" w:eastAsia="Calibri" w:hAnsi="Calibri" w:cs="Times New Roman"/>
      <w:b/>
      <w:bCs/>
      <w:sz w:val="20"/>
      <w:szCs w:val="20"/>
    </w:rPr>
  </w:style>
  <w:style w:type="character" w:styleId="aff2">
    <w:name w:val="Strong"/>
    <w:basedOn w:val="a0"/>
    <w:uiPriority w:val="22"/>
    <w:qFormat/>
    <w:rsid w:val="00491C27"/>
    <w:rPr>
      <w:b/>
      <w:bCs/>
    </w:rPr>
  </w:style>
  <w:style w:type="paragraph" w:styleId="aff3">
    <w:name w:val="Normal (Web)"/>
    <w:basedOn w:val="a"/>
    <w:uiPriority w:val="99"/>
    <w:semiHidden/>
    <w:unhideWhenUsed/>
    <w:rsid w:val="00491C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4">
    <w:name w:val="Revision"/>
    <w:hidden/>
    <w:uiPriority w:val="99"/>
    <w:semiHidden/>
    <w:rsid w:val="00491C2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B850946B284888BFBEA2AC61CF86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754B4B-28AA-45BC-9356-BBED222F6CBF}"/>
      </w:docPartPr>
      <w:docPartBody>
        <w:p w:rsidR="00EB22C6" w:rsidRDefault="00531291">
          <w:pPr>
            <w:pStyle w:val="75B850946B284888BFBEA2AC61CF8642"/>
          </w:pPr>
          <w:r>
            <w:rPr>
              <w:rStyle w:val="afa"/>
            </w:rPr>
            <w:t>Выберите элемент.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1291" w:rsidRDefault="00531291">
      <w:pPr>
        <w:spacing w:after="0" w:line="240" w:lineRule="auto"/>
      </w:pPr>
      <w:r>
        <w:separator/>
      </w:r>
    </w:p>
  </w:endnote>
  <w:endnote w:type="continuationSeparator" w:id="0">
    <w:p w:rsidR="00531291" w:rsidRDefault="00531291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1291" w:rsidRDefault="00531291">
      <w:pPr>
        <w:spacing w:after="0" w:line="240" w:lineRule="auto"/>
      </w:pPr>
      <w:r>
        <w:separator/>
      </w:r>
    </w:p>
  </w:footnote>
  <w:footnote w:type="continuationSeparator" w:id="0">
    <w:p w:rsidR="00531291" w:rsidRDefault="00531291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2C6"/>
    <w:rsid w:val="00531291"/>
    <w:rsid w:val="00EB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customStyle="1" w:styleId="75B850946B284888BFBEA2AC61CF8642">
    <w:name w:val="75B850946B284888BFBEA2AC61CF8642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11</cp:revision>
  <dcterms:created xsi:type="dcterms:W3CDTF">2023-10-02T14:35:00Z</dcterms:created>
  <dcterms:modified xsi:type="dcterms:W3CDTF">2025-12-12T19:56:00Z</dcterms:modified>
</cp:coreProperties>
</file>