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ind w:firstLine="0"/>
        <w:jc w:val="center"/>
        <w:rPr>
          <w:szCs w:val="28"/>
        </w:rPr>
      </w:pPr>
      <w:r>
        <w:rPr>
          <w:szCs w:val="28"/>
        </w:rPr>
        <w:t xml:space="preserve">Моделирование бизнес-процессов в нотации </w:t>
      </w:r>
      <w:r>
        <w:rPr>
          <w:lang w:val="en-US"/>
        </w:rPr>
        <w:t xml:space="preserve">IDEEF3</w:t>
      </w:r>
      <w:r/>
      <w:r>
        <w:rPr>
          <w:szCs w:val="28"/>
        </w:rPr>
      </w:r>
      <w:r>
        <w:rPr>
          <w:szCs w:val="28"/>
        </w:rPr>
      </w:r>
    </w:p>
    <w:p>
      <w:pPr>
        <w:ind w:firstLine="0"/>
        <w:rPr>
          <w:szCs w:val="28"/>
        </w:rPr>
      </w:pPr>
      <w:r>
        <w:rPr>
          <w:color w:val="000000"/>
          <w:szCs w:val="28"/>
        </w:rPr>
        <w:t xml:space="preserve">1. Задание</w:t>
      </w:r>
      <w:r>
        <w:rPr>
          <w:szCs w:val="28"/>
        </w:rPr>
      </w:r>
    </w:p>
    <w:p>
      <w:pPr>
        <w:ind w:firstLine="0"/>
        <w:rPr>
          <w:szCs w:val="28"/>
        </w:rPr>
      </w:pPr>
      <w:r>
        <w:rPr>
          <w:color w:val="000000"/>
          <w:szCs w:val="28"/>
        </w:rPr>
        <w:t xml:space="preserve">1.1. Название предметной области </w:t>
      </w:r>
      <w:r>
        <w:rPr>
          <w:szCs w:val="28"/>
        </w:rPr>
      </w:r>
    </w:p>
    <w:p>
      <w:pPr>
        <w:ind w:firstLine="0"/>
      </w:pPr>
      <w:r>
        <w:t xml:space="preserve">1.2. </w:t>
      </w:r>
      <w:r>
        <w:t xml:space="preserve">Определение процессов для </w:t>
      </w:r>
      <w:r>
        <w:rPr>
          <w:lang w:val="en-US"/>
        </w:rPr>
        <w:t xml:space="preserve">IDEF</w:t>
      </w:r>
      <w:r>
        <w:t xml:space="preserve">3</w:t>
      </w:r>
      <w:r/>
    </w:p>
    <w:p>
      <w:pPr>
        <w:ind w:firstLine="0"/>
      </w:pPr>
      <w:r>
        <w:t xml:space="preserve">1.3. Сценарное представление </w:t>
      </w:r>
      <w:r/>
    </w:p>
    <w:p>
      <w:pPr>
        <w:pStyle w:val="634"/>
      </w:pPr>
      <w:r/>
      <w:r/>
    </w:p>
    <w:p>
      <w:pPr>
        <w:pStyle w:val="634"/>
        <w:rPr>
          <w:lang w:val="en-US"/>
        </w:rPr>
      </w:pPr>
      <w:r>
        <w:t xml:space="preserve">Рисунок 1 </w:t>
      </w:r>
      <w:r>
        <w:t xml:space="preserve">–</w:t>
      </w:r>
      <w:r>
        <w:t xml:space="preserve"> </w:t>
      </w:r>
      <w:r>
        <w:t xml:space="preserve">Диаграмма </w:t>
      </w:r>
      <w:r>
        <w:rPr>
          <w:lang w:val="en-US"/>
        </w:rPr>
        <w:t xml:space="preserve">IDEEF3</w:t>
      </w:r>
      <w:r>
        <w:rPr>
          <w:lang w:val="en-US"/>
        </w:rPr>
      </w:r>
    </w:p>
    <w:p>
      <w:pPr>
        <w:ind w:firstLine="0"/>
      </w:pPr>
      <w:r/>
      <w:r/>
    </w:p>
    <w:p>
      <w:pPr>
        <w:ind w:firstLine="0"/>
      </w:pPr>
      <w:r>
        <w:t xml:space="preserve">2. Контрольный вопросы</w:t>
      </w:r>
      <w:r/>
    </w:p>
    <w:p>
      <w:pPr>
        <w:pStyle w:val="642"/>
        <w:ind w:left="709" w:firstLine="0"/>
      </w:pPr>
      <w:r>
        <w:t xml:space="preserve">Какие основные элементы используются в IDEF3?</w:t>
      </w:r>
      <w:r/>
    </w:p>
    <w:p>
      <w:pPr>
        <w:pStyle w:val="642"/>
        <w:ind w:left="709" w:firstLine="0"/>
      </w:pPr>
      <w:r>
        <w:t xml:space="preserve">В чем разница между сценарным и объектным представлением?</w:t>
      </w:r>
      <w:r/>
    </w:p>
    <w:p>
      <w:pPr>
        <w:pStyle w:val="642"/>
        <w:ind w:left="709" w:firstLine="0"/>
      </w:pPr>
      <w:r>
        <w:t xml:space="preserve">Как определить последовательность процессов в IDEF3?</w:t>
      </w:r>
      <w:r/>
    </w:p>
    <w:p>
      <w:pPr>
        <w:pStyle w:val="642"/>
      </w:pPr>
      <w:r>
        <w:t xml:space="preserve">Какие процессы могут быть разветвлены (сплиттеры) в бизнес-логике?</w:t>
      </w:r>
      <w:r/>
    </w:p>
    <w:p>
      <w:pPr>
        <w:pStyle w:val="642"/>
      </w:pPr>
      <w:r>
        <w:t xml:space="preserve">Как </w:t>
      </w:r>
      <w:r>
        <w:t xml:space="preserve">использовать</w:t>
      </w:r>
      <w:r>
        <w:t xml:space="preserve"> IDEF3 для анализа узких мест в бизнесе?</w:t>
      </w:r>
      <w:r/>
    </w:p>
    <w:sectPr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/>
      <w:r>
        <w:separator/>
      </w:r>
      <w:r/>
    </w:p>
  </w:endnote>
  <w:endnote w:type="continuationSeparator" w:id="0">
    <w:p>
      <w:pPr>
        <w:spacing w:after="0" w:line="240" w:lineRule="auto"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/>
      <w:r>
        <w:separator/>
      </w:r>
      <w:r/>
    </w:p>
  </w:footnote>
  <w:footnote w:type="continuationSeparator" w:id="0">
    <w:p>
      <w:pPr>
        <w:spacing w:after="0" w:line="240" w:lineRule="auto"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</w:lvl>
    <w:lvl w:ilvl="1">
      <w:start w:val="1"/>
      <w:numFmt w:val="decimal"/>
      <w:isLgl w:val="false"/>
      <w:suff w:val="tab"/>
      <w:lvlText w:val="%2."/>
      <w:lvlJc w:val="left"/>
      <w:pPr>
        <w:ind w:left="1440" w:hanging="360"/>
        <w:tabs>
          <w:tab w:val="num" w:pos="1440" w:leader="none"/>
        </w:tabs>
      </w:pPr>
    </w:lvl>
    <w:lvl w:ilvl="2">
      <w:start w:val="1"/>
      <w:numFmt w:val="decimal"/>
      <w:isLgl w:val="false"/>
      <w:suff w:val="tab"/>
      <w:lvlText w:val="%3."/>
      <w:lvlJc w:val="left"/>
      <w:pPr>
        <w:ind w:left="2160" w:hanging="360"/>
        <w:tabs>
          <w:tab w:val="num" w:pos="2160" w:leader="none"/>
        </w:tabs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  <w:tabs>
          <w:tab w:val="num" w:pos="2880" w:leader="none"/>
        </w:tabs>
      </w:pPr>
    </w:lvl>
    <w:lvl w:ilvl="4">
      <w:start w:val="1"/>
      <w:numFmt w:val="decimal"/>
      <w:isLgl w:val="false"/>
      <w:suff w:val="tab"/>
      <w:lvlText w:val="%5."/>
      <w:lvlJc w:val="left"/>
      <w:pPr>
        <w:ind w:left="3600" w:hanging="360"/>
        <w:tabs>
          <w:tab w:val="num" w:pos="3600" w:leader="none"/>
        </w:tabs>
      </w:pPr>
    </w:lvl>
    <w:lvl w:ilvl="5">
      <w:start w:val="1"/>
      <w:numFmt w:val="decimal"/>
      <w:isLgl w:val="false"/>
      <w:suff w:val="tab"/>
      <w:lvlText w:val="%6."/>
      <w:lvlJc w:val="left"/>
      <w:pPr>
        <w:ind w:left="4320" w:hanging="360"/>
        <w:tabs>
          <w:tab w:val="num" w:pos="4320" w:leader="none"/>
        </w:tabs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  <w:tabs>
          <w:tab w:val="num" w:pos="5040" w:leader="none"/>
        </w:tabs>
      </w:pPr>
    </w:lvl>
    <w:lvl w:ilvl="7">
      <w:start w:val="1"/>
      <w:numFmt w:val="decimal"/>
      <w:isLgl w:val="false"/>
      <w:suff w:val="tab"/>
      <w:lvlText w:val="%8."/>
      <w:lvlJc w:val="left"/>
      <w:pPr>
        <w:ind w:left="5760" w:hanging="360"/>
        <w:tabs>
          <w:tab w:val="num" w:pos="5760" w:leader="none"/>
        </w:tabs>
      </w:pPr>
    </w:lvl>
    <w:lvl w:ilvl="8">
      <w:start w:val="1"/>
      <w:numFmt w:val="decimal"/>
      <w:isLgl w:val="false"/>
      <w:suff w:val="tab"/>
      <w:lvlText w:val="%9."/>
      <w:lvlJc w:val="left"/>
      <w:pPr>
        <w:ind w:left="6480" w:hanging="360"/>
        <w:tabs>
          <w:tab w:val="num" w:pos="6480" w:leader="none"/>
        </w:tabs>
      </w:pPr>
    </w:lvl>
  </w:abstractNum>
  <w:abstractNum w:abstractNumId="1">
    <w:multiLevelType w:val="hybridMultilevel"/>
    <w:lvl w:ilvl="0">
      <w:start w:val="1"/>
      <w:numFmt w:val="bullet"/>
      <w:pStyle w:val="642"/>
      <w:isLgl w:val="false"/>
      <w:suff w:val="tab"/>
      <w:lvlText w:val=""/>
      <w:lvlJc w:val="left"/>
      <w:pPr>
        <w:ind w:left="1353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3589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749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450" w:hanging="450"/>
      </w:pPr>
      <w:rPr>
        <w:rFonts w:hint="default"/>
        <w:color w:val="000000"/>
        <w:sz w:val="28"/>
      </w:rPr>
    </w:lvl>
    <w:lvl w:ilvl="1">
      <w:start w:val="1"/>
      <w:numFmt w:val="decimal"/>
      <w:isLgl w:val="false"/>
      <w:suff w:val="tab"/>
      <w:lvlText w:val="%1.%2."/>
      <w:lvlJc w:val="left"/>
      <w:pPr>
        <w:ind w:left="450" w:hanging="450"/>
      </w:pPr>
      <w:rPr>
        <w:rFonts w:hint="default"/>
        <w:color w:val="000000"/>
        <w:sz w:val="28"/>
      </w:rPr>
    </w:lvl>
    <w:lvl w:ilvl="2">
      <w:start w:val="1"/>
      <w:numFmt w:val="decimal"/>
      <w:isLgl w:val="false"/>
      <w:suff w:val="tab"/>
      <w:lvlText w:val="%1.%2.%3."/>
      <w:lvlJc w:val="left"/>
      <w:pPr>
        <w:ind w:left="720" w:hanging="720"/>
      </w:pPr>
      <w:rPr>
        <w:rFonts w:hint="default"/>
        <w:color w:val="000000"/>
        <w:sz w:val="28"/>
      </w:rPr>
    </w:lvl>
    <w:lvl w:ilvl="3">
      <w:start w:val="1"/>
      <w:numFmt w:val="decimal"/>
      <w:isLgl w:val="false"/>
      <w:suff w:val="tab"/>
      <w:lvlText w:val="%1.%2.%3.%4."/>
      <w:lvlJc w:val="left"/>
      <w:pPr>
        <w:ind w:left="720" w:hanging="720"/>
      </w:pPr>
      <w:rPr>
        <w:rFonts w:hint="default"/>
        <w:color w:val="000000"/>
        <w:sz w:val="28"/>
      </w:rPr>
    </w:lvl>
    <w:lvl w:ilvl="4">
      <w:start w:val="1"/>
      <w:numFmt w:val="decimal"/>
      <w:isLgl w:val="false"/>
      <w:suff w:val="tab"/>
      <w:lvlText w:val="%1.%2.%3.%4.%5."/>
      <w:lvlJc w:val="left"/>
      <w:pPr>
        <w:ind w:left="1080" w:hanging="1080"/>
      </w:pPr>
      <w:rPr>
        <w:rFonts w:hint="default"/>
        <w:color w:val="000000"/>
        <w:sz w:val="28"/>
      </w:rPr>
    </w:lvl>
    <w:lvl w:ilvl="5">
      <w:start w:val="1"/>
      <w:numFmt w:val="decimal"/>
      <w:isLgl w:val="false"/>
      <w:suff w:val="tab"/>
      <w:lvlText w:val="%1.%2.%3.%4.%5.%6."/>
      <w:lvlJc w:val="left"/>
      <w:pPr>
        <w:ind w:left="1080" w:hanging="1080"/>
      </w:pPr>
      <w:rPr>
        <w:rFonts w:hint="default"/>
        <w:color w:val="000000"/>
        <w:sz w:val="28"/>
      </w:rPr>
    </w:lvl>
    <w:lvl w:ilvl="6">
      <w:start w:val="1"/>
      <w:numFmt w:val="decimal"/>
      <w:isLgl w:val="false"/>
      <w:suff w:val="tab"/>
      <w:lvlText w:val="%1.%2.%3.%4.%5.%6.%7."/>
      <w:lvlJc w:val="left"/>
      <w:pPr>
        <w:ind w:left="1440" w:hanging="1440"/>
      </w:pPr>
      <w:rPr>
        <w:rFonts w:hint="default"/>
        <w:color w:val="000000"/>
        <w:sz w:val="28"/>
      </w:rPr>
    </w:lvl>
    <w:lvl w:ilvl="7">
      <w:start w:val="1"/>
      <w:numFmt w:val="decimal"/>
      <w:isLgl w:val="false"/>
      <w:suff w:val="tab"/>
      <w:lvlText w:val="%1.%2.%3.%4.%5.%6.%7.%8."/>
      <w:lvlJc w:val="left"/>
      <w:pPr>
        <w:ind w:left="1440" w:hanging="1440"/>
      </w:pPr>
      <w:rPr>
        <w:rFonts w:hint="default"/>
        <w:color w:val="000000"/>
        <w:sz w:val="28"/>
      </w:rPr>
    </w:lvl>
    <w:lvl w:ilvl="8">
      <w:start w:val="1"/>
      <w:numFmt w:val="decimal"/>
      <w:isLgl w:val="false"/>
      <w:suff w:val="tab"/>
      <w:lvlText w:val="%1.%2.%3.%4.%5.%6.%7.%8.%9."/>
      <w:lvlJc w:val="left"/>
      <w:pPr>
        <w:ind w:left="1800" w:hanging="1800"/>
      </w:pPr>
      <w:rPr>
        <w:rFonts w:hint="default"/>
        <w:color w:val="000000"/>
        <w:sz w:val="28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eastAsia="Times New Roman" w:ascii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4">
    <w:name w:val="Heading 1 Char"/>
    <w:basedOn w:val="630"/>
    <w:link w:val="627"/>
    <w:uiPriority w:val="9"/>
    <w:rPr>
      <w:rFonts w:ascii="Arial" w:hAnsi="Arial" w:eastAsia="Arial" w:cs="Arial"/>
      <w:sz w:val="40"/>
      <w:szCs w:val="40"/>
    </w:rPr>
  </w:style>
  <w:style w:type="character" w:styleId="16">
    <w:name w:val="Heading 2 Char"/>
    <w:basedOn w:val="630"/>
    <w:link w:val="628"/>
    <w:uiPriority w:val="9"/>
    <w:rPr>
      <w:rFonts w:ascii="Arial" w:hAnsi="Arial" w:eastAsia="Arial" w:cs="Arial"/>
      <w:sz w:val="34"/>
    </w:rPr>
  </w:style>
  <w:style w:type="character" w:styleId="18">
    <w:name w:val="Heading 3 Char"/>
    <w:basedOn w:val="630"/>
    <w:link w:val="629"/>
    <w:uiPriority w:val="9"/>
    <w:rPr>
      <w:rFonts w:ascii="Arial" w:hAnsi="Arial" w:eastAsia="Arial" w:cs="Arial"/>
      <w:sz w:val="30"/>
      <w:szCs w:val="30"/>
    </w:rPr>
  </w:style>
  <w:style w:type="paragraph" w:styleId="19">
    <w:name w:val="Heading 4"/>
    <w:basedOn w:val="626"/>
    <w:next w:val="626"/>
    <w:link w:val="20"/>
    <w:uiPriority w:val="9"/>
    <w:unhideWhenUsed/>
    <w:qFormat/>
    <w:pPr>
      <w:keepLines/>
      <w:keepNext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character" w:styleId="20">
    <w:name w:val="Heading 4 Char"/>
    <w:basedOn w:val="630"/>
    <w:link w:val="19"/>
    <w:uiPriority w:val="9"/>
    <w:rPr>
      <w:rFonts w:ascii="Arial" w:hAnsi="Arial" w:eastAsia="Arial" w:cs="Arial"/>
      <w:b/>
      <w:bCs/>
      <w:sz w:val="26"/>
      <w:szCs w:val="26"/>
    </w:rPr>
  </w:style>
  <w:style w:type="paragraph" w:styleId="21">
    <w:name w:val="Heading 5"/>
    <w:basedOn w:val="626"/>
    <w:next w:val="626"/>
    <w:link w:val="22"/>
    <w:uiPriority w:val="9"/>
    <w:unhideWhenUsed/>
    <w:qFormat/>
    <w:pPr>
      <w:keepLines/>
      <w:keepNext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character" w:styleId="22">
    <w:name w:val="Heading 5 Char"/>
    <w:basedOn w:val="630"/>
    <w:link w:val="21"/>
    <w:uiPriority w:val="9"/>
    <w:rPr>
      <w:rFonts w:ascii="Arial" w:hAnsi="Arial" w:eastAsia="Arial" w:cs="Arial"/>
      <w:b/>
      <w:bCs/>
      <w:sz w:val="24"/>
      <w:szCs w:val="24"/>
    </w:rPr>
  </w:style>
  <w:style w:type="paragraph" w:styleId="23">
    <w:name w:val="Heading 6"/>
    <w:basedOn w:val="626"/>
    <w:next w:val="626"/>
    <w:link w:val="24"/>
    <w:uiPriority w:val="9"/>
    <w:unhideWhenUsed/>
    <w:qFormat/>
    <w:pPr>
      <w:keepLines/>
      <w:keepNext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character" w:styleId="24">
    <w:name w:val="Heading 6 Char"/>
    <w:basedOn w:val="630"/>
    <w:link w:val="23"/>
    <w:uiPriority w:val="9"/>
    <w:rPr>
      <w:rFonts w:ascii="Arial" w:hAnsi="Arial" w:eastAsia="Arial" w:cs="Arial"/>
      <w:b/>
      <w:bCs/>
      <w:sz w:val="22"/>
      <w:szCs w:val="22"/>
    </w:rPr>
  </w:style>
  <w:style w:type="paragraph" w:styleId="25">
    <w:name w:val="Heading 7"/>
    <w:basedOn w:val="626"/>
    <w:next w:val="626"/>
    <w:link w:val="26"/>
    <w:uiPriority w:val="9"/>
    <w:unhideWhenUsed/>
    <w:qFormat/>
    <w:pPr>
      <w:keepLines/>
      <w:keepNext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26">
    <w:name w:val="Heading 7 Char"/>
    <w:basedOn w:val="630"/>
    <w:link w:val="25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paragraph" w:styleId="27">
    <w:name w:val="Heading 8"/>
    <w:basedOn w:val="626"/>
    <w:next w:val="626"/>
    <w:link w:val="28"/>
    <w:uiPriority w:val="9"/>
    <w:unhideWhenUsed/>
    <w:qFormat/>
    <w:pPr>
      <w:keepLines/>
      <w:keepNext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character" w:styleId="28">
    <w:name w:val="Heading 8 Char"/>
    <w:basedOn w:val="630"/>
    <w:link w:val="27"/>
    <w:uiPriority w:val="9"/>
    <w:rPr>
      <w:rFonts w:ascii="Arial" w:hAnsi="Arial" w:eastAsia="Arial" w:cs="Arial"/>
      <w:i/>
      <w:iCs/>
      <w:sz w:val="22"/>
      <w:szCs w:val="22"/>
    </w:rPr>
  </w:style>
  <w:style w:type="paragraph" w:styleId="29">
    <w:name w:val="Heading 9"/>
    <w:basedOn w:val="626"/>
    <w:next w:val="626"/>
    <w:link w:val="30"/>
    <w:uiPriority w:val="9"/>
    <w:unhideWhenUsed/>
    <w:qFormat/>
    <w:pPr>
      <w:keepLines/>
      <w:keepNext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30">
    <w:name w:val="Heading 9 Char"/>
    <w:basedOn w:val="630"/>
    <w:link w:val="29"/>
    <w:uiPriority w:val="9"/>
    <w:rPr>
      <w:rFonts w:ascii="Arial" w:hAnsi="Arial" w:eastAsia="Arial" w:cs="Arial"/>
      <w:i/>
      <w:iCs/>
      <w:sz w:val="21"/>
      <w:szCs w:val="21"/>
    </w:rPr>
  </w:style>
  <w:style w:type="paragraph" w:styleId="34">
    <w:name w:val="Title"/>
    <w:basedOn w:val="626"/>
    <w:next w:val="626"/>
    <w:link w:val="35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5">
    <w:name w:val="Title Char"/>
    <w:basedOn w:val="630"/>
    <w:link w:val="34"/>
    <w:uiPriority w:val="10"/>
    <w:rPr>
      <w:sz w:val="48"/>
      <w:szCs w:val="48"/>
    </w:rPr>
  </w:style>
  <w:style w:type="paragraph" w:styleId="36">
    <w:name w:val="Subtitle"/>
    <w:basedOn w:val="626"/>
    <w:next w:val="626"/>
    <w:link w:val="37"/>
    <w:uiPriority w:val="11"/>
    <w:qFormat/>
    <w:pPr>
      <w:spacing w:before="200" w:after="200"/>
    </w:pPr>
    <w:rPr>
      <w:sz w:val="24"/>
      <w:szCs w:val="24"/>
    </w:rPr>
  </w:style>
  <w:style w:type="character" w:styleId="37">
    <w:name w:val="Subtitle Char"/>
    <w:basedOn w:val="630"/>
    <w:link w:val="36"/>
    <w:uiPriority w:val="11"/>
    <w:rPr>
      <w:sz w:val="24"/>
      <w:szCs w:val="24"/>
    </w:rPr>
  </w:style>
  <w:style w:type="paragraph" w:styleId="38">
    <w:name w:val="Quote"/>
    <w:basedOn w:val="626"/>
    <w:next w:val="626"/>
    <w:link w:val="39"/>
    <w:uiPriority w:val="29"/>
    <w:qFormat/>
    <w:pPr>
      <w:ind w:left="720" w:right="720"/>
    </w:pPr>
    <w:rPr>
      <w:i/>
    </w:rPr>
  </w:style>
  <w:style w:type="character" w:styleId="39">
    <w:name w:val="Quote Char"/>
    <w:link w:val="38"/>
    <w:uiPriority w:val="29"/>
    <w:rPr>
      <w:i/>
    </w:rPr>
  </w:style>
  <w:style w:type="paragraph" w:styleId="40">
    <w:name w:val="Intense Quote"/>
    <w:basedOn w:val="626"/>
    <w:next w:val="626"/>
    <w:link w:val="41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1">
    <w:name w:val="Intense Quote Char"/>
    <w:link w:val="40"/>
    <w:uiPriority w:val="30"/>
    <w:rPr>
      <w:i/>
    </w:rPr>
  </w:style>
  <w:style w:type="paragraph" w:styleId="42">
    <w:name w:val="Header"/>
    <w:basedOn w:val="626"/>
    <w:link w:val="43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3">
    <w:name w:val="Header Char"/>
    <w:basedOn w:val="630"/>
    <w:link w:val="42"/>
    <w:uiPriority w:val="99"/>
  </w:style>
  <w:style w:type="paragraph" w:styleId="44">
    <w:name w:val="Footer"/>
    <w:basedOn w:val="626"/>
    <w:link w:val="47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45">
    <w:name w:val="Footer Char"/>
    <w:basedOn w:val="630"/>
    <w:link w:val="44"/>
    <w:uiPriority w:val="99"/>
  </w:style>
  <w:style w:type="paragraph" w:styleId="46">
    <w:name w:val="Caption"/>
    <w:basedOn w:val="626"/>
    <w:next w:val="626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7">
    <w:name w:val="Caption Char"/>
    <w:basedOn w:val="46"/>
    <w:link w:val="44"/>
    <w:uiPriority w:val="99"/>
  </w:style>
  <w:style w:type="table" w:styleId="48">
    <w:name w:val="Table Grid"/>
    <w:basedOn w:val="631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49">
    <w:name w:val="Table Grid Light"/>
    <w:basedOn w:val="6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0">
    <w:name w:val="Plain Table 1"/>
    <w:basedOn w:val="63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1">
    <w:name w:val="Plain Table 2"/>
    <w:basedOn w:val="63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52">
    <w:name w:val="Plain Table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3">
    <w:name w:val="Plain Table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4">
    <w:name w:val="Plain Table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5">
    <w:name w:val="Grid Table 1 Light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6">
    <w:name w:val="Grid Table 1 Light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3">
    <w:name w:val="Grid Table 2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d9e2f2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4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7">
    <w:name w:val="Grid Table 4 - Accent 1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dae3f3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537fc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8">
    <w:name w:val="Grid Table 4 - Accent 2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9">
    <w:name w:val="Grid Table 4 - Accent 3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0">
    <w:name w:val="Grid Table 4 - Accent 4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1">
    <w:name w:val="Grid Table 4 - Accent 5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2">
    <w:name w:val="Grid Table 4 - Accent 6"/>
    <w:basedOn w:val="63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3">
    <w:name w:val="Grid Table 5 Dark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4">
    <w:name w:val="Grid Table 5 Dark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2" w:themeFill="accent1" w:themeFillTint="34"/>
    </w:tblPr>
    <w:tblStylePr w:type="band1Horz">
      <w:tcPr>
        <w:shd w:val="clear" w:color="ffffff" w:themeColor="accent1" w:themeTint="75" w:fill="aabfe3" w:themeFill="accent1" w:themeFillTint="75"/>
      </w:tcPr>
    </w:tblStylePr>
    <w:tblStylePr w:type="band1Vert">
      <w:tcPr>
        <w:shd w:val="clear" w:color="ffffff" w:themeColor="accent1" w:themeTint="75" w:fill="aabfe3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</w:style>
  <w:style w:type="table" w:styleId="85">
    <w:name w:val="Grid Table 5 Dark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5d6" w:themeFill="accent2" w:themeFillTint="32"/>
    </w:tblPr>
    <w:tblStylePr w:type="band1Horz">
      <w:tcPr>
        <w:shd w:val="clear" w:color="ffffff" w:themeColor="accent2" w:themeTint="75" w:fill="f6c3a1" w:themeFill="accent2" w:themeFillTint="75"/>
      </w:tcPr>
    </w:tblStylePr>
    <w:tblStylePr w:type="band1Vert">
      <w:tcPr>
        <w:shd w:val="clear" w:color="ffffff" w:themeColor="accent2" w:themeTint="75" w:fill="f6c3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blStylePr w:type="band1Horz">
      <w:tcPr>
        <w:shd w:val="clear" w:color="ffffff" w:themeColor="accent3" w:themeTint="75" w:fill="d6d6d6" w:themeFill="accent3" w:themeFillTint="75"/>
      </w:tcPr>
    </w:tblStylePr>
    <w:tblStylePr w:type="band1Vert">
      <w:tcPr>
        <w:shd w:val="clear" w:color="ffffff" w:themeColor="accent3" w:themeTint="75" w:fill="d6d6d6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</w:style>
  <w:style w:type="table" w:styleId="87">
    <w:name w:val="Grid Table 5 Dark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ef2cb" w:themeFill="accent4" w:themeFillTint="34"/>
    </w:tblPr>
    <w:tblStylePr w:type="band1Horz">
      <w:tcPr>
        <w:shd w:val="clear" w:color="ffffff" w:themeColor="accent4" w:themeTint="75" w:fill="fee189" w:themeFill="accent4" w:themeFillTint="75"/>
      </w:tcPr>
    </w:tblStylePr>
    <w:tblStylePr w:type="band1Vert">
      <w:tcPr>
        <w:shd w:val="clear" w:color="ffffff" w:themeColor="accent4" w:themeTint="75" w:fill="fee189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</w:style>
  <w:style w:type="table" w:styleId="88">
    <w:name w:val="Grid Table 5 Dark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debf6" w:themeFill="accent5" w:themeFillTint="34"/>
    </w:tblPr>
    <w:tblStylePr w:type="band1Horz">
      <w:tcPr>
        <w:shd w:val="clear" w:color="ffffff" w:themeColor="accent5" w:themeTint="75" w:fill="b4d2eb" w:themeFill="accent5" w:themeFillTint="75"/>
      </w:tcPr>
    </w:tblStylePr>
    <w:tblStylePr w:type="band1Vert">
      <w:tcPr>
        <w:shd w:val="clear" w:color="ffffff" w:themeColor="accent5" w:themeTint="75" w:fill="b4d2eb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8" w:themeFill="accent6" w:themeFillTint="34"/>
    </w:tblPr>
    <w:tblStylePr w:type="band1Horz">
      <w:tcPr>
        <w:shd w:val="clear" w:color="ffffff" w:themeColor="accent6" w:themeTint="75" w:fill="bedba8" w:themeFill="accent6" w:themeFillTint="75"/>
      </w:tcPr>
    </w:tblStylePr>
    <w:tblStylePr w:type="band1Vert">
      <w:tcPr>
        <w:shd w:val="clear" w:color="ffffff" w:themeColor="accent6" w:themeTint="75" w:fill="be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</w:style>
  <w:style w:type="table" w:styleId="90">
    <w:name w:val="Grid Table 6 Colorful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91">
    <w:name w:val="Grid Table 6 Colorful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3664a9" w:themeColor="accent1" w:themeTint="80" w:themeShade="95"/>
      </w:rPr>
    </w:tblStylePr>
    <w:tblStylePr w:type="firstRow">
      <w:rPr>
        <w:b/>
        <w:color w:val="3664a9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4a9" w:themeColor="accent1" w:themeTint="80" w:themeShade="95"/>
      </w:rPr>
    </w:tblStylePr>
    <w:tblStylePr w:type="lastRow">
      <w:rPr>
        <w:b/>
        <w:color w:val="3664a9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92">
    <w:name w:val="Grid Table 6 Colorful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93">
    <w:name w:val="Grid Table 6 Colorful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606060" w:themeColor="accent3" w:themeTint="FE" w:themeShade="95"/>
      </w:rPr>
    </w:tblStylePr>
    <w:tblStylePr w:type="firstRow">
      <w:rPr>
        <w:b/>
        <w:color w:val="606060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</w:tblStylePr>
    <w:tblStylePr w:type="lastRow">
      <w:rPr>
        <w:b/>
        <w:color w:val="606060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94">
    <w:name w:val="Grid Table 6 Colorful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95">
    <w:name w:val="Grid Table 6 Colorful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6">
    <w:name w:val="Grid Table 6 Colorful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245d8d" w:themeColor="accent5" w:themeShade="95"/>
      </w:rPr>
    </w:tblStylePr>
    <w:tblStylePr w:type="firstRow">
      <w:rPr>
        <w:b/>
        <w:color w:val="245d8d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d8d" w:themeColor="accent5" w:themeShade="95"/>
      </w:rPr>
    </w:tblStylePr>
    <w:tblStylePr w:type="lastRow">
      <w:rPr>
        <w:b/>
        <w:color w:val="245d8d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97">
    <w:name w:val="Grid Table 7 Colorful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8">
    <w:name w:val="Grid Table 7 Colorful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3664a9" w:themeColor="accent1" w:themeTint="80" w:themeShade="95"/>
        <w:sz w:val="22"/>
      </w:rPr>
      <w:tcPr>
        <w:shd w:val="clear" w:color="ffffff" w:themeColor="accent1" w:themeTint="34" w:fill="d9e2f2" w:themeFill="accent1" w:themeFillTint="34"/>
      </w:tcPr>
    </w:tblStylePr>
    <w:tblStylePr w:type="band1Vert">
      <w:tcPr>
        <w:shd w:val="clear" w:color="ffffff" w:themeColor="accent1" w:themeTint="34" w:fill="d9e2f2" w:themeFill="accent1" w:themeFillTint="34"/>
      </w:tcPr>
    </w:tblStylePr>
    <w:tblStylePr w:type="band2Horz">
      <w:rPr>
        <w:rFonts w:ascii="Arial" w:hAnsi="Arial"/>
        <w:color w:val="3664a9" w:themeColor="accent1" w:themeTint="80" w:themeShade="95"/>
        <w:sz w:val="22"/>
      </w:rPr>
    </w:tblStylePr>
    <w:tblStylePr w:type="firstCol">
      <w:rPr>
        <w:rFonts w:ascii="Arial" w:hAnsi="Arial"/>
        <w:i/>
        <w:color w:val="3664a9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4a9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4a9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32" w:fill="fbe5d6" w:themeFill="accent2" w:themeFillTint="32"/>
      </w:tcPr>
    </w:tblStylePr>
    <w:tblStylePr w:type="band1Vert">
      <w:tcPr>
        <w:shd w:val="clear" w:color="ffffff" w:themeColor="accent2" w:themeTint="32" w:fill="fbe5d6" w:themeFill="accent2" w:themeFillTint="32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606060" w:themeColor="accent3" w:themeTint="FE" w:themeShade="95"/>
        <w:sz w:val="22"/>
      </w:rPr>
      <w:tcPr>
        <w:shd w:val="clear" w:color="ffffff" w:themeColor="accent3" w:themeTint="34" w:fill="ededed" w:themeFill="accent3" w:themeFillTint="34"/>
      </w:tcPr>
    </w:tblStylePr>
    <w:tblStylePr w:type="band1Vert">
      <w:tcPr>
        <w:shd w:val="clear" w:color="ffffff" w:themeColor="accent3" w:themeTint="34" w:fill="ededed" w:themeFill="accent3" w:themeFillTint="34"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34" w:fill="fef2cb" w:themeFill="accent4" w:themeFillTint="34"/>
      </w:tcPr>
    </w:tblStylePr>
    <w:tblStylePr w:type="band1Vert">
      <w:tcPr>
        <w:shd w:val="clear" w:color="ffffff" w:themeColor="accent4" w:themeTint="34" w:fill="fef2cb" w:themeFill="accent4" w:themeFillTint="34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245d8d" w:themeColor="accent5" w:themeShade="95"/>
        <w:sz w:val="22"/>
      </w:rPr>
      <w:tcPr>
        <w:shd w:val="clear" w:color="ffffff" w:themeColor="accent5" w:themeTint="34" w:fill="ddebf6" w:themeFill="accent5" w:themeFillTint="34"/>
      </w:tcPr>
    </w:tblStylePr>
    <w:tblStylePr w:type="band1Vert">
      <w:tcPr>
        <w:shd w:val="clear" w:color="ffffff" w:themeColor="accent5" w:themeTint="34" w:fill="ddebf6" w:themeFill="accent5" w:themeFillTint="34"/>
      </w:tcPr>
    </w:tblStylePr>
    <w:tblStylePr w:type="band2Horz">
      <w:rPr>
        <w:rFonts w:ascii="Arial" w:hAnsi="Arial"/>
        <w:color w:val="245d8d" w:themeColor="accent5" w:themeShade="95"/>
        <w:sz w:val="22"/>
      </w:rPr>
    </w:tblStylePr>
    <w:tblStylePr w:type="firstCol">
      <w:rPr>
        <w:rFonts w:ascii="Arial" w:hAnsi="Arial"/>
        <w:i/>
        <w:color w:val="245d8d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d8d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d8d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26429" w:themeColor="accent6" w:themeShade="95"/>
        <w:sz w:val="22"/>
      </w:rPr>
      <w:tcPr>
        <w:shd w:val="clear" w:color="ffffff" w:themeColor="accent6" w:themeTint="34" w:fill="e2efd8" w:themeFill="accent6" w:themeFillTint="34"/>
      </w:tcPr>
    </w:tblStylePr>
    <w:tblStylePr w:type="band1Vert">
      <w:tcPr>
        <w:shd w:val="clear" w:color="ffffff" w:themeColor="accent6" w:themeTint="34" w:fill="e2efd8" w:themeFill="accent6" w:themeFillTint="34"/>
      </w:tcPr>
    </w:tblStylePr>
    <w:tblStylePr w:type="band2Horz">
      <w:rPr>
        <w:rFonts w:ascii="Arial" w:hAnsi="Arial"/>
        <w:color w:val="426429" w:themeColor="accent6" w:themeShade="95"/>
        <w:sz w:val="22"/>
      </w:rPr>
    </w:tblStylePr>
    <w:tblStylePr w:type="firstCol">
      <w:rPr>
        <w:rFonts w:ascii="Arial" w:hAnsi="Arial"/>
        <w:i/>
        <w:color w:val="426429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26429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26429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4">
    <w:name w:val="List Table 1 Light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5">
    <w:name w:val="List Table 1 Light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2">
    <w:name w:val="List Table 2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3">
    <w:name w:val="List Table 2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4">
    <w:name w:val="List Table 2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5">
    <w:name w:val="List Table 2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6">
    <w:name w:val="List Table 2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7">
    <w:name w:val="List Table 2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8">
    <w:name w:val="List Table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19">
    <w:name w:val="List Table 3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9cc4e5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aad08f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cfdcf0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4472c4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d5e6f4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5b9bd5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bebd0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5 Dark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3">
    <w:name w:val="List Table 5 Dark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blStylePr w:type="band1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4">
    <w:name w:val="List Table 5 Dark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185" w:themeFill="accent2" w:themeFillTint="97"/>
    </w:tblPr>
    <w:tblStylePr w:type="band1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4b1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4b1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4b1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5">
    <w:name w:val="List Table 5 Dark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blStylePr w:type="band1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6">
    <w:name w:val="List Table 5 Dark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864" w:themeFill="accent4" w:themeFillTint="9A"/>
    </w:tblPr>
    <w:tblStylePr w:type="band1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ffd86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ffd86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ffd86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7">
    <w:name w:val="List Table 5 Dark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4e5" w:themeFill="accent5" w:themeFillTint="9A"/>
    </w:tblPr>
    <w:tblStylePr w:type="band1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cc4e5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cc4e5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9cc4e5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8">
    <w:name w:val="List Table 5 Dark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ad08f" w:themeFill="accent6" w:themeFillTint="98"/>
    </w:tblPr>
    <w:tblStylePr w:type="band1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aad0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aad0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aad0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139">
    <w:name w:val="List Table 6 Colorful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0">
    <w:name w:val="List Table 6 Colorful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254374" w:themeColor="accent1" w:themeShade="95"/>
      </w:rPr>
    </w:tblStylePr>
    <w:tblStylePr w:type="firstRow">
      <w:rPr>
        <w:b/>
        <w:color w:val="254374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374" w:themeColor="accent1" w:themeShade="95"/>
      </w:rPr>
    </w:tblStylePr>
    <w:tblStylePr w:type="lastRow">
      <w:rPr>
        <w:b/>
        <w:color w:val="254374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1">
    <w:name w:val="List Table 6 Colorful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95712" w:themeColor="accent2" w:themeTint="97" w:themeShade="95"/>
      </w:rPr>
    </w:tblStylePr>
    <w:tblStylePr w:type="firstRow">
      <w:rPr>
        <w:b/>
        <w:color w:val="c95712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5712" w:themeColor="accent2" w:themeTint="97" w:themeShade="95"/>
      </w:rPr>
    </w:tblStylePr>
    <w:tblStylePr w:type="lastRow">
      <w:rPr>
        <w:b/>
        <w:color w:val="c95712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2">
    <w:name w:val="List Table 6 Colorful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757575" w:themeColor="accent3" w:themeTint="98" w:themeShade="95"/>
      </w:rPr>
    </w:tblStylePr>
    <w:tblStylePr w:type="firstRow">
      <w:rPr>
        <w:b/>
        <w:color w:val="757575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</w:tblStylePr>
    <w:tblStylePr w:type="lastRow">
      <w:rPr>
        <w:b/>
        <w:color w:val="757575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3">
    <w:name w:val="List Table 6 Colorful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cd9600" w:themeColor="accent4" w:themeTint="9A" w:themeShade="95"/>
      </w:rPr>
    </w:tblStylePr>
    <w:tblStylePr w:type="firstRow">
      <w:rPr>
        <w:b/>
        <w:color w:val="cd9600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cd9600" w:themeColor="accent4" w:themeTint="9A" w:themeShade="95"/>
      </w:rPr>
    </w:tblStylePr>
    <w:tblStylePr w:type="lastRow">
      <w:rPr>
        <w:b/>
        <w:color w:val="cd9600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4">
    <w:name w:val="List Table 6 Colorful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2e78b1" w:themeColor="accent5" w:themeTint="9A" w:themeShade="95"/>
      </w:rPr>
    </w:tblStylePr>
    <w:tblStylePr w:type="firstRow">
      <w:rPr>
        <w:b/>
        <w:color w:val="2e78b1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8b1" w:themeColor="accent5" w:themeTint="9A" w:themeShade="95"/>
      </w:rPr>
    </w:tblStylePr>
    <w:tblStylePr w:type="lastRow">
      <w:rPr>
        <w:b/>
        <w:color w:val="2e78b1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5">
    <w:name w:val="List Table 6 Colorful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5f8f3c" w:themeColor="accent6" w:themeTint="98" w:themeShade="95"/>
      </w:rPr>
    </w:tblStylePr>
    <w:tblStylePr w:type="firstRow">
      <w:rPr>
        <w:b/>
        <w:color w:val="5f8f3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f8f3c" w:themeColor="accent6" w:themeTint="98" w:themeShade="95"/>
      </w:rPr>
    </w:tblStylePr>
    <w:tblStylePr w:type="lastRow">
      <w:rPr>
        <w:b/>
        <w:color w:val="5f8f3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6">
    <w:name w:val="List Table 7 Colorful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147">
    <w:name w:val="List Table 7 Colorful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254374" w:themeColor="accent1" w:themeShade="95"/>
        <w:sz w:val="22"/>
      </w:rPr>
      <w:tcPr>
        <w:shd w:val="clear" w:color="ffffff" w:themeColor="accent1" w:themeTint="40" w:fill="cfdcf0" w:themeFill="accent1" w:themeFillTint="40"/>
      </w:tcPr>
    </w:tblStylePr>
    <w:tblStylePr w:type="band1Vert">
      <w:tcPr>
        <w:shd w:val="clear" w:color="ffffff" w:themeColor="accent1" w:themeTint="40" w:fill="cfdcf0" w:themeFill="accent1" w:themeFillTint="40"/>
      </w:tcPr>
    </w:tblStylePr>
    <w:tblStylePr w:type="band2Horz">
      <w:rPr>
        <w:rFonts w:ascii="Arial" w:hAnsi="Arial"/>
        <w:color w:val="254374" w:themeColor="accent1" w:themeShade="95"/>
        <w:sz w:val="22"/>
      </w:rPr>
    </w:tblStylePr>
    <w:tblStylePr w:type="firstCol">
      <w:rPr>
        <w:rFonts w:ascii="Arial" w:hAnsi="Arial"/>
        <w:i/>
        <w:color w:val="254374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374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374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54374" w:themeColor="accent1" w:themeShade="95"/>
        <w:sz w:val="22"/>
      </w:rPr>
    </w:tblStylePr>
  </w:style>
  <w:style w:type="table" w:styleId="148">
    <w:name w:val="List Table 7 Colorful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95712" w:themeColor="accent2" w:themeTint="97" w:themeShade="95"/>
        <w:sz w:val="22"/>
      </w:rPr>
      <w:tcPr>
        <w:shd w:val="clear" w:color="ffffff" w:themeColor="accent2" w:themeTint="40" w:fill="fadecb" w:themeFill="accent2" w:themeFillTint="40"/>
      </w:tcPr>
    </w:tblStylePr>
    <w:tblStylePr w:type="band1Vert">
      <w:tcPr>
        <w:shd w:val="clear" w:color="ffffff" w:themeColor="accent2" w:themeTint="40" w:fill="fadecb" w:themeFill="accent2" w:themeFillTint="40"/>
      </w:tcPr>
    </w:tblStylePr>
    <w:tblStylePr w:type="band2Horz">
      <w:rPr>
        <w:rFonts w:ascii="Arial" w:hAnsi="Arial"/>
        <w:color w:val="c95712" w:themeColor="accent2" w:themeTint="97" w:themeShade="95"/>
        <w:sz w:val="22"/>
      </w:rPr>
    </w:tblStylePr>
    <w:tblStylePr w:type="firstCol">
      <w:rPr>
        <w:rFonts w:ascii="Arial" w:hAnsi="Arial"/>
        <w:i/>
        <w:color w:val="c95712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5712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5712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95712" w:themeColor="accent2" w:themeTint="97" w:themeShade="95"/>
        <w:sz w:val="22"/>
      </w:rPr>
    </w:tblStylePr>
  </w:style>
  <w:style w:type="table" w:styleId="149">
    <w:name w:val="List Table 7 Colorful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757575" w:themeColor="accent3" w:themeTint="98" w:themeShade="95"/>
        <w:sz w:val="22"/>
      </w:rPr>
      <w:tcPr>
        <w:shd w:val="clear" w:color="ffffff" w:themeColor="accent3" w:themeTint="40" w:fill="e8e8e8" w:themeFill="accent3" w:themeFillTint="40"/>
      </w:tcPr>
    </w:tblStylePr>
    <w:tblStylePr w:type="band1Vert">
      <w:tcPr>
        <w:shd w:val="clear" w:color="ffffff" w:themeColor="accent3" w:themeTint="40" w:fill="e8e8e8" w:themeFill="accent3" w:themeFillTint="40"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</w:tblStylePr>
  </w:style>
  <w:style w:type="table" w:styleId="150">
    <w:name w:val="List Table 7 Colorful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cd9600" w:themeColor="accent4" w:themeTint="9A" w:themeShade="95"/>
        <w:sz w:val="22"/>
      </w:rPr>
      <w:tcPr>
        <w:shd w:val="clear" w:color="ffffff" w:themeColor="accent4" w:themeTint="40" w:fill="ffefbf" w:themeFill="accent4" w:themeFillTint="40"/>
      </w:tcPr>
    </w:tblStylePr>
    <w:tblStylePr w:type="band1Vert">
      <w:tcPr>
        <w:shd w:val="clear" w:color="ffffff" w:themeColor="accent4" w:themeTint="40" w:fill="ffefbf" w:themeFill="accent4" w:themeFillTint="40"/>
      </w:tcPr>
    </w:tblStylePr>
    <w:tblStylePr w:type="band2Horz">
      <w:rPr>
        <w:rFonts w:ascii="Arial" w:hAnsi="Arial"/>
        <w:color w:val="cd9600" w:themeColor="accent4" w:themeTint="9A" w:themeShade="95"/>
        <w:sz w:val="22"/>
      </w:rPr>
    </w:tblStylePr>
    <w:tblStylePr w:type="firstCol">
      <w:rPr>
        <w:rFonts w:ascii="Arial" w:hAnsi="Arial"/>
        <w:i/>
        <w:color w:val="cd9600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cd9600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d9600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cd9600" w:themeColor="accent4" w:themeTint="9A" w:themeShade="95"/>
        <w:sz w:val="22"/>
      </w:rPr>
    </w:tblStylePr>
  </w:style>
  <w:style w:type="table" w:styleId="151">
    <w:name w:val="List Table 7 Colorful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2e78b1" w:themeColor="accent5" w:themeTint="9A" w:themeShade="95"/>
        <w:sz w:val="22"/>
      </w:rPr>
      <w:tcPr>
        <w:shd w:val="clear" w:color="ffffff" w:themeColor="accent5" w:themeTint="40" w:fill="d5e6f4" w:themeFill="accent5" w:themeFillTint="40"/>
      </w:tcPr>
    </w:tblStylePr>
    <w:tblStylePr w:type="band1Vert">
      <w:tcPr>
        <w:shd w:val="clear" w:color="ffffff" w:themeColor="accent5" w:themeTint="40" w:fill="d5e6f4" w:themeFill="accent5" w:themeFillTint="40"/>
      </w:tcPr>
    </w:tblStylePr>
    <w:tblStylePr w:type="band2Horz">
      <w:rPr>
        <w:rFonts w:ascii="Arial" w:hAnsi="Arial"/>
        <w:color w:val="2e78b1" w:themeColor="accent5" w:themeTint="9A" w:themeShade="95"/>
        <w:sz w:val="22"/>
      </w:rPr>
    </w:tblStylePr>
    <w:tblStylePr w:type="firstCol">
      <w:rPr>
        <w:rFonts w:ascii="Arial" w:hAnsi="Arial"/>
        <w:i/>
        <w:color w:val="2e78b1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8b1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8b1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2e78b1" w:themeColor="accent5" w:themeTint="9A" w:themeShade="95"/>
        <w:sz w:val="22"/>
      </w:rPr>
    </w:tblStylePr>
  </w:style>
  <w:style w:type="table" w:styleId="152">
    <w:name w:val="List Table 7 Colorful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5f8f3c" w:themeColor="accent6" w:themeTint="98" w:themeShade="95"/>
        <w:sz w:val="22"/>
      </w:rPr>
      <w:tcPr>
        <w:shd w:val="clear" w:color="ffffff" w:themeColor="accent6" w:themeTint="40" w:fill="dbebd0" w:themeFill="accent6" w:themeFillTint="40"/>
      </w:tcPr>
    </w:tblStylePr>
    <w:tblStylePr w:type="band1Vert">
      <w:tcPr>
        <w:shd w:val="clear" w:color="ffffff" w:themeColor="accent6" w:themeTint="40" w:fill="dbebd0" w:themeFill="accent6" w:themeFillTint="40"/>
      </w:tcPr>
    </w:tblStylePr>
    <w:tblStylePr w:type="band2Horz">
      <w:rPr>
        <w:rFonts w:ascii="Arial" w:hAnsi="Arial"/>
        <w:color w:val="5f8f3c" w:themeColor="accent6" w:themeTint="98" w:themeShade="95"/>
        <w:sz w:val="22"/>
      </w:rPr>
    </w:tblStylePr>
    <w:tblStylePr w:type="firstCol">
      <w:rPr>
        <w:rFonts w:ascii="Arial" w:hAnsi="Arial"/>
        <w:i/>
        <w:color w:val="5f8f3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f8f3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f8f3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Arial" w:hAnsi="Arial"/>
        <w:color w:val="5f8f3c" w:themeColor="accent6" w:themeTint="98" w:themeShade="95"/>
        <w:sz w:val="22"/>
      </w:rPr>
    </w:tblStylePr>
  </w:style>
  <w:style w:type="table" w:styleId="153">
    <w:name w:val="Lined - Accent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4">
    <w:name w:val="Lined - Accent 1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55">
    <w:name w:val="Lined - Accent 2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56">
    <w:name w:val="Lined - Accent 3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57">
    <w:name w:val="Lined - Accent 4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58">
    <w:name w:val="Lined - Accent 5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59">
    <w:name w:val="Lined - Accent 6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0">
    <w:name w:val="Bordered &amp; Lined - Accent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1">
    <w:name w:val="Bordered &amp; Lined - Accent 1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c3d3ec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537fc8" w:themeFill="accent1" w:themeFillTint="EA"/>
      </w:tcPr>
    </w:tblStylePr>
  </w:style>
  <w:style w:type="table" w:styleId="162">
    <w:name w:val="Bordered &amp; Lined - Accent 2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4b185" w:themeFill="accent2" w:themeFillTint="97"/>
      </w:tcPr>
    </w:tblStylePr>
  </w:style>
  <w:style w:type="table" w:styleId="163">
    <w:name w:val="Bordered &amp; Lined - Accent 3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ededed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a5a5a5" w:themeFill="accent3" w:themeFillTint="FE"/>
      </w:tcPr>
    </w:tblStylePr>
  </w:style>
  <w:style w:type="table" w:styleId="164">
    <w:name w:val="Bordered &amp; Lined - Accent 4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fe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ffd864" w:themeFill="accent4" w:themeFillTint="9A"/>
      </w:tcPr>
    </w:tblStylePr>
  </w:style>
  <w:style w:type="table" w:styleId="165">
    <w:name w:val="Bordered &amp; Lined - Accent 5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ddebf6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5b9bd5" w:themeFill="accent5"/>
      </w:tcPr>
    </w:tblStylePr>
  </w:style>
  <w:style w:type="table" w:styleId="166">
    <w:name w:val="Bordered &amp; Lined - Accent 6"/>
    <w:basedOn w:val="63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e2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70ad47" w:themeFill="accent6"/>
      </w:tcPr>
    </w:tblStylePr>
  </w:style>
  <w:style w:type="table" w:styleId="167">
    <w:name w:val="Bordered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8">
    <w:name w:val="Bordered - Accent 1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69">
    <w:name w:val="Bordered - Accent 2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0">
    <w:name w:val="Bordered - Accent 3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1">
    <w:name w:val="Bordered - Accent 4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2">
    <w:name w:val="Bordered - Accent 5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3">
    <w:name w:val="Bordered - Accent 6"/>
    <w:basedOn w:val="63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174">
    <w:name w:val="Hyperlink"/>
    <w:uiPriority w:val="99"/>
    <w:unhideWhenUsed/>
    <w:rPr>
      <w:color w:val="0000ff" w:themeColor="hyperlink"/>
      <w:u w:val="single"/>
    </w:rPr>
  </w:style>
  <w:style w:type="paragraph" w:styleId="175">
    <w:name w:val="footnote text"/>
    <w:basedOn w:val="626"/>
    <w:link w:val="176"/>
    <w:uiPriority w:val="99"/>
    <w:semiHidden/>
    <w:unhideWhenUsed/>
    <w:pPr>
      <w:spacing w:after="40" w:line="240" w:lineRule="auto"/>
    </w:pPr>
    <w:rPr>
      <w:sz w:val="18"/>
    </w:rPr>
  </w:style>
  <w:style w:type="character" w:styleId="176">
    <w:name w:val="Footnote Text Char"/>
    <w:link w:val="175"/>
    <w:uiPriority w:val="99"/>
    <w:rPr>
      <w:sz w:val="18"/>
    </w:rPr>
  </w:style>
  <w:style w:type="character" w:styleId="177">
    <w:name w:val="footnote reference"/>
    <w:basedOn w:val="630"/>
    <w:uiPriority w:val="99"/>
    <w:unhideWhenUsed/>
    <w:rPr>
      <w:vertAlign w:val="superscript"/>
    </w:rPr>
  </w:style>
  <w:style w:type="paragraph" w:styleId="178">
    <w:name w:val="endnote text"/>
    <w:basedOn w:val="626"/>
    <w:link w:val="179"/>
    <w:uiPriority w:val="99"/>
    <w:semiHidden/>
    <w:unhideWhenUsed/>
    <w:pPr>
      <w:spacing w:after="0" w:line="240" w:lineRule="auto"/>
    </w:pPr>
    <w:rPr>
      <w:sz w:val="20"/>
    </w:rPr>
  </w:style>
  <w:style w:type="character" w:styleId="179">
    <w:name w:val="Endnote Text Char"/>
    <w:link w:val="178"/>
    <w:uiPriority w:val="99"/>
    <w:rPr>
      <w:sz w:val="20"/>
    </w:rPr>
  </w:style>
  <w:style w:type="character" w:styleId="180">
    <w:name w:val="endnote reference"/>
    <w:basedOn w:val="630"/>
    <w:uiPriority w:val="99"/>
    <w:semiHidden/>
    <w:unhideWhenUsed/>
    <w:rPr>
      <w:vertAlign w:val="superscript"/>
    </w:rPr>
  </w:style>
  <w:style w:type="paragraph" w:styleId="181">
    <w:name w:val="toc 1"/>
    <w:basedOn w:val="626"/>
    <w:next w:val="626"/>
    <w:uiPriority w:val="39"/>
    <w:unhideWhenUsed/>
    <w:pPr>
      <w:ind w:left="0" w:right="0" w:firstLine="0"/>
      <w:spacing w:after="57"/>
    </w:pPr>
  </w:style>
  <w:style w:type="paragraph" w:styleId="182">
    <w:name w:val="toc 2"/>
    <w:basedOn w:val="626"/>
    <w:next w:val="626"/>
    <w:uiPriority w:val="39"/>
    <w:unhideWhenUsed/>
    <w:pPr>
      <w:ind w:left="283" w:right="0" w:firstLine="0"/>
      <w:spacing w:after="57"/>
    </w:pPr>
  </w:style>
  <w:style w:type="paragraph" w:styleId="183">
    <w:name w:val="toc 3"/>
    <w:basedOn w:val="626"/>
    <w:next w:val="626"/>
    <w:uiPriority w:val="39"/>
    <w:unhideWhenUsed/>
    <w:pPr>
      <w:ind w:left="567" w:right="0" w:firstLine="0"/>
      <w:spacing w:after="57"/>
    </w:pPr>
  </w:style>
  <w:style w:type="paragraph" w:styleId="184">
    <w:name w:val="toc 4"/>
    <w:basedOn w:val="626"/>
    <w:next w:val="626"/>
    <w:uiPriority w:val="39"/>
    <w:unhideWhenUsed/>
    <w:pPr>
      <w:ind w:left="850" w:right="0" w:firstLine="0"/>
      <w:spacing w:after="57"/>
    </w:pPr>
  </w:style>
  <w:style w:type="paragraph" w:styleId="185">
    <w:name w:val="toc 5"/>
    <w:basedOn w:val="626"/>
    <w:next w:val="626"/>
    <w:uiPriority w:val="39"/>
    <w:unhideWhenUsed/>
    <w:pPr>
      <w:ind w:left="1134" w:right="0" w:firstLine="0"/>
      <w:spacing w:after="57"/>
    </w:pPr>
  </w:style>
  <w:style w:type="paragraph" w:styleId="186">
    <w:name w:val="toc 6"/>
    <w:basedOn w:val="626"/>
    <w:next w:val="626"/>
    <w:uiPriority w:val="39"/>
    <w:unhideWhenUsed/>
    <w:pPr>
      <w:ind w:left="1417" w:right="0" w:firstLine="0"/>
      <w:spacing w:after="57"/>
    </w:pPr>
  </w:style>
  <w:style w:type="paragraph" w:styleId="187">
    <w:name w:val="toc 7"/>
    <w:basedOn w:val="626"/>
    <w:next w:val="626"/>
    <w:uiPriority w:val="39"/>
    <w:unhideWhenUsed/>
    <w:pPr>
      <w:ind w:left="1701" w:right="0" w:firstLine="0"/>
      <w:spacing w:after="57"/>
    </w:pPr>
  </w:style>
  <w:style w:type="paragraph" w:styleId="188">
    <w:name w:val="toc 8"/>
    <w:basedOn w:val="626"/>
    <w:next w:val="626"/>
    <w:uiPriority w:val="39"/>
    <w:unhideWhenUsed/>
    <w:pPr>
      <w:ind w:left="1984" w:right="0" w:firstLine="0"/>
      <w:spacing w:after="57"/>
    </w:pPr>
  </w:style>
  <w:style w:type="paragraph" w:styleId="189">
    <w:name w:val="toc 9"/>
    <w:basedOn w:val="626"/>
    <w:next w:val="626"/>
    <w:uiPriority w:val="39"/>
    <w:unhideWhenUsed/>
    <w:pPr>
      <w:ind w:left="2268" w:right="0" w:firstLine="0"/>
      <w:spacing w:after="57"/>
    </w:pPr>
  </w:style>
  <w:style w:type="paragraph" w:styleId="190">
    <w:name w:val="TOC Heading"/>
    <w:uiPriority w:val="39"/>
    <w:unhideWhenUsed/>
  </w:style>
  <w:style w:type="paragraph" w:styleId="191">
    <w:name w:val="table of figures"/>
    <w:basedOn w:val="626"/>
    <w:next w:val="626"/>
    <w:uiPriority w:val="99"/>
    <w:unhideWhenUsed/>
    <w:pPr>
      <w:spacing w:after="0" w:afterAutospacing="0"/>
    </w:pPr>
  </w:style>
  <w:style w:type="paragraph" w:styleId="626" w:default="1">
    <w:name w:val="Normal"/>
    <w:qFormat/>
    <w:pPr>
      <w:ind w:firstLine="709"/>
      <w:jc w:val="both"/>
      <w:spacing w:after="0" w:line="360" w:lineRule="auto"/>
    </w:pPr>
    <w:rPr>
      <w:rFonts w:ascii="Times New Roman" w:hAnsi="Times New Roman" w:cs="Times New Roman"/>
      <w:sz w:val="28"/>
      <w:szCs w:val="24"/>
      <w:lang w:eastAsia="ru-RU"/>
    </w:rPr>
  </w:style>
  <w:style w:type="paragraph" w:styleId="627">
    <w:name w:val="Heading 1"/>
    <w:basedOn w:val="626"/>
    <w:next w:val="626"/>
    <w:link w:val="633"/>
    <w:uiPriority w:val="9"/>
    <w:qFormat/>
    <w:pPr>
      <w:jc w:val="center"/>
      <w:keepLines/>
      <w:keepNext/>
      <w:outlineLvl w:val="0"/>
    </w:pPr>
    <w:rPr>
      <w:rFonts w:eastAsiaTheme="majorEastAsia" w:cstheme="majorBidi"/>
      <w:color w:val="000000" w:themeColor="text1"/>
      <w:szCs w:val="32"/>
    </w:rPr>
  </w:style>
  <w:style w:type="paragraph" w:styleId="628">
    <w:name w:val="Heading 2"/>
    <w:basedOn w:val="626"/>
    <w:next w:val="626"/>
    <w:link w:val="636"/>
    <w:uiPriority w:val="9"/>
    <w:unhideWhenUsed/>
    <w:qFormat/>
    <w:pPr>
      <w:ind w:firstLine="0"/>
      <w:keepLines/>
      <w:keepNext/>
      <w:outlineLvl w:val="1"/>
    </w:pPr>
    <w:rPr>
      <w:rFonts w:eastAsiaTheme="majorEastAsia" w:cstheme="majorBidi"/>
      <w:szCs w:val="26"/>
    </w:rPr>
  </w:style>
  <w:style w:type="paragraph" w:styleId="629">
    <w:name w:val="Heading 3"/>
    <w:basedOn w:val="626"/>
    <w:next w:val="626"/>
    <w:link w:val="638"/>
    <w:uiPriority w:val="9"/>
    <w:semiHidden/>
    <w:unhideWhenUsed/>
    <w:qFormat/>
    <w:pPr>
      <w:ind w:firstLine="0"/>
      <w:keepLines/>
      <w:keepNext/>
      <w:outlineLvl w:val="2"/>
    </w:pPr>
    <w:rPr>
      <w:rFonts w:eastAsiaTheme="majorEastAsia" w:cstheme="majorBidi"/>
    </w:rPr>
  </w:style>
  <w:style w:type="character" w:styleId="630" w:default="1">
    <w:name w:val="Default Paragraph Font"/>
    <w:uiPriority w:val="1"/>
    <w:semiHidden/>
    <w:unhideWhenUsed/>
  </w:style>
  <w:style w:type="table" w:styleId="63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632" w:default="1">
    <w:name w:val="No List"/>
    <w:uiPriority w:val="99"/>
    <w:semiHidden/>
    <w:unhideWhenUsed/>
  </w:style>
  <w:style w:type="character" w:styleId="633" w:customStyle="1">
    <w:name w:val="Заголовок 1 Знак"/>
    <w:basedOn w:val="630"/>
    <w:link w:val="627"/>
    <w:uiPriority w:val="9"/>
    <w:rPr>
      <w:rFonts w:ascii="Times New Roman" w:hAnsi="Times New Roman" w:eastAsiaTheme="majorEastAsia" w:cstheme="majorBidi"/>
      <w:color w:val="000000" w:themeColor="text1"/>
      <w:sz w:val="28"/>
      <w:szCs w:val="32"/>
    </w:rPr>
  </w:style>
  <w:style w:type="paragraph" w:styleId="634" w:customStyle="1">
    <w:name w:val="Рисунки"/>
    <w:basedOn w:val="626"/>
    <w:link w:val="635"/>
    <w:qFormat/>
    <w:pPr>
      <w:ind w:firstLine="0"/>
      <w:jc w:val="center"/>
      <w:spacing w:line="240" w:lineRule="auto"/>
      <w:tabs>
        <w:tab w:val="left" w:pos="851" w:leader="none"/>
      </w:tabs>
    </w:pPr>
    <w:rPr>
      <w:szCs w:val="28"/>
      <w:lang w:eastAsia="en-US"/>
    </w:rPr>
  </w:style>
  <w:style w:type="character" w:styleId="635" w:customStyle="1">
    <w:name w:val="Рисунки Знак"/>
    <w:basedOn w:val="630"/>
    <w:link w:val="634"/>
    <w:rPr>
      <w:rFonts w:ascii="Times New Roman" w:hAnsi="Times New Roman" w:cs="Times New Roman"/>
      <w:sz w:val="28"/>
      <w:szCs w:val="28"/>
    </w:rPr>
  </w:style>
  <w:style w:type="character" w:styleId="636" w:customStyle="1">
    <w:name w:val="Заголовок 2 Знак"/>
    <w:basedOn w:val="630"/>
    <w:link w:val="628"/>
    <w:uiPriority w:val="9"/>
    <w:rPr>
      <w:rFonts w:ascii="Times New Roman" w:hAnsi="Times New Roman" w:eastAsiaTheme="majorEastAsia" w:cstheme="majorBidi"/>
      <w:sz w:val="28"/>
      <w:szCs w:val="26"/>
      <w:lang w:eastAsia="ru-RU"/>
    </w:rPr>
  </w:style>
  <w:style w:type="paragraph" w:styleId="637">
    <w:name w:val="No Spacing"/>
    <w:uiPriority w:val="1"/>
    <w:qFormat/>
    <w:pPr>
      <w:spacing w:after="0" w:line="240" w:lineRule="auto"/>
    </w:pPr>
    <w:rPr>
      <w:rFonts w:ascii="Times New Roman" w:hAnsi="Times New Roman" w:eastAsiaTheme="minorHAnsi"/>
      <w:sz w:val="24"/>
    </w:rPr>
  </w:style>
  <w:style w:type="character" w:styleId="638" w:customStyle="1">
    <w:name w:val="Заголовок 3 Знак"/>
    <w:basedOn w:val="630"/>
    <w:link w:val="629"/>
    <w:uiPriority w:val="9"/>
    <w:semiHidden/>
    <w:rPr>
      <w:rFonts w:ascii="Times New Roman" w:hAnsi="Times New Roman" w:eastAsiaTheme="majorEastAsia" w:cstheme="majorBidi"/>
      <w:sz w:val="28"/>
      <w:szCs w:val="24"/>
      <w:lang w:eastAsia="ru-RU"/>
    </w:rPr>
  </w:style>
  <w:style w:type="paragraph" w:styleId="639" w:customStyle="1">
    <w:name w:val="docdata"/>
    <w:basedOn w:val="626"/>
    <w:pPr>
      <w:ind w:firstLine="0"/>
      <w:jc w:val="left"/>
      <w:spacing w:before="100" w:beforeAutospacing="1" w:after="100" w:afterAutospacing="1" w:line="240" w:lineRule="auto"/>
    </w:pPr>
    <w:rPr>
      <w:sz w:val="24"/>
    </w:rPr>
  </w:style>
  <w:style w:type="paragraph" w:styleId="640">
    <w:name w:val="Normal (Web)"/>
    <w:basedOn w:val="626"/>
    <w:uiPriority w:val="99"/>
    <w:unhideWhenUsed/>
    <w:pPr>
      <w:ind w:firstLine="0"/>
      <w:jc w:val="left"/>
      <w:spacing w:before="100" w:beforeAutospacing="1" w:after="100" w:afterAutospacing="1" w:line="240" w:lineRule="auto"/>
    </w:pPr>
    <w:rPr>
      <w:sz w:val="24"/>
    </w:rPr>
  </w:style>
  <w:style w:type="paragraph" w:styleId="641">
    <w:name w:val="List Paragraph"/>
    <w:basedOn w:val="626"/>
    <w:uiPriority w:val="34"/>
    <w:qFormat/>
    <w:pPr>
      <w:contextualSpacing/>
      <w:ind w:left="720"/>
    </w:pPr>
  </w:style>
  <w:style w:type="paragraph" w:styleId="642" w:customStyle="1">
    <w:name w:val="Стиль1"/>
    <w:basedOn w:val="641"/>
    <w:link w:val="643"/>
    <w:qFormat/>
    <w:pPr>
      <w:numPr>
        <w:ilvl w:val="0"/>
        <w:numId w:val="3"/>
      </w:numPr>
      <w:ind w:left="0" w:firstLine="709"/>
      <w:tabs>
        <w:tab w:val="left" w:pos="1134" w:leader="none"/>
      </w:tabs>
    </w:pPr>
  </w:style>
  <w:style w:type="character" w:styleId="643" w:customStyle="1">
    <w:name w:val="Стиль1 Знак"/>
    <w:basedOn w:val="630"/>
    <w:link w:val="642"/>
    <w:rPr>
      <w:rFonts w:ascii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R7-Office/2024.1.1.375</Application>
  <Company/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</dc:creator>
  <cp:keywords/>
  <dc:description/>
  <cp:lastModifiedBy>Елена Солдатова</cp:lastModifiedBy>
  <cp:revision>11</cp:revision>
  <dcterms:created xsi:type="dcterms:W3CDTF">2025-02-19T19:24:00Z</dcterms:created>
  <dcterms:modified xsi:type="dcterms:W3CDTF">2025-02-24T08:12:20Z</dcterms:modified>
</cp:coreProperties>
</file>