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D8BF4FA" w14:textId="77777777" w:rsidR="00102D94" w:rsidRDefault="00102D94" w:rsidP="00102D94">
      <w:pPr>
        <w:ind w:firstLine="0"/>
        <w:jc w:val="center"/>
        <w:rPr>
          <w:szCs w:val="28"/>
        </w:rPr>
      </w:pPr>
      <w:r w:rsidRPr="00102D94">
        <w:rPr>
          <w:szCs w:val="28"/>
        </w:rPr>
        <w:t>Моделирование бизнес-процессов в нотации DFD</w:t>
      </w:r>
    </w:p>
    <w:p w14:paraId="6BC21560" w14:textId="4D41D749" w:rsidR="00C67FB4" w:rsidRPr="007929F4" w:rsidRDefault="00C67FB4" w:rsidP="00102D94">
      <w:pPr>
        <w:ind w:firstLine="0"/>
        <w:rPr>
          <w:szCs w:val="28"/>
        </w:rPr>
      </w:pPr>
      <w:r w:rsidRPr="007929F4">
        <w:rPr>
          <w:color w:val="000000"/>
          <w:szCs w:val="28"/>
        </w:rPr>
        <w:t>1. Задание</w:t>
      </w:r>
    </w:p>
    <w:p w14:paraId="4344C9F6" w14:textId="0085129D" w:rsidR="00C67FB4" w:rsidRPr="007929F4" w:rsidRDefault="00C67FB4" w:rsidP="00C67FB4">
      <w:pPr>
        <w:ind w:firstLine="0"/>
        <w:rPr>
          <w:szCs w:val="28"/>
        </w:rPr>
      </w:pPr>
      <w:r w:rsidRPr="007929F4">
        <w:rPr>
          <w:color w:val="000000"/>
          <w:szCs w:val="28"/>
        </w:rPr>
        <w:t xml:space="preserve">1.1. Название предметной области </w:t>
      </w:r>
    </w:p>
    <w:p w14:paraId="4BC40498" w14:textId="4373471B" w:rsidR="007929F4" w:rsidRDefault="007929F4" w:rsidP="002D3073">
      <w:pPr>
        <w:ind w:firstLine="0"/>
      </w:pPr>
      <w:r>
        <w:t xml:space="preserve">1.2. </w:t>
      </w:r>
      <w:r w:rsidR="00102D94">
        <w:t>К</w:t>
      </w:r>
      <w:r w:rsidR="00102D94" w:rsidRPr="00102D94">
        <w:t>онтекстн</w:t>
      </w:r>
      <w:r w:rsidR="00102D94">
        <w:t xml:space="preserve">ая </w:t>
      </w:r>
      <w:r w:rsidR="00102D94" w:rsidRPr="00102D94">
        <w:t>диаграмм</w:t>
      </w:r>
      <w:r w:rsidR="00102D94">
        <w:t>а (DFD 0-го уровня)</w:t>
      </w:r>
    </w:p>
    <w:p w14:paraId="049EADFB" w14:textId="77777777" w:rsidR="00102D94" w:rsidRDefault="00102D94" w:rsidP="00102D94">
      <w:pPr>
        <w:pStyle w:val="a3"/>
      </w:pPr>
    </w:p>
    <w:p w14:paraId="387BC148" w14:textId="66EBF18D" w:rsidR="00102D94" w:rsidRPr="00102D94" w:rsidRDefault="00102D94" w:rsidP="00102D94">
      <w:pPr>
        <w:pStyle w:val="a3"/>
      </w:pPr>
      <w:r>
        <w:t xml:space="preserve">Рисунок 1 - </w:t>
      </w:r>
      <w:r w:rsidRPr="00102D94">
        <w:t>Контекстная диаграмма</w:t>
      </w:r>
    </w:p>
    <w:p w14:paraId="4A0986FB" w14:textId="77777777" w:rsidR="00102D94" w:rsidRDefault="00E73998" w:rsidP="00102D94">
      <w:pPr>
        <w:ind w:firstLine="0"/>
      </w:pPr>
      <w:r>
        <w:t xml:space="preserve">1.3. </w:t>
      </w:r>
      <w:r w:rsidR="00102D94" w:rsidRPr="00102D94">
        <w:t>DFD 1-го уровня для детализации основных процессов</w:t>
      </w:r>
    </w:p>
    <w:p w14:paraId="275C54F0" w14:textId="77777777" w:rsidR="00102D94" w:rsidRDefault="00102D94" w:rsidP="00102D94">
      <w:pPr>
        <w:pStyle w:val="a3"/>
      </w:pPr>
    </w:p>
    <w:p w14:paraId="1B198403" w14:textId="0CC97363" w:rsidR="00102D94" w:rsidRDefault="00102D94" w:rsidP="00102D94">
      <w:pPr>
        <w:pStyle w:val="a3"/>
      </w:pPr>
      <w:r>
        <w:t xml:space="preserve">Рисунок 2 - </w:t>
      </w:r>
      <w:r w:rsidRPr="00102D94">
        <w:t>DFD 1-го уровня для детализации основных процессов</w:t>
      </w:r>
    </w:p>
    <w:p w14:paraId="5641AABB" w14:textId="6A8C1549" w:rsidR="002D3073" w:rsidRDefault="002D3073" w:rsidP="00102D94">
      <w:pPr>
        <w:ind w:firstLine="0"/>
      </w:pPr>
      <w:r>
        <w:t>2. Контрольный вопросы</w:t>
      </w:r>
    </w:p>
    <w:p w14:paraId="5320AFD6" w14:textId="77777777" w:rsidR="00102D94" w:rsidRDefault="00102D94" w:rsidP="00102D94">
      <w:pPr>
        <w:pStyle w:val="1"/>
        <w:numPr>
          <w:ilvl w:val="0"/>
          <w:numId w:val="5"/>
        </w:numPr>
        <w:ind w:left="0" w:firstLine="709"/>
      </w:pPr>
      <w:bookmarkStart w:id="0" w:name="_GoBack"/>
      <w:r>
        <w:t>Какие элементы используются в DFD?</w:t>
      </w:r>
    </w:p>
    <w:p w14:paraId="28069284" w14:textId="77777777" w:rsidR="00102D94" w:rsidRDefault="00102D94" w:rsidP="00102D94">
      <w:pPr>
        <w:pStyle w:val="1"/>
        <w:numPr>
          <w:ilvl w:val="0"/>
          <w:numId w:val="5"/>
        </w:numPr>
        <w:ind w:left="0" w:firstLine="709"/>
      </w:pPr>
      <w:r>
        <w:t>Чем контекстная диаграмма отличается от DFD 1-го уровня?</w:t>
      </w:r>
    </w:p>
    <w:p w14:paraId="1F2F8967" w14:textId="77777777" w:rsidR="00102D94" w:rsidRDefault="00102D94" w:rsidP="00102D94">
      <w:pPr>
        <w:pStyle w:val="1"/>
        <w:numPr>
          <w:ilvl w:val="0"/>
          <w:numId w:val="5"/>
        </w:numPr>
        <w:ind w:left="0" w:firstLine="709"/>
      </w:pPr>
      <w:r>
        <w:t>Как определить хранилища данных в бизнес-процессе?</w:t>
      </w:r>
    </w:p>
    <w:p w14:paraId="7DB6F7C6" w14:textId="77777777" w:rsidR="00102D94" w:rsidRDefault="00102D94" w:rsidP="00102D94">
      <w:pPr>
        <w:pStyle w:val="1"/>
        <w:numPr>
          <w:ilvl w:val="0"/>
          <w:numId w:val="5"/>
        </w:numPr>
        <w:ind w:left="0" w:firstLine="709"/>
      </w:pPr>
      <w:r>
        <w:t>Что означает разветвление потоков данных?</w:t>
      </w:r>
    </w:p>
    <w:p w14:paraId="6F4C7272" w14:textId="77777777" w:rsidR="00102D94" w:rsidRDefault="00102D94" w:rsidP="00102D94">
      <w:pPr>
        <w:pStyle w:val="1"/>
        <w:numPr>
          <w:ilvl w:val="0"/>
          <w:numId w:val="5"/>
        </w:numPr>
        <w:ind w:left="0" w:firstLine="709"/>
      </w:pPr>
      <w:r>
        <w:t>Как можно улучшить модель бизнес-процесса?</w:t>
      </w:r>
    </w:p>
    <w:bookmarkEnd w:id="0"/>
    <w:p w14:paraId="03CF8B52" w14:textId="1C3348F7" w:rsidR="007929F4" w:rsidRPr="007929F4" w:rsidRDefault="007929F4" w:rsidP="00102D94">
      <w:pPr>
        <w:pStyle w:val="1"/>
        <w:numPr>
          <w:ilvl w:val="0"/>
          <w:numId w:val="0"/>
        </w:numPr>
        <w:ind w:left="709"/>
      </w:pPr>
    </w:p>
    <w:sectPr w:rsidR="007929F4" w:rsidRPr="007929F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7C730DD"/>
    <w:multiLevelType w:val="multilevel"/>
    <w:tmpl w:val="A6EE73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2940C47"/>
    <w:multiLevelType w:val="hybridMultilevel"/>
    <w:tmpl w:val="7B421A1E"/>
    <w:lvl w:ilvl="0" w:tplc="5344AA00">
      <w:start w:val="1"/>
      <w:numFmt w:val="bullet"/>
      <w:pStyle w:val="1"/>
      <w:lvlText w:val=""/>
      <w:lvlJc w:val="left"/>
      <w:pPr>
        <w:ind w:left="135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32B166DA"/>
    <w:multiLevelType w:val="hybridMultilevel"/>
    <w:tmpl w:val="1F0A4A5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94469E2"/>
    <w:multiLevelType w:val="multilevel"/>
    <w:tmpl w:val="B490AD3C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  <w:color w:val="000000"/>
        <w:sz w:val="28"/>
      </w:rPr>
    </w:lvl>
    <w:lvl w:ilvl="1">
      <w:start w:val="1"/>
      <w:numFmt w:val="decimal"/>
      <w:lvlText w:val="%1.%2."/>
      <w:lvlJc w:val="left"/>
      <w:pPr>
        <w:ind w:left="450" w:hanging="450"/>
      </w:pPr>
      <w:rPr>
        <w:rFonts w:hint="default"/>
        <w:color w:val="000000"/>
        <w:sz w:val="28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color w:val="000000"/>
        <w:sz w:val="28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color w:val="000000"/>
        <w:sz w:val="28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color w:val="000000"/>
        <w:sz w:val="28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color w:val="000000"/>
        <w:sz w:val="28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color w:val="000000"/>
        <w:sz w:val="28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color w:val="000000"/>
        <w:sz w:val="28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color w:val="000000"/>
        <w:sz w:val="28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  <w:num w:numId="5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0E89"/>
    <w:rsid w:val="00102D94"/>
    <w:rsid w:val="00125926"/>
    <w:rsid w:val="001D4F81"/>
    <w:rsid w:val="002D3073"/>
    <w:rsid w:val="00420E89"/>
    <w:rsid w:val="006D3353"/>
    <w:rsid w:val="007744FE"/>
    <w:rsid w:val="007929F4"/>
    <w:rsid w:val="009255D1"/>
    <w:rsid w:val="009C0A8C"/>
    <w:rsid w:val="00AC4FAB"/>
    <w:rsid w:val="00C67FB4"/>
    <w:rsid w:val="00C733B2"/>
    <w:rsid w:val="00D566A1"/>
    <w:rsid w:val="00E739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D0CF88"/>
  <w15:chartTrackingRefBased/>
  <w15:docId w15:val="{455365FD-79FC-4CE2-82EB-70566520D3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="Times New Roman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D4F81"/>
    <w:pPr>
      <w:spacing w:after="0" w:line="360" w:lineRule="auto"/>
      <w:ind w:firstLine="709"/>
      <w:jc w:val="both"/>
    </w:pPr>
    <w:rPr>
      <w:rFonts w:ascii="Times New Roman" w:hAnsi="Times New Roman" w:cs="Times New Roman"/>
      <w:sz w:val="28"/>
      <w:szCs w:val="24"/>
      <w:lang w:eastAsia="ru-RU"/>
    </w:rPr>
  </w:style>
  <w:style w:type="paragraph" w:styleId="10">
    <w:name w:val="heading 1"/>
    <w:basedOn w:val="a"/>
    <w:next w:val="a"/>
    <w:link w:val="11"/>
    <w:uiPriority w:val="9"/>
    <w:qFormat/>
    <w:rsid w:val="00D566A1"/>
    <w:pPr>
      <w:keepNext/>
      <w:keepLines/>
      <w:jc w:val="center"/>
      <w:outlineLvl w:val="0"/>
    </w:pPr>
    <w:rPr>
      <w:rFonts w:eastAsiaTheme="majorEastAsia" w:cstheme="majorBidi"/>
      <w:color w:val="000000" w:themeColor="text1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125926"/>
    <w:pPr>
      <w:keepNext/>
      <w:keepLines/>
      <w:ind w:firstLine="0"/>
      <w:outlineLvl w:val="1"/>
    </w:pPr>
    <w:rPr>
      <w:rFonts w:eastAsiaTheme="majorEastAsia" w:cstheme="majorBidi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D4F81"/>
    <w:pPr>
      <w:keepNext/>
      <w:keepLines/>
      <w:ind w:firstLine="0"/>
      <w:outlineLvl w:val="2"/>
    </w:pPr>
    <w:rPr>
      <w:rFonts w:eastAsiaTheme="majorEastAsia" w:cstheme="majorBid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Заголовок 1 Знак"/>
    <w:basedOn w:val="a0"/>
    <w:link w:val="10"/>
    <w:uiPriority w:val="9"/>
    <w:rsid w:val="00D566A1"/>
    <w:rPr>
      <w:rFonts w:ascii="Times New Roman" w:eastAsiaTheme="majorEastAsia" w:hAnsi="Times New Roman" w:cstheme="majorBidi"/>
      <w:color w:val="000000" w:themeColor="text1"/>
      <w:sz w:val="28"/>
      <w:szCs w:val="32"/>
    </w:rPr>
  </w:style>
  <w:style w:type="paragraph" w:customStyle="1" w:styleId="a3">
    <w:name w:val="Рисунки"/>
    <w:basedOn w:val="a"/>
    <w:link w:val="a4"/>
    <w:autoRedefine/>
    <w:qFormat/>
    <w:rsid w:val="007929F4"/>
    <w:pPr>
      <w:tabs>
        <w:tab w:val="left" w:pos="851"/>
      </w:tabs>
      <w:spacing w:line="240" w:lineRule="auto"/>
      <w:ind w:firstLine="0"/>
      <w:jc w:val="center"/>
    </w:pPr>
    <w:rPr>
      <w:szCs w:val="28"/>
      <w:lang w:eastAsia="en-US"/>
    </w:rPr>
  </w:style>
  <w:style w:type="character" w:customStyle="1" w:styleId="a4">
    <w:name w:val="Рисунки Знак"/>
    <w:basedOn w:val="a0"/>
    <w:link w:val="a3"/>
    <w:rsid w:val="007929F4"/>
    <w:rPr>
      <w:rFonts w:ascii="Times New Roman" w:hAnsi="Times New Roman" w:cs="Times New Roman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rsid w:val="00125926"/>
    <w:rPr>
      <w:rFonts w:ascii="Times New Roman" w:eastAsiaTheme="majorEastAsia" w:hAnsi="Times New Roman" w:cstheme="majorBidi"/>
      <w:sz w:val="28"/>
      <w:szCs w:val="26"/>
      <w:lang w:eastAsia="ru-RU"/>
    </w:rPr>
  </w:style>
  <w:style w:type="paragraph" w:styleId="a5">
    <w:name w:val="No Spacing"/>
    <w:uiPriority w:val="1"/>
    <w:qFormat/>
    <w:rsid w:val="00AC4FAB"/>
    <w:pPr>
      <w:spacing w:after="0" w:line="240" w:lineRule="auto"/>
    </w:pPr>
    <w:rPr>
      <w:rFonts w:ascii="Times New Roman" w:eastAsiaTheme="minorHAnsi" w:hAnsi="Times New Roman"/>
      <w:sz w:val="24"/>
    </w:rPr>
  </w:style>
  <w:style w:type="character" w:customStyle="1" w:styleId="30">
    <w:name w:val="Заголовок 3 Знак"/>
    <w:basedOn w:val="a0"/>
    <w:link w:val="3"/>
    <w:uiPriority w:val="9"/>
    <w:semiHidden/>
    <w:rsid w:val="001D4F81"/>
    <w:rPr>
      <w:rFonts w:ascii="Times New Roman" w:eastAsiaTheme="majorEastAsia" w:hAnsi="Times New Roman" w:cstheme="majorBidi"/>
      <w:sz w:val="28"/>
      <w:szCs w:val="24"/>
      <w:lang w:eastAsia="ru-RU"/>
    </w:rPr>
  </w:style>
  <w:style w:type="paragraph" w:customStyle="1" w:styleId="docdata">
    <w:name w:val="docdata"/>
    <w:aliases w:val="docy,v5,3759,bqiaagaaeyqcaaagiaiaaanebaaabbwlaaaaaaaaaaaaaaaaaaaaaaaaaaaaaaaaaaaaaaaaaaaaaaaaaaaaaaaaaaaaaaaaaaaaaaaaaaaaaaaaaaaaaaaaaaaaaaaaaaaaaaaaaaaaaaaaaaaaaaaaaaaaaaaaaaaaaaaaaaaaaaaaaaaaaaaaaaaaaaaaaaaaaaaaaaaaaaaaaaaaaaaaaaaaaaaaaaaaaaaa"/>
    <w:basedOn w:val="a"/>
    <w:rsid w:val="00C67FB4"/>
    <w:pPr>
      <w:spacing w:before="100" w:beforeAutospacing="1" w:after="100" w:afterAutospacing="1" w:line="240" w:lineRule="auto"/>
      <w:ind w:firstLine="0"/>
      <w:jc w:val="left"/>
    </w:pPr>
    <w:rPr>
      <w:sz w:val="24"/>
    </w:rPr>
  </w:style>
  <w:style w:type="paragraph" w:styleId="a6">
    <w:name w:val="Normal (Web)"/>
    <w:basedOn w:val="a"/>
    <w:uiPriority w:val="99"/>
    <w:unhideWhenUsed/>
    <w:rsid w:val="00C67FB4"/>
    <w:pPr>
      <w:spacing w:before="100" w:beforeAutospacing="1" w:after="100" w:afterAutospacing="1" w:line="240" w:lineRule="auto"/>
      <w:ind w:firstLine="0"/>
      <w:jc w:val="left"/>
    </w:pPr>
    <w:rPr>
      <w:sz w:val="24"/>
    </w:rPr>
  </w:style>
  <w:style w:type="paragraph" w:styleId="a7">
    <w:name w:val="List Paragraph"/>
    <w:basedOn w:val="a"/>
    <w:uiPriority w:val="34"/>
    <w:qFormat/>
    <w:rsid w:val="00C67FB4"/>
    <w:pPr>
      <w:ind w:left="720"/>
      <w:contextualSpacing/>
    </w:pPr>
  </w:style>
  <w:style w:type="paragraph" w:customStyle="1" w:styleId="1">
    <w:name w:val="Стиль1"/>
    <w:basedOn w:val="a7"/>
    <w:link w:val="12"/>
    <w:qFormat/>
    <w:rsid w:val="007929F4"/>
    <w:pPr>
      <w:numPr>
        <w:numId w:val="3"/>
      </w:numPr>
      <w:tabs>
        <w:tab w:val="left" w:pos="1134"/>
      </w:tabs>
      <w:ind w:left="0" w:firstLine="709"/>
    </w:pPr>
  </w:style>
  <w:style w:type="character" w:customStyle="1" w:styleId="12">
    <w:name w:val="Стиль1 Знак"/>
    <w:basedOn w:val="a0"/>
    <w:link w:val="1"/>
    <w:rsid w:val="007929F4"/>
    <w:rPr>
      <w:rFonts w:ascii="Times New Roman" w:hAnsi="Times New Roman" w:cs="Times New Roman"/>
      <w:sz w:val="28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795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09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80</Words>
  <Characters>462</Characters>
  <Application>Microsoft Office Word</Application>
  <DocSecurity>0</DocSecurity>
  <Lines>3</Lines>
  <Paragraphs>1</Paragraphs>
  <ScaleCrop>false</ScaleCrop>
  <Company/>
  <LinksUpToDate>false</LinksUpToDate>
  <CharactersWithSpaces>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</dc:creator>
  <cp:keywords/>
  <dc:description/>
  <cp:lastModifiedBy>Ауд-Нагатинская-811 Преподаватель</cp:lastModifiedBy>
  <cp:revision>9</cp:revision>
  <dcterms:created xsi:type="dcterms:W3CDTF">2025-02-19T19:24:00Z</dcterms:created>
  <dcterms:modified xsi:type="dcterms:W3CDTF">2025-02-21T08:41:00Z</dcterms:modified>
</cp:coreProperties>
</file>