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0CC8B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Уважаемые студенты!</w:t>
      </w:r>
    </w:p>
    <w:p w14:paraId="6343A77E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ahoma" w:eastAsia="Times New Roman" w:hAnsi="Tahoma" w:cs="Tahoma"/>
          <w:i/>
          <w:iCs/>
          <w:color w:val="000000"/>
          <w:sz w:val="24"/>
          <w:szCs w:val="24"/>
        </w:rPr>
        <w:t>Производственная практика по специальности направлена на формирование у обучающихся умений, приобретение первоначального практического опыта и реализуется в рамках профессиональных модулей ОП СПО по основным видам профессиональной деятельности для последующего освоения ими общих и профессиональных компетенций по избранной специальности.</w:t>
      </w:r>
    </w:p>
    <w:p w14:paraId="357D730D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В соответствии с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индивидуальным заданием по ПМ.03 Проектирование, разработка и оптимизация веб-приложений</w:t>
      </w: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 вам необходимо:</w:t>
      </w:r>
    </w:p>
    <w:p w14:paraId="28B3913E" w14:textId="77777777" w:rsidR="00963FA0" w:rsidRPr="00963FA0" w:rsidRDefault="00963FA0" w:rsidP="00963FA0">
      <w:pPr>
        <w:numPr>
          <w:ilvl w:val="0"/>
          <w:numId w:val="19"/>
        </w:numPr>
        <w:shd w:val="clear" w:color="auto" w:fill="FFFFFF"/>
        <w:spacing w:before="100" w:beforeAutospacing="1" w:after="150" w:line="240" w:lineRule="auto"/>
        <w:ind w:left="1095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Пройти 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</w:r>
    </w:p>
    <w:p w14:paraId="0BD7B0FF" w14:textId="77777777" w:rsidR="00963FA0" w:rsidRPr="00963FA0" w:rsidRDefault="00963FA0" w:rsidP="00963FA0">
      <w:pPr>
        <w:numPr>
          <w:ilvl w:val="0"/>
          <w:numId w:val="19"/>
        </w:numPr>
        <w:shd w:val="clear" w:color="auto" w:fill="FFFFFF"/>
        <w:spacing w:before="100" w:beforeAutospacing="1" w:after="150" w:line="240" w:lineRule="auto"/>
        <w:ind w:left="1095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Ознакомиться с дополнительной литературой и методическими материалами по теме:</w:t>
      </w:r>
    </w:p>
    <w:p w14:paraId="6CADE653" w14:textId="77777777" w:rsidR="00963FA0" w:rsidRPr="00963FA0" w:rsidRDefault="00963FA0" w:rsidP="00963FA0">
      <w:pPr>
        <w:numPr>
          <w:ilvl w:val="0"/>
          <w:numId w:val="20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Вагин, Д. В. Современные технологии разработки веб-</w:t>
      </w:r>
      <w:proofErr w:type="gram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приложений :</w:t>
      </w:r>
      <w:proofErr w:type="gram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учебное пособие / Д. В. Вагин, Р. В. Петров. — </w:t>
      </w:r>
      <w:proofErr w:type="gram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Новосибирск :</w:t>
      </w:r>
      <w:proofErr w:type="gram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Новосибирский государственный технический университет, 2019. — 52 c. — ISBN 978-5-7782-3939-5. — </w:t>
      </w:r>
      <w:proofErr w:type="gram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Текст :</w:t>
      </w:r>
      <w:proofErr w:type="gram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электронный // Цифровой образовательный ресурс IPR</w:t>
      </w:r>
      <w:r w:rsidRPr="00963FA0">
        <w:rPr>
          <w:rFonts w:ascii="Tahoma" w:eastAsia="Times New Roman" w:hAnsi="Tahoma" w:cs="Tahoma"/>
          <w:color w:val="292929"/>
          <w:sz w:val="21"/>
          <w:szCs w:val="21"/>
        </w:rPr>
        <w:t> </w:t>
      </w: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SMART : [сайт]. — URL: https://www.iprbookshop.ru/98738.htmlИнтернет-ресурсы:</w:t>
      </w:r>
    </w:p>
    <w:p w14:paraId="6669E720" w14:textId="77777777" w:rsidR="00963FA0" w:rsidRPr="00963FA0" w:rsidRDefault="00963FA0" w:rsidP="00963FA0">
      <w:pPr>
        <w:numPr>
          <w:ilvl w:val="0"/>
          <w:numId w:val="20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proofErr w:type="spell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Позевалкин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В.В. Разработка веб-приложений на основе клиентских каркасов и </w:t>
      </w:r>
      <w:proofErr w:type="gram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библиотек :</w:t>
      </w:r>
      <w:proofErr w:type="gram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учебное пособие / 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Позевалкин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В.В., Панова Н.Ф.. — </w:t>
      </w:r>
      <w:proofErr w:type="gram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Оренбург :</w:t>
      </w:r>
      <w:proofErr w:type="gram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Оренбургский государственный университет, ЭБС АСВ, 2025. — 191 c. — ISBN 978-5-7410-3380-7. — </w:t>
      </w:r>
      <w:proofErr w:type="gram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Текст :</w:t>
      </w:r>
      <w:proofErr w:type="gram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 xml:space="preserve"> электронный // Цифровой образовательный ресурс IPR</w:t>
      </w:r>
      <w:r w:rsidRPr="00963FA0">
        <w:rPr>
          <w:rFonts w:ascii="Tahoma" w:eastAsia="Times New Roman" w:hAnsi="Tahoma" w:cs="Tahoma"/>
          <w:color w:val="292929"/>
          <w:sz w:val="21"/>
          <w:szCs w:val="21"/>
        </w:rPr>
        <w:t> </w:t>
      </w: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SMART : [сайт]. — URL: https://www.iprbookshop.ru/153228.html</w:t>
      </w:r>
    </w:p>
    <w:p w14:paraId="07D4A2E6" w14:textId="77777777" w:rsidR="00963FA0" w:rsidRPr="00963FA0" w:rsidRDefault="00963FA0" w:rsidP="00963FA0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Методические рекомендации:</w:t>
      </w:r>
    </w:p>
    <w:p w14:paraId="037A1718" w14:textId="77777777" w:rsidR="00963FA0" w:rsidRPr="00963FA0" w:rsidRDefault="00963FA0" w:rsidP="00963FA0">
      <w:pPr>
        <w:numPr>
          <w:ilvl w:val="0"/>
          <w:numId w:val="21"/>
        </w:numPr>
        <w:shd w:val="clear" w:color="auto" w:fill="FFFFFF"/>
        <w:spacing w:before="100" w:beforeAutospacing="1" w:after="15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Проектирование и документация</w:t>
      </w:r>
    </w:p>
    <w:p w14:paraId="7DD49668" w14:textId="77777777" w:rsidR="00963FA0" w:rsidRPr="00963FA0" w:rsidRDefault="00963FA0" w:rsidP="00963FA0">
      <w:pPr>
        <w:numPr>
          <w:ilvl w:val="0"/>
          <w:numId w:val="21"/>
        </w:numPr>
        <w:shd w:val="clear" w:color="auto" w:fill="FFFFFF"/>
        <w:spacing w:before="100" w:beforeAutospacing="1" w:after="15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Дизайн интерфейсов (UI/UX)</w:t>
      </w:r>
    </w:p>
    <w:p w14:paraId="5F9B17CE" w14:textId="77777777" w:rsidR="00963FA0" w:rsidRPr="00963FA0" w:rsidRDefault="00963FA0" w:rsidP="00963FA0">
      <w:pPr>
        <w:numPr>
          <w:ilvl w:val="0"/>
          <w:numId w:val="21"/>
        </w:numPr>
        <w:shd w:val="clear" w:color="auto" w:fill="FFFFFF"/>
        <w:spacing w:before="100" w:beforeAutospacing="1" w:after="15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proofErr w:type="spell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Frontend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-разработка</w:t>
      </w:r>
    </w:p>
    <w:p w14:paraId="5BED15C6" w14:textId="77777777" w:rsidR="00963FA0" w:rsidRPr="00963FA0" w:rsidRDefault="00963FA0" w:rsidP="00963FA0">
      <w:pPr>
        <w:numPr>
          <w:ilvl w:val="0"/>
          <w:numId w:val="21"/>
        </w:numPr>
        <w:shd w:val="clear" w:color="auto" w:fill="FFFFFF"/>
        <w:spacing w:before="100" w:beforeAutospacing="1" w:after="15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proofErr w:type="spellStart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Backend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-разработка</w:t>
      </w:r>
    </w:p>
    <w:p w14:paraId="316921E6" w14:textId="77777777" w:rsidR="00963FA0" w:rsidRPr="00963FA0" w:rsidRDefault="00963FA0" w:rsidP="00963FA0">
      <w:pPr>
        <w:numPr>
          <w:ilvl w:val="0"/>
          <w:numId w:val="21"/>
        </w:numPr>
        <w:shd w:val="clear" w:color="auto" w:fill="FFFFFF"/>
        <w:spacing w:before="100" w:beforeAutospacing="1" w:after="15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Работа с инструментами разработки</w:t>
      </w:r>
    </w:p>
    <w:p w14:paraId="29464DA5" w14:textId="77777777" w:rsidR="00963FA0" w:rsidRPr="00963FA0" w:rsidRDefault="00963FA0" w:rsidP="00963FA0">
      <w:pPr>
        <w:numPr>
          <w:ilvl w:val="0"/>
          <w:numId w:val="21"/>
        </w:numPr>
        <w:shd w:val="clear" w:color="auto" w:fill="FFFFFF"/>
        <w:spacing w:before="100" w:beforeAutospacing="1" w:after="150" w:line="240" w:lineRule="auto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Отчётность и аналитика</w:t>
      </w:r>
    </w:p>
    <w:p w14:paraId="091D8BA9" w14:textId="77777777" w:rsidR="00963FA0" w:rsidRPr="00963FA0" w:rsidRDefault="00963FA0" w:rsidP="00963FA0">
      <w:pPr>
        <w:numPr>
          <w:ilvl w:val="0"/>
          <w:numId w:val="22"/>
        </w:numPr>
        <w:shd w:val="clear" w:color="auto" w:fill="FFFFFF"/>
        <w:spacing w:before="100" w:beforeAutospacing="1" w:after="150" w:line="240" w:lineRule="auto"/>
        <w:ind w:left="1095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Приобрести необходимые умения и первоначальный опыт практической работы по специальности в рамках освоения вида деятельности ВД 3. Проектирование и разработка веб-приложений, в том числе в:</w:t>
      </w:r>
    </w:p>
    <w:p w14:paraId="4D838844" w14:textId="77777777" w:rsidR="00963FA0" w:rsidRPr="00963FA0" w:rsidRDefault="00963FA0" w:rsidP="00963FA0">
      <w:pPr>
        <w:numPr>
          <w:ilvl w:val="0"/>
          <w:numId w:val="23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использовании специальных готовых технических решений при разработке веб-приложений;</w:t>
      </w:r>
    </w:p>
    <w:p w14:paraId="4A0F898B" w14:textId="77777777" w:rsidR="00963FA0" w:rsidRPr="00963FA0" w:rsidRDefault="00963FA0" w:rsidP="00963FA0">
      <w:pPr>
        <w:numPr>
          <w:ilvl w:val="0"/>
          <w:numId w:val="23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выполнении разработки и проектирования информационных систем;</w:t>
      </w:r>
    </w:p>
    <w:p w14:paraId="511C8877" w14:textId="77777777" w:rsidR="00963FA0" w:rsidRPr="00963FA0" w:rsidRDefault="00963FA0" w:rsidP="00963FA0">
      <w:pPr>
        <w:numPr>
          <w:ilvl w:val="0"/>
          <w:numId w:val="23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модернизации веб-приложений с учетом правил и норм подготовки информации для поисковых систем;</w:t>
      </w:r>
    </w:p>
    <w:p w14:paraId="4EAC1772" w14:textId="77777777" w:rsidR="00963FA0" w:rsidRPr="00963FA0" w:rsidRDefault="00963FA0" w:rsidP="00963FA0">
      <w:pPr>
        <w:numPr>
          <w:ilvl w:val="0"/>
          <w:numId w:val="23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1"/>
          <w:szCs w:val="21"/>
        </w:rPr>
        <w:t>реализации мероприятий по продвижению веб-приложений в сети Интернет.</w:t>
      </w:r>
    </w:p>
    <w:p w14:paraId="3B0C3E91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b/>
          <w:bCs/>
          <w:color w:val="292929"/>
          <w:sz w:val="21"/>
          <w:szCs w:val="21"/>
        </w:rPr>
        <w:t>      4. Для получения практического опыта работы с веб-приложениями на проектном этапе обучающемуся предлагается выполнить следующие практические задания:</w:t>
      </w:r>
    </w:p>
    <w:p w14:paraId="5FC90575" w14:textId="77777777" w:rsidR="00963FA0" w:rsidRPr="00963FA0" w:rsidRDefault="00963FA0" w:rsidP="00963FA0">
      <w:pPr>
        <w:numPr>
          <w:ilvl w:val="0"/>
          <w:numId w:val="24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Задание включает разработку проектной документации для выбранной предметной области, предусматривающую описание системы, архитектурную схему и структуру базы данных. </w:t>
      </w:r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 xml:space="preserve">Студент должен сформировать детальный план разработки, представить его в виде диаграммы </w:t>
      </w:r>
      <w:proofErr w:type="spellStart"/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>Ганта</w:t>
      </w:r>
      <w:proofErr w:type="spellEnd"/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и подготовить краткое описание этапов. Дополнительно требуется выполнить оптимизацию пользовательского интерфейса на основе прототипа: актуализировать ключевые экраны, адаптировать их под различные устройства, упростить структуру интерфейса и оптимизировать графические материалы.</w:t>
      </w:r>
    </w:p>
    <w:p w14:paraId="3DE34FF7" w14:textId="77777777" w:rsidR="00963FA0" w:rsidRPr="00963FA0" w:rsidRDefault="00963FA0" w:rsidP="00963FA0">
      <w:pPr>
        <w:numPr>
          <w:ilvl w:val="0"/>
          <w:numId w:val="24"/>
        </w:numPr>
        <w:shd w:val="clear" w:color="auto" w:fill="FFFFFF"/>
        <w:spacing w:before="100" w:beforeAutospacing="1" w:after="15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Экспериментально-практическая часть ориентирована на повышение производительности веб-приложения. На стороне клиента необходимо оптимизировать HTML, CSS и JavaScript, уменьшить глубину DOM, внедрить адаптивность, сжатие изображений и </w:t>
      </w:r>
      <w:proofErr w:type="spellStart"/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>lazy-loading</w:t>
      </w:r>
      <w:proofErr w:type="spellEnd"/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>. На стороне сервера требуется выполнить анализ SQL-запросов, сократить количество обращений к базе данных, применить кэширование и оптимизировать структуру таблиц. Итогом работы является отчёт с результатами сравнительного анализа производительности, скриншотами инструментов разработчика и итоговой таблицей эффективности.</w:t>
      </w:r>
    </w:p>
    <w:p w14:paraId="547F973D" w14:textId="77777777" w:rsidR="00963FA0" w:rsidRPr="00963FA0" w:rsidRDefault="00963FA0" w:rsidP="00963FA0">
      <w:pPr>
        <w:numPr>
          <w:ilvl w:val="0"/>
          <w:numId w:val="25"/>
        </w:numPr>
        <w:shd w:val="clear" w:color="auto" w:fill="FFFFFF"/>
        <w:spacing w:before="100" w:beforeAutospacing="1" w:after="150" w:line="240" w:lineRule="auto"/>
        <w:ind w:left="1095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>С целью подготовки к сдаче экзамена по модулю </w:t>
      </w:r>
      <w:r w:rsidRPr="00963FA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ПМ.03 Проектирование, разработка и оптимизация веб-приложений</w:t>
      </w:r>
      <w:r w:rsidRPr="00963FA0">
        <w:rPr>
          <w:rFonts w:ascii="Times New Roman" w:eastAsia="Times New Roman" w:hAnsi="Times New Roman" w:cs="Times New Roman"/>
          <w:color w:val="000000"/>
          <w:sz w:val="21"/>
          <w:szCs w:val="21"/>
        </w:rPr>
        <w:t> осуществить комплексный анализ результатов выполненных видов работ, оформить презентационные материалы, разработать свои предложения и рекомендации на основе сравнения полученных в процессе обучения теоретических знаний с навыками, полученными в период прохождения практики.</w:t>
      </w:r>
    </w:p>
    <w:p w14:paraId="3DD9D734" w14:textId="77777777" w:rsidR="00963FA0" w:rsidRPr="00963FA0" w:rsidRDefault="00963FA0" w:rsidP="00963FA0">
      <w:pPr>
        <w:numPr>
          <w:ilvl w:val="0"/>
          <w:numId w:val="25"/>
        </w:numPr>
        <w:shd w:val="clear" w:color="auto" w:fill="FFFFFF"/>
        <w:spacing w:before="100" w:beforeAutospacing="1" w:after="150" w:line="240" w:lineRule="auto"/>
        <w:ind w:left="1095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Оформить комплект отчетной документации, в которой сформулировать итоговые выводы и отразить результаты полученного практического опыта в проектировании, разработке и оптимизации веб-приложений.</w:t>
      </w:r>
    </w:p>
    <w:p w14:paraId="6921A9C6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b/>
          <w:bCs/>
          <w:color w:val="292929"/>
          <w:sz w:val="24"/>
          <w:szCs w:val="24"/>
        </w:rPr>
        <w:t>Таким образом, по итогам прохождения производственной практики не позднее 18.01.2026 г. вам необходимо оформить и прикрепить в поле "ответ" комплект отчетной документации по практике:</w:t>
      </w:r>
    </w:p>
    <w:p w14:paraId="4B7B007F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1)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292929"/>
          <w:sz w:val="24"/>
          <w:szCs w:val="24"/>
        </w:rPr>
        <w:t>договор о практической подготовке,</w:t>
      </w:r>
      <w:r w:rsidRPr="00963FA0">
        <w:rPr>
          <w:rFonts w:ascii="Tahoma" w:eastAsia="Times New Roman" w:hAnsi="Tahoma" w:cs="Tahoma"/>
          <w:color w:val="292929"/>
          <w:sz w:val="21"/>
          <w:szCs w:val="21"/>
        </w:rPr>
        <w:t> </w:t>
      </w: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заверенный подписью и печатью (при наличии) руководителя Профильной организации, содержащий сведения о прохождении практики, сдается обучающимся с «живой» синей подписью и печатью тьютору в деканат;</w:t>
      </w:r>
    </w:p>
    <w:p w14:paraId="48CEF3BC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i/>
          <w:iCs/>
          <w:color w:val="292929"/>
          <w:sz w:val="24"/>
          <w:szCs w:val="24"/>
        </w:rPr>
        <w:t xml:space="preserve">*Договор о практической подготовке сдается только в том случае, если вы нашли место прохождения практики самостоятельно </w:t>
      </w:r>
      <w:proofErr w:type="gramStart"/>
      <w:r w:rsidRPr="00963FA0">
        <w:rPr>
          <w:rFonts w:ascii="Times New Roman" w:eastAsia="Times New Roman" w:hAnsi="Times New Roman" w:cs="Times New Roman"/>
          <w:i/>
          <w:iCs/>
          <w:color w:val="292929"/>
          <w:sz w:val="24"/>
          <w:szCs w:val="24"/>
        </w:rPr>
        <w:t>(!не</w:t>
      </w:r>
      <w:proofErr w:type="gramEnd"/>
      <w:r w:rsidRPr="00963FA0">
        <w:rPr>
          <w:rFonts w:ascii="Times New Roman" w:eastAsia="Times New Roman" w:hAnsi="Times New Roman" w:cs="Times New Roman"/>
          <w:i/>
          <w:iCs/>
          <w:color w:val="292929"/>
          <w:sz w:val="24"/>
          <w:szCs w:val="24"/>
        </w:rPr>
        <w:t xml:space="preserve"> по распределению от Университета).</w:t>
      </w:r>
    </w:p>
    <w:p w14:paraId="466946D8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2)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292929"/>
          <w:sz w:val="24"/>
          <w:szCs w:val="24"/>
        </w:rPr>
        <w:t>индивидуальное задание </w:t>
      </w: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на практику с вашей электронной подписью на последней странице размещается в личном кабинете в поле «Ответ» в формате .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pdf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;</w:t>
      </w:r>
    </w:p>
    <w:p w14:paraId="4FCF9440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3)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отчет о прохождении практики,</w:t>
      </w: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 содержащий базовую и информационно-вспомогательную информацию, согласно структуре, указанной в Приложении 1 к индивидуальному заданию, размещается обучающимся в личном кабинете в поле «Ответ» в формате презентации PowerPoint, экспортированной в .</w:t>
      </w:r>
      <w:proofErr w:type="spellStart"/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pdf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;</w:t>
      </w:r>
    </w:p>
    <w:p w14:paraId="69773589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4)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292929"/>
          <w:sz w:val="24"/>
          <w:szCs w:val="24"/>
        </w:rPr>
        <w:t>дополнительные материалы:</w:t>
      </w: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 xml:space="preserve"> отчет о выполнении проекта на 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Flask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 xml:space="preserve"> .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docx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; архив с выполненной работой .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zip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;</w:t>
      </w:r>
    </w:p>
    <w:p w14:paraId="1D4DC441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5)</w:t>
      </w:r>
      <w:r w:rsidRPr="00963FA0">
        <w:rPr>
          <w:rFonts w:ascii="Times New Roman" w:eastAsia="Times New Roman" w:hAnsi="Times New Roman" w:cs="Times New Roman"/>
          <w:i/>
          <w:iCs/>
          <w:color w:val="292929"/>
          <w:sz w:val="24"/>
          <w:szCs w:val="24"/>
        </w:rPr>
        <w:t>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292929"/>
          <w:sz w:val="24"/>
          <w:szCs w:val="24"/>
        </w:rPr>
        <w:t>справка</w:t>
      </w: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, заверенная подписью и печатью (при наличии) ответственного лица от Профильной организации, содержащая сведения о прохождении практики, размещается обучающимся в личном кабинете в поле «Ответ» в формате .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pdf</w:t>
      </w:r>
      <w:proofErr w:type="spellEnd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;</w:t>
      </w:r>
    </w:p>
    <w:p w14:paraId="4B6EB247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6) </w:t>
      </w:r>
      <w:r w:rsidRPr="00963FA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аттестационный лист </w:t>
      </w:r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(размещается обучающимся в поле «Ответ» </w:t>
      </w:r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в формате .</w:t>
      </w:r>
      <w:proofErr w:type="spellStart"/>
      <w:r w:rsidRPr="00963FA0">
        <w:rPr>
          <w:rFonts w:ascii="Times New Roman" w:eastAsia="Times New Roman" w:hAnsi="Times New Roman" w:cs="Times New Roman"/>
          <w:color w:val="292929"/>
          <w:sz w:val="24"/>
          <w:szCs w:val="24"/>
        </w:rPr>
        <w:t>docx</w:t>
      </w:r>
      <w:proofErr w:type="spellEnd"/>
      <w:r w:rsidRPr="00963FA0">
        <w:rPr>
          <w:rFonts w:ascii="Times New Roman" w:eastAsia="Times New Roman" w:hAnsi="Times New Roman" w:cs="Times New Roman"/>
          <w:color w:val="000000"/>
          <w:sz w:val="24"/>
          <w:szCs w:val="24"/>
        </w:rPr>
        <w:t>, в котором заполняется только первый абзац документа, где указывается Ф.И.О. обучающегося, группа, объем часов и срок прохождения практики).</w:t>
      </w:r>
    </w:p>
    <w:p w14:paraId="70BA1E43" w14:textId="77777777" w:rsidR="00963FA0" w:rsidRPr="00963FA0" w:rsidRDefault="00963FA0" w:rsidP="00963FA0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color w:val="292929"/>
          <w:sz w:val="21"/>
          <w:szCs w:val="21"/>
        </w:rPr>
      </w:pPr>
      <w:r w:rsidRPr="00963FA0">
        <w:rPr>
          <w:rFonts w:ascii="Times New Roman" w:eastAsia="Times New Roman" w:hAnsi="Times New Roman" w:cs="Times New Roman"/>
          <w:b/>
          <w:bCs/>
          <w:color w:val="292929"/>
          <w:sz w:val="24"/>
          <w:szCs w:val="24"/>
        </w:rPr>
        <w:t>ВНИМАНИЕ! Разделы I и II Аттестационного листа заполняются Руководителем практики от Образовательной организации!</w:t>
      </w:r>
    </w:p>
    <w:sectPr w:rsidR="00963FA0" w:rsidRPr="00963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6AE"/>
    <w:multiLevelType w:val="hybridMultilevel"/>
    <w:tmpl w:val="32B478CA"/>
    <w:lvl w:ilvl="0" w:tplc="66566D4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92E3B"/>
    <w:multiLevelType w:val="hybridMultilevel"/>
    <w:tmpl w:val="ED3A78D6"/>
    <w:lvl w:ilvl="0" w:tplc="4F5E2D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9B09F2"/>
    <w:multiLevelType w:val="multilevel"/>
    <w:tmpl w:val="4F7A8AC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FCD63AA"/>
    <w:multiLevelType w:val="hybridMultilevel"/>
    <w:tmpl w:val="9406247E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715524"/>
    <w:multiLevelType w:val="hybridMultilevel"/>
    <w:tmpl w:val="08621AE8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F146F5"/>
    <w:multiLevelType w:val="multilevel"/>
    <w:tmpl w:val="BB4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E41CA"/>
    <w:multiLevelType w:val="hybridMultilevel"/>
    <w:tmpl w:val="9A32E19A"/>
    <w:lvl w:ilvl="0" w:tplc="8F10D18C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1B6E11FE"/>
    <w:multiLevelType w:val="multilevel"/>
    <w:tmpl w:val="C070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14A"/>
    <w:multiLevelType w:val="multilevel"/>
    <w:tmpl w:val="36C6A90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F9D2C27"/>
    <w:multiLevelType w:val="multilevel"/>
    <w:tmpl w:val="2F229A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93107"/>
    <w:multiLevelType w:val="hybridMultilevel"/>
    <w:tmpl w:val="219CC7D2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7401EF5"/>
    <w:multiLevelType w:val="hybridMultilevel"/>
    <w:tmpl w:val="CBD09D44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8977AC3"/>
    <w:multiLevelType w:val="multilevel"/>
    <w:tmpl w:val="D28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630EBF"/>
    <w:multiLevelType w:val="hybridMultilevel"/>
    <w:tmpl w:val="D090A82E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E8C16F9"/>
    <w:multiLevelType w:val="hybridMultilevel"/>
    <w:tmpl w:val="143CB338"/>
    <w:lvl w:ilvl="0" w:tplc="CEA888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85B8B"/>
    <w:multiLevelType w:val="multilevel"/>
    <w:tmpl w:val="FD7C120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1B05DDB"/>
    <w:multiLevelType w:val="multilevel"/>
    <w:tmpl w:val="BD1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2F3B5B"/>
    <w:multiLevelType w:val="multilevel"/>
    <w:tmpl w:val="C04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2C082A"/>
    <w:multiLevelType w:val="multilevel"/>
    <w:tmpl w:val="E996E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A45E8F"/>
    <w:multiLevelType w:val="multilevel"/>
    <w:tmpl w:val="D4DA5A5A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E840B17"/>
    <w:multiLevelType w:val="multilevel"/>
    <w:tmpl w:val="3496D0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976D5C"/>
    <w:multiLevelType w:val="hybridMultilevel"/>
    <w:tmpl w:val="01F4471E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9771481"/>
    <w:multiLevelType w:val="hybridMultilevel"/>
    <w:tmpl w:val="7AD83230"/>
    <w:lvl w:ilvl="0" w:tplc="A9FCAD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F040581"/>
    <w:multiLevelType w:val="hybridMultilevel"/>
    <w:tmpl w:val="A9C09BD6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5"/>
  </w:num>
  <w:num w:numId="5">
    <w:abstractNumId w:val="15"/>
  </w:num>
  <w:num w:numId="6">
    <w:abstractNumId w:val="0"/>
  </w:num>
  <w:num w:numId="7">
    <w:abstractNumId w:val="2"/>
  </w:num>
  <w:num w:numId="8">
    <w:abstractNumId w:val="1"/>
  </w:num>
  <w:num w:numId="9">
    <w:abstractNumId w:val="8"/>
  </w:num>
  <w:num w:numId="10">
    <w:abstractNumId w:val="22"/>
  </w:num>
  <w:num w:numId="11">
    <w:abstractNumId w:val="19"/>
  </w:num>
  <w:num w:numId="12">
    <w:abstractNumId w:val="13"/>
  </w:num>
  <w:num w:numId="13">
    <w:abstractNumId w:val="10"/>
  </w:num>
  <w:num w:numId="14">
    <w:abstractNumId w:val="14"/>
  </w:num>
  <w:num w:numId="15">
    <w:abstractNumId w:val="21"/>
  </w:num>
  <w:num w:numId="16">
    <w:abstractNumId w:val="11"/>
  </w:num>
  <w:num w:numId="17">
    <w:abstractNumId w:val="3"/>
  </w:num>
  <w:num w:numId="18">
    <w:abstractNumId w:val="23"/>
  </w:num>
  <w:num w:numId="19">
    <w:abstractNumId w:val="7"/>
  </w:num>
  <w:num w:numId="20">
    <w:abstractNumId w:val="12"/>
  </w:num>
  <w:num w:numId="21">
    <w:abstractNumId w:val="16"/>
  </w:num>
  <w:num w:numId="22">
    <w:abstractNumId w:val="18"/>
  </w:num>
  <w:num w:numId="23">
    <w:abstractNumId w:val="17"/>
  </w:num>
  <w:num w:numId="24">
    <w:abstractNumId w:val="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4F"/>
    <w:rsid w:val="00045008"/>
    <w:rsid w:val="000F1A83"/>
    <w:rsid w:val="00106F4F"/>
    <w:rsid w:val="001218AF"/>
    <w:rsid w:val="00125926"/>
    <w:rsid w:val="0014558C"/>
    <w:rsid w:val="001A765F"/>
    <w:rsid w:val="001D4F81"/>
    <w:rsid w:val="0022080B"/>
    <w:rsid w:val="00295C81"/>
    <w:rsid w:val="002F5E82"/>
    <w:rsid w:val="003D4984"/>
    <w:rsid w:val="004976B7"/>
    <w:rsid w:val="004C0A0C"/>
    <w:rsid w:val="004C71EF"/>
    <w:rsid w:val="00553456"/>
    <w:rsid w:val="00571524"/>
    <w:rsid w:val="005A5792"/>
    <w:rsid w:val="005B6B50"/>
    <w:rsid w:val="005C7F4B"/>
    <w:rsid w:val="006676A7"/>
    <w:rsid w:val="00690361"/>
    <w:rsid w:val="00693B80"/>
    <w:rsid w:val="0069524F"/>
    <w:rsid w:val="006C34FA"/>
    <w:rsid w:val="006C74CA"/>
    <w:rsid w:val="006D3353"/>
    <w:rsid w:val="00724CD5"/>
    <w:rsid w:val="007428BA"/>
    <w:rsid w:val="007744FE"/>
    <w:rsid w:val="007C663F"/>
    <w:rsid w:val="007F5825"/>
    <w:rsid w:val="008039D0"/>
    <w:rsid w:val="00804EB6"/>
    <w:rsid w:val="008433CA"/>
    <w:rsid w:val="00853AE2"/>
    <w:rsid w:val="008E714E"/>
    <w:rsid w:val="008F20FC"/>
    <w:rsid w:val="0092074F"/>
    <w:rsid w:val="009252BF"/>
    <w:rsid w:val="00943C7C"/>
    <w:rsid w:val="00963FA0"/>
    <w:rsid w:val="009755E1"/>
    <w:rsid w:val="009861BD"/>
    <w:rsid w:val="009C2A91"/>
    <w:rsid w:val="009E4727"/>
    <w:rsid w:val="009E504B"/>
    <w:rsid w:val="00A51E75"/>
    <w:rsid w:val="00A65EE5"/>
    <w:rsid w:val="00AA5517"/>
    <w:rsid w:val="00AC4FAB"/>
    <w:rsid w:val="00B86979"/>
    <w:rsid w:val="00BA67E4"/>
    <w:rsid w:val="00BB7DD8"/>
    <w:rsid w:val="00C34F62"/>
    <w:rsid w:val="00C73C9E"/>
    <w:rsid w:val="00C92F7B"/>
    <w:rsid w:val="00C959CE"/>
    <w:rsid w:val="00D0294F"/>
    <w:rsid w:val="00D2667F"/>
    <w:rsid w:val="00D566A1"/>
    <w:rsid w:val="00DE7858"/>
    <w:rsid w:val="00E41989"/>
    <w:rsid w:val="00F544ED"/>
    <w:rsid w:val="00F87808"/>
    <w:rsid w:val="00F9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78244"/>
  <w15:chartTrackingRefBased/>
  <w15:docId w15:val="{52D97B17-D449-4108-8DED-88A37341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858"/>
    <w:pPr>
      <w:spacing w:line="256" w:lineRule="auto"/>
    </w:pPr>
    <w:rPr>
      <w:rFonts w:eastAsiaTheme="minorHAnsi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25926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1D4F81"/>
    <w:pPr>
      <w:keepNext/>
      <w:keepLines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link w:val="12"/>
    <w:autoRedefine/>
    <w:qFormat/>
    <w:rsid w:val="0014558C"/>
    <w:pPr>
      <w:numPr>
        <w:numId w:val="4"/>
      </w:numPr>
      <w:tabs>
        <w:tab w:val="left" w:pos="1134"/>
      </w:tabs>
    </w:pPr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2">
    <w:name w:val="Стиль1 Знак"/>
    <w:basedOn w:val="a0"/>
    <w:link w:val="1"/>
    <w:rsid w:val="0014558C"/>
    <w:rPr>
      <w:rFonts w:ascii="Times New Roman" w:hAnsi="Times New Roman" w:cs="Times New Roman"/>
      <w:sz w:val="28"/>
      <w:szCs w:val="24"/>
    </w:rPr>
  </w:style>
  <w:style w:type="paragraph" w:customStyle="1" w:styleId="2">
    <w:name w:val="Стиль2"/>
    <w:basedOn w:val="a3"/>
    <w:link w:val="22"/>
    <w:qFormat/>
    <w:rsid w:val="0014558C"/>
    <w:pPr>
      <w:numPr>
        <w:numId w:val="7"/>
      </w:numPr>
      <w:tabs>
        <w:tab w:val="left" w:pos="993"/>
      </w:tabs>
      <w:ind w:left="0"/>
    </w:pPr>
    <w:rPr>
      <w:szCs w:val="28"/>
    </w:rPr>
  </w:style>
  <w:style w:type="character" w:customStyle="1" w:styleId="21">
    <w:name w:val="Заголовок 2 Знак"/>
    <w:basedOn w:val="a0"/>
    <w:link w:val="20"/>
    <w:uiPriority w:val="9"/>
    <w:rsid w:val="00125926"/>
    <w:rPr>
      <w:rFonts w:ascii="Times New Roman" w:eastAsiaTheme="majorEastAsia" w:hAnsi="Times New Roman" w:cstheme="majorBidi"/>
      <w:sz w:val="28"/>
      <w:szCs w:val="26"/>
    </w:rPr>
  </w:style>
  <w:style w:type="character" w:customStyle="1" w:styleId="22">
    <w:name w:val="Стиль2 Знак"/>
    <w:basedOn w:val="a0"/>
    <w:link w:val="2"/>
    <w:rsid w:val="0014558C"/>
    <w:rPr>
      <w:rFonts w:ascii="Times New Roman" w:hAnsi="Times New Roman" w:cs="Times New Roman"/>
      <w:sz w:val="28"/>
      <w:szCs w:val="28"/>
    </w:rPr>
  </w:style>
  <w:style w:type="paragraph" w:customStyle="1" w:styleId="3">
    <w:name w:val="Стиль3"/>
    <w:basedOn w:val="a4"/>
    <w:link w:val="32"/>
    <w:qFormat/>
    <w:rsid w:val="0092074F"/>
    <w:pPr>
      <w:numPr>
        <w:numId w:val="9"/>
      </w:numPr>
      <w:ind w:firstLine="720"/>
    </w:pPr>
    <w:rPr>
      <w:rFonts w:eastAsiaTheme="majorEastAsia"/>
      <w:sz w:val="28"/>
      <w:szCs w:val="28"/>
    </w:rPr>
  </w:style>
  <w:style w:type="character" w:customStyle="1" w:styleId="31">
    <w:name w:val="Заголовок 3 Знак"/>
    <w:basedOn w:val="a0"/>
    <w:link w:val="30"/>
    <w:uiPriority w:val="9"/>
    <w:semiHidden/>
    <w:rsid w:val="001D4F81"/>
    <w:rPr>
      <w:rFonts w:ascii="Times New Roman" w:eastAsiaTheme="majorEastAsia" w:hAnsi="Times New Roman" w:cstheme="majorBidi"/>
      <w:sz w:val="28"/>
      <w:szCs w:val="24"/>
    </w:rPr>
  </w:style>
  <w:style w:type="character" w:customStyle="1" w:styleId="32">
    <w:name w:val="Стиль3 Знак"/>
    <w:basedOn w:val="a0"/>
    <w:link w:val="3"/>
    <w:rsid w:val="0092074F"/>
    <w:rPr>
      <w:rFonts w:ascii="Times New Roman" w:eastAsiaTheme="majorEastAsia" w:hAnsi="Times New Roman" w:cs="Times New Roman"/>
      <w:sz w:val="28"/>
      <w:szCs w:val="28"/>
    </w:rPr>
  </w:style>
  <w:style w:type="paragraph" w:customStyle="1" w:styleId="4">
    <w:name w:val="Стиль4"/>
    <w:basedOn w:val="a3"/>
    <w:link w:val="40"/>
    <w:autoRedefine/>
    <w:qFormat/>
    <w:rsid w:val="00D0294F"/>
    <w:pPr>
      <w:numPr>
        <w:numId w:val="11"/>
      </w:numPr>
      <w:tabs>
        <w:tab w:val="left" w:pos="1134"/>
      </w:tabs>
      <w:spacing w:before="240" w:after="240" w:line="276" w:lineRule="auto"/>
      <w:ind w:left="0"/>
    </w:pPr>
    <w:rPr>
      <w:sz w:val="24"/>
    </w:rPr>
  </w:style>
  <w:style w:type="character" w:customStyle="1" w:styleId="40">
    <w:name w:val="Стиль4 Знак"/>
    <w:basedOn w:val="a0"/>
    <w:link w:val="4"/>
    <w:rsid w:val="00D0294F"/>
    <w:rPr>
      <w:rFonts w:ascii="Times New Roman" w:hAnsi="Times New Roman" w:cs="Times New Roman"/>
      <w:sz w:val="24"/>
    </w:rPr>
  </w:style>
  <w:style w:type="character" w:styleId="HTML">
    <w:name w:val="HTML Code"/>
    <w:basedOn w:val="a0"/>
    <w:uiPriority w:val="99"/>
    <w:semiHidden/>
    <w:unhideWhenUsed/>
    <w:rsid w:val="008E714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paragraph" w:styleId="a6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7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8">
    <w:name w:val="Title"/>
    <w:basedOn w:val="a"/>
    <w:next w:val="a"/>
    <w:qFormat/>
    <w:pPr>
      <w:spacing w:afterAutospacing="1"/>
    </w:pPr>
    <w:rPr>
      <w:sz w:val="52"/>
    </w:rPr>
  </w:style>
  <w:style w:type="paragraph" w:customStyle="1" w:styleId="a9">
    <w:name w:val="Рисунки"/>
    <w:basedOn w:val="a"/>
    <w:link w:val="aa"/>
    <w:autoRedefine/>
    <w:qFormat/>
    <w:rsid w:val="00125926"/>
    <w:pPr>
      <w:tabs>
        <w:tab w:val="left" w:pos="851"/>
      </w:tabs>
      <w:spacing w:line="240" w:lineRule="auto"/>
      <w:jc w:val="center"/>
    </w:pPr>
    <w:rPr>
      <w:sz w:val="24"/>
    </w:rPr>
  </w:style>
  <w:style w:type="character" w:customStyle="1" w:styleId="aa">
    <w:name w:val="Рисунки Знак"/>
    <w:basedOn w:val="a0"/>
    <w:link w:val="a9"/>
    <w:rsid w:val="00125926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paragraph" w:styleId="a3">
    <w:name w:val="List Paragraph"/>
    <w:basedOn w:val="a"/>
    <w:uiPriority w:val="34"/>
    <w:qFormat/>
    <w:rsid w:val="008F20F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2074F"/>
    <w:rPr>
      <w:sz w:val="24"/>
    </w:rPr>
  </w:style>
  <w:style w:type="character" w:styleId="ac">
    <w:name w:val="Emphasis"/>
    <w:basedOn w:val="a0"/>
    <w:uiPriority w:val="20"/>
    <w:qFormat/>
    <w:rsid w:val="00DE7858"/>
    <w:rPr>
      <w:i/>
      <w:iCs/>
    </w:rPr>
  </w:style>
  <w:style w:type="character" w:styleId="ad">
    <w:name w:val="annotation reference"/>
    <w:basedOn w:val="a0"/>
    <w:semiHidden/>
    <w:unhideWhenUsed/>
    <w:rsid w:val="00E41989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E4198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E41989"/>
    <w:rPr>
      <w:rFonts w:eastAsiaTheme="minorHAnsi"/>
      <w:sz w:val="20"/>
      <w:szCs w:val="20"/>
    </w:rPr>
  </w:style>
  <w:style w:type="paragraph" w:styleId="af0">
    <w:name w:val="annotation subject"/>
    <w:basedOn w:val="ae"/>
    <w:next w:val="ae"/>
    <w:link w:val="af1"/>
    <w:semiHidden/>
    <w:unhideWhenUsed/>
    <w:rsid w:val="00E41989"/>
    <w:rPr>
      <w:b/>
      <w:bCs/>
    </w:rPr>
  </w:style>
  <w:style w:type="character" w:customStyle="1" w:styleId="af1">
    <w:name w:val="Тема примечания Знак"/>
    <w:basedOn w:val="af"/>
    <w:link w:val="af0"/>
    <w:semiHidden/>
    <w:rsid w:val="00E41989"/>
    <w:rPr>
      <w:rFonts w:eastAsiaTheme="minorHAnsi"/>
      <w:b/>
      <w:bCs/>
      <w:sz w:val="20"/>
      <w:szCs w:val="20"/>
    </w:rPr>
  </w:style>
  <w:style w:type="character" w:styleId="af2">
    <w:name w:val="Strong"/>
    <w:basedOn w:val="a0"/>
    <w:uiPriority w:val="22"/>
    <w:qFormat/>
    <w:rsid w:val="00963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Gvadoskr</dc:creator>
  <cp:keywords/>
  <dc:description/>
  <cp:lastModifiedBy>Gvadoskr</cp:lastModifiedBy>
  <cp:revision>5</cp:revision>
  <dcterms:created xsi:type="dcterms:W3CDTF">2025-12-01T07:12:00Z</dcterms:created>
  <dcterms:modified xsi:type="dcterms:W3CDTF">2025-12-25T20:53:00Z</dcterms:modified>
</cp:coreProperties>
</file>