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2A8F" w14:textId="77777777" w:rsidR="000C20CB" w:rsidRDefault="000C20CB" w:rsidP="000C20CB">
      <w:pPr>
        <w:jc w:val="center"/>
        <w:rPr>
          <w:rFonts w:ascii="Times New Roman" w:hAnsi="Times New Roman" w:cs="Times New Roman"/>
          <w:sz w:val="28"/>
          <w:szCs w:val="28"/>
        </w:rPr>
      </w:pPr>
      <w:r w:rsidRPr="000C20CB">
        <w:rPr>
          <w:rFonts w:ascii="Times New Roman" w:hAnsi="Times New Roman" w:cs="Times New Roman"/>
          <w:sz w:val="28"/>
          <w:szCs w:val="28"/>
        </w:rPr>
        <w:t>Отчет о выполнении</w:t>
      </w:r>
    </w:p>
    <w:p w14:paraId="4A8EA2F7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C20CB">
        <w:rPr>
          <w:rFonts w:ascii="Times New Roman" w:hAnsi="Times New Roman" w:cs="Times New Roman"/>
          <w:sz w:val="28"/>
          <w:szCs w:val="28"/>
        </w:rPr>
        <w:t>Описание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 xml:space="preserve"> предметной области</w:t>
      </w:r>
    </w:p>
    <w:p w14:paraId="5D0EB09A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>остроение архитектурной схемы</w:t>
      </w:r>
    </w:p>
    <w:p w14:paraId="1799D9BE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C20CB">
        <w:rPr>
          <w:rFonts w:ascii="Times New Roman" w:hAnsi="Times New Roman" w:cs="Times New Roman"/>
          <w:sz w:val="28"/>
          <w:szCs w:val="28"/>
        </w:rPr>
        <w:t>Добавление схемы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 xml:space="preserve"> структуры базы данных</w:t>
      </w:r>
    </w:p>
    <w:p w14:paraId="044300AE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 xml:space="preserve">ланирование разработки в виде диаграммы </w:t>
      </w:r>
      <w:proofErr w:type="spellStart"/>
      <w:r w:rsidRPr="000C20CB">
        <w:rPr>
          <w:rFonts w:ascii="Times New Roman" w:hAnsi="Times New Roman" w:cs="Times New Roman"/>
          <w:sz w:val="28"/>
          <w:szCs w:val="28"/>
          <w:lang w:eastAsia="ru-RU"/>
        </w:rPr>
        <w:t>Ганта</w:t>
      </w:r>
      <w:proofErr w:type="spellEnd"/>
    </w:p>
    <w:p w14:paraId="197DBE99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>писание предыдущей версии интерфейса;</w:t>
      </w:r>
    </w:p>
    <w:p w14:paraId="0805AD95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>еречень и описание выявленных проблем UX/UI;</w:t>
      </w:r>
    </w:p>
    <w:p w14:paraId="5CE0D0DE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>овые экраны (вставить изображения или ссылки на макеты);</w:t>
      </w:r>
    </w:p>
    <w:p w14:paraId="37B9C724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>даптивные</w:t>
      </w:r>
      <w:r w:rsidRPr="000C20C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>макеты</w:t>
      </w:r>
      <w:r w:rsidRPr="000C20C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(Desktop / Tablet / Mobile);</w:t>
      </w:r>
    </w:p>
    <w:p w14:paraId="6D197888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>нимации (GIF / видео — по возможности);</w:t>
      </w:r>
    </w:p>
    <w:p w14:paraId="0531EC0D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>писок произведённых улучшений с краткими обоснованиями;</w:t>
      </w:r>
    </w:p>
    <w:p w14:paraId="67395EE6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 xml:space="preserve">римеры оптимизации графики (форматы, компрессия, </w:t>
      </w:r>
      <w:proofErr w:type="spellStart"/>
      <w:r w:rsidRPr="000C20CB">
        <w:rPr>
          <w:rFonts w:ascii="Times New Roman" w:hAnsi="Times New Roman" w:cs="Times New Roman"/>
          <w:sz w:val="28"/>
          <w:szCs w:val="28"/>
          <w:lang w:eastAsia="ru-RU"/>
        </w:rPr>
        <w:t>responsive</w:t>
      </w:r>
      <w:proofErr w:type="spellEnd"/>
      <w:r w:rsidRPr="000C20C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20CB">
        <w:rPr>
          <w:rFonts w:ascii="Times New Roman" w:hAnsi="Times New Roman" w:cs="Times New Roman"/>
          <w:sz w:val="28"/>
          <w:szCs w:val="28"/>
          <w:lang w:eastAsia="ru-RU"/>
        </w:rPr>
        <w:t>images</w:t>
      </w:r>
      <w:proofErr w:type="spellEnd"/>
      <w:r w:rsidRPr="000C20CB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1EFA95E4" w14:textId="77777777" w:rsidR="000C20CB" w:rsidRPr="000C20CB" w:rsidRDefault="000C20CB" w:rsidP="000C20C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Сс</w:t>
      </w:r>
      <w:r w:rsidRPr="000C20CB">
        <w:rPr>
          <w:rFonts w:ascii="Times New Roman" w:hAnsi="Times New Roman" w:cs="Times New Roman"/>
          <w:sz w:val="28"/>
          <w:szCs w:val="28"/>
          <w:lang w:eastAsia="ru-RU"/>
        </w:rPr>
        <w:t xml:space="preserve">ылка на проект на </w:t>
      </w:r>
      <w:proofErr w:type="spellStart"/>
      <w:r w:rsidRPr="000C20CB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C20CB">
        <w:rPr>
          <w:rFonts w:ascii="Times New Roman" w:hAnsi="Times New Roman" w:cs="Times New Roman"/>
          <w:sz w:val="28"/>
          <w:szCs w:val="28"/>
          <w:lang w:eastAsia="ru-RU"/>
        </w:rPr>
        <w:t xml:space="preserve"> со своей готовой работой и приложенной к нему документацией.</w:t>
      </w:r>
    </w:p>
    <w:p w14:paraId="0E551ABB" w14:textId="77777777" w:rsidR="000C20CB" w:rsidRPr="000C20CB" w:rsidRDefault="000C20CB" w:rsidP="000C20C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C20CB" w:rsidRPr="000C2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6CA4"/>
    <w:multiLevelType w:val="hybridMultilevel"/>
    <w:tmpl w:val="3FF048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E235F"/>
    <w:multiLevelType w:val="hybridMultilevel"/>
    <w:tmpl w:val="6F4C2A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449C1"/>
    <w:multiLevelType w:val="multilevel"/>
    <w:tmpl w:val="654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F29B4"/>
    <w:multiLevelType w:val="multilevel"/>
    <w:tmpl w:val="4EFE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918E2"/>
    <w:multiLevelType w:val="multilevel"/>
    <w:tmpl w:val="805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064541">
    <w:abstractNumId w:val="2"/>
  </w:num>
  <w:num w:numId="2" w16cid:durableId="1076365055">
    <w:abstractNumId w:val="0"/>
  </w:num>
  <w:num w:numId="3" w16cid:durableId="58866645">
    <w:abstractNumId w:val="4"/>
  </w:num>
  <w:num w:numId="4" w16cid:durableId="1854301435">
    <w:abstractNumId w:val="3"/>
  </w:num>
  <w:num w:numId="5" w16cid:durableId="1351908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CB"/>
    <w:rsid w:val="000C20CB"/>
    <w:rsid w:val="008B4E8A"/>
    <w:rsid w:val="00B2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7E84D"/>
  <w15:chartTrackingRefBased/>
  <w15:docId w15:val="{DE02BFD2-50B7-8742-BC95-6DE099FC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2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2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Солдатова</dc:creator>
  <cp:keywords/>
  <dc:description/>
  <cp:lastModifiedBy>Ауд-Нагатинская-808 Преподаватель</cp:lastModifiedBy>
  <cp:revision>2</cp:revision>
  <dcterms:created xsi:type="dcterms:W3CDTF">2025-12-01T07:10:00Z</dcterms:created>
  <dcterms:modified xsi:type="dcterms:W3CDTF">2025-12-01T07:10:00Z</dcterms:modified>
</cp:coreProperties>
</file>