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3.2233455550881"/>
        <w:gridCol w:w="1656.284762877923"/>
        <w:gridCol w:w="829.5203221734689"/>
        <w:gridCol w:w="746.8438781030236"/>
        <w:gridCol w:w="639.3645008114445"/>
        <w:gridCol w:w="862.5908998016472"/>
        <w:gridCol w:w="763.3791669171126"/>
        <w:gridCol w:w="639.3645008114445"/>
        <w:gridCol w:w="829.5203221734689"/>
        <w:gridCol w:w="738.576233695979"/>
        <w:gridCol w:w="746.8438781030236"/>
        <w:tblGridChange w:id="0">
          <w:tblGrid>
            <w:gridCol w:w="573.2233455550881"/>
            <w:gridCol w:w="1656.284762877923"/>
            <w:gridCol w:w="829.5203221734689"/>
            <w:gridCol w:w="746.8438781030236"/>
            <w:gridCol w:w="639.3645008114445"/>
            <w:gridCol w:w="862.5908998016472"/>
            <w:gridCol w:w="763.3791669171126"/>
            <w:gridCol w:w="639.3645008114445"/>
            <w:gridCol w:w="829.5203221734689"/>
            <w:gridCol w:w="738.576233695979"/>
            <w:gridCol w:w="746.843878103023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Homework_3 Olga Laikova QA_117_Lykashеvych</w:t>
            </w:r>
          </w:p>
        </w:tc>
      </w:tr>
      <w:tr>
        <w:trPr>
          <w:cantSplit w:val="0"/>
          <w:trHeight w:val="251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Beet Seed  — відпрацюй навички на базовому рівні.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Атомарність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Несуперечність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Тестованість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Відстежуваність.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Відповідь: (предмет комод)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1. Корпус комода має бути виконаний із ламінованого ДСП SwisSpan кольору "Біла гладка".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Зовнішній розмір корпуса має складати: висота - 700 мм., ширина - 950 мм., глибина - 550мм.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Комод має містити три висувних ящика однакового розміру: висота - 230 мм., ширина - 910 мм., глибина - 547 мм.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Корпус висувних ящиків має бути виконаний із ламінованого ДСП SwisSpan кольору "Біла гладка".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Фасади ящиків мають бути виконані із фарбованого МДФ кольору RAL 9010.            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Beet Sprout — детальніше заглибся в практику.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Відповідь: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 мою думку, техніка графічної візуалізації та прототипування може допомогти краще проаналізувати вимоги та виявити невідповідності та неточності. Якщо зобразити інформацію у вигляді схем та малюнків, вона стає більш структурованою і логічно зрозумілою. Оскільки повне розуміння логіки роботи створюваної системи та її складових має бути в пріоритеті на початковому етапі. Шляхом прототипування можна виявити і описати вимоги замовника до інтерфейсу та функціоналу. Створення прототипів та макетів дає розуміння взаємного розташування блоків, варіантів їх можливого використання користувачем і як наслідок створення з самого початку саме того продукту, яким його хоче бачити клієнт. Крім того, якщо на самому початку затверджено прототип, це дає змогу уникнути зайвих суперечливих змін на пізніших етапах.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Mighty Beet — різнобічно опануй тематику уроку.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2. Ти – засновник/ця стартапу, який планує випустити на ринок мобільний застосунок для обміну світлинами котиків.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9fc5e8" w:val="clear"/>
              </w:rPr>
            </w:pPr>
            <w:r w:rsidDel="00000000" w:rsidR="00000000" w:rsidRPr="00000000">
              <w:rPr>
                <w:shd w:fill="9fc5e8" w:val="clear"/>
                <w:rtl w:val="0"/>
              </w:rPr>
              <w:t xml:space="preserve">Склади функціональні  (5-7 од.) та нефункціональні (5-7 од.) вимоги до застосунку.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Відповідь:</w:t>
            </w:r>
          </w:p>
        </w:tc>
      </w:tr>
      <w:tr>
        <w:trPr>
          <w:cantSplit w:val="0"/>
          <w:trHeight w:val="303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Функціональні вимоги:                                                                                                                                                                                                  1. Користувач має можливість зареєструватись у застосунку за допомогою соцмереж (Instagram, Facebook,</w:t>
            </w: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 X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, Tik Tok, Google).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Користувач має можливість зробити фото безпосередньо із застосунку.                                                                                                                           3. Користувач має можливість завантаження світлини з пам'яті телефона.                                                                                                                                4. Користувач має можливість редагування світлин у застосунку (фільтри, текст, анімації).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Користувач має можливість надсилати друзям посилання на застосунок із запрошенням.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Вбудований сервіс обмін</w:t>
            </w: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у текстовими повідомленнями </w:t>
            </w:r>
            <w:r w:rsidDel="00000000" w:rsidR="00000000" w:rsidRPr="00000000">
              <w:rPr>
                <w:highlight w:val="green"/>
                <w:rtl w:val="0"/>
              </w:rPr>
              <w:t xml:space="preserve">між зареєстрованими користувачами</w:t>
            </w:r>
            <w:r w:rsidDel="00000000" w:rsidR="00000000" w:rsidRPr="00000000">
              <w:rPr>
                <w:rtl w:val="0"/>
              </w:rPr>
              <w:t xml:space="preserve">.    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            7. Монетизація активності користувача. </w:t>
            </w:r>
          </w:p>
        </w:tc>
      </w:tr>
      <w:tr>
        <w:trPr>
          <w:cantSplit w:val="0"/>
          <w:trHeight w:val="3605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Нефункціональні вимоги:                                                                                                                                                                                                 1. Дизайн додатку повинен бути</w:t>
            </w:r>
            <w:r w:rsidDel="00000000" w:rsidR="00000000" w:rsidRPr="00000000">
              <w:rPr>
                <w:strike w:val="1"/>
                <w:rtl w:val="0"/>
              </w:rPr>
              <w:t xml:space="preserve"> адаптивним –</w:t>
            </w:r>
            <w:commentRangeStart w:id="6"/>
            <w:commentRangeStart w:id="7"/>
            <w:r w:rsidDel="00000000" w:rsidR="00000000" w:rsidRPr="00000000">
              <w:rPr>
                <w:strike w:val="1"/>
                <w:rtl w:val="0"/>
              </w:rPr>
              <w:t xml:space="preserve"> підлаштовуватися під розміри екрану користувача. </w:t>
            </w:r>
            <w:r w:rsidDel="00000000" w:rsidR="00000000" w:rsidRPr="00000000">
              <w:rPr>
                <w:rtl w:val="0"/>
              </w:rPr>
              <w:t xml:space="preserve">  виконаний в одній кольоровій гамі і темі.                                                                 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На всіх сторінках додатку повинні міститися підказки, які пояснювали би призначення і функціональні можливості сторінки.                      </w:t>
              <w:tab/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Мова інтерфейсу додатку  - англійська (за замовчуванням), українська.                                                                                                                                      4. Додаток </w:t>
            </w:r>
            <w:r w:rsidDel="00000000" w:rsidR="00000000" w:rsidRPr="00000000">
              <w:rPr>
                <w:strike w:val="1"/>
                <w:rtl w:val="0"/>
              </w:rPr>
              <w:t xml:space="preserve">має бути повністю функціональним та сумісним з актуальними (на момент завершення робіт) версіями таких інтернет-переглядачів, як Google Chrome, Mozilla Firefox, Safari. </w:t>
            </w:r>
            <w:r w:rsidDel="00000000" w:rsidR="00000000" w:rsidRPr="00000000">
              <w:rPr>
                <w:highlight w:val="green"/>
                <w:rtl w:val="0"/>
              </w:rPr>
              <w:t xml:space="preserve">може оновлюватися тільки через офіційний магазин.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                                                               5. Розробник повинен передбачити унеможливлення несанкціонованого доступу до даних, що зберігаються на сервері та у базі даних за допомогою найбільш поширених способів злому.                                                                                                                                                                      6. Продуктивність системи не повинна знижуватись при пікових навантаженнях і при наповненні бази даних системи.                                      </w:t>
              <w:tab/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Додаток </w:t>
            </w:r>
            <w:r w:rsidDel="00000000" w:rsidR="00000000" w:rsidRPr="00000000">
              <w:rPr>
                <w:strike w:val="1"/>
                <w:rtl w:val="0"/>
              </w:rPr>
              <w:t xml:space="preserve">має бути </w:t>
            </w:r>
            <w:commentRangeStart w:id="8"/>
            <w:commentRangeStart w:id="9"/>
            <w:r w:rsidDel="00000000" w:rsidR="00000000" w:rsidRPr="00000000">
              <w:rPr>
                <w:strike w:val="1"/>
                <w:rtl w:val="0"/>
              </w:rPr>
              <w:t xml:space="preserve">швидкодієвим.</w:t>
            </w: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 повинен мати доступу до файлів, що знаходяться поза додатком, без дозволу користувача.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0370259061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275"/>
        <w:gridCol w:w="829.5203221734689"/>
        <w:gridCol w:w="746.8438781030236"/>
        <w:gridCol w:w="639.3645008114445"/>
        <w:gridCol w:w="862.5908998016472"/>
        <w:gridCol w:w="763.3791669171126"/>
        <w:gridCol w:w="639.3645008114445"/>
        <w:gridCol w:w="829.5203221734689"/>
        <w:gridCol w:w="738.576233695979"/>
        <w:gridCol w:w="746.8438781030236"/>
        <w:tblGridChange w:id="0">
          <w:tblGrid>
            <w:gridCol w:w="945"/>
            <w:gridCol w:w="1275"/>
            <w:gridCol w:w="829.5203221734689"/>
            <w:gridCol w:w="746.8438781030236"/>
            <w:gridCol w:w="639.3645008114445"/>
            <w:gridCol w:w="862.5908998016472"/>
            <w:gridCol w:w="763.3791669171126"/>
            <w:gridCol w:w="639.3645008114445"/>
            <w:gridCol w:w="829.5203221734689"/>
            <w:gridCol w:w="738.576233695979"/>
            <w:gridCol w:w="746.84387810302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 написання сценаріїв використання за допомогою мови Gherkin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1_1_F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Реєстрація користувача у додатку за допомогою соціальної мережі Instagram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сторінці реєстрації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"Зареєструватися за допомогою Instagram"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На екрані має з'явитись повідомлення "Ви успішно зареєстровані в додатку"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зареєстрований в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1_2_F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Реєстрація користувача у додатку за допомогою соціальної мережі Facebook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сторінці реєстрації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"Зареєструватися за допомогою Facebook"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На екрані має з'явитись повідомлення "Ви успішно зареєстровані в додатку"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зареєстрований в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1_3_F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Реєстрація користувача у додатку за допомогою соціальної мережі 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сторінці реєстрації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"Зареєструватися за допомогою X"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На екрані має з'явитись повідомлення "Ви успішно зареєстровані в додатку"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зареєстрований в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1_4_F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Реєстрація користувача у додатку за допомогою соціальної мережі TikTok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сторінці реєстрації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"Зареєструватися за допомогою TikTok"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На екрані має з'явитись повідомлення "Ви успішно зареєстровані в додатку"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зареєстрований в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1_5_F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Реєстрація користувача у додатку за допомогою соціальної мережі Google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сторінці реєстрації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"Зареєструватися за допомогою Google"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На екрані має з'явитись повідомлення "Ви успішно зареєстровані в додатку"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зареєстрований в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2_F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Користувач робить фото за допомогою застосунку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головній сторінці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авторизований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"Зробити фото"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На екрані з'являється інтерфейс фотокамери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натискає на круглу білу кнопку, щоб зробити фото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Фотографія завантажується у фоторедактор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публікує світлину натискаючи кнопку "Опублікувати"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3_F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Користувач завантажує світлини з пам'яті телефона.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головній сторінці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авторизований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кнопку "Завантажити світлину"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На екрані з'являється інтерфейс галереї телефону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натискає одне фото, щоб завантажити в додаток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натискає кнопку "Завантажити"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Фотографія завантажується у фоторедактор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публікує світлину натискаючи кнопку "Опублікувати"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4_F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Scenario:  Користувач редагує світлини у додатку.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Given  Користувач знаходиться на головній сторінці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авторизований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 Користувач натискає на світлину у стрічці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На екрані з'являється обрана світлина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натискає кнопку "Редагувати"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Then  Фотографія завантажується у фоторедактор додатку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редагує світлину натискаючи кнопку "Фільтри"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редагує світлину натискаючи кнопку "Текст"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редагує світлину натискаючи кнопку "Анімація"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 Користувач публікує відредаговану світлину натискаючи кнопку "Опублікувати"</w:t>
            </w:r>
          </w:p>
        </w:tc>
      </w:tr>
    </w:tbl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8" w:date="2023-08-27T15:13:15Z"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яка швидкість?</w:t>
      </w:r>
    </w:p>
  </w:comment>
  <w:comment w:author="Ольга Лайкова" w:id="9" w:date="2023-08-27T19:55:37Z"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повністю змінила вимогу №7, оскільки я зрозуміла, що вона некоректна))</w:t>
      </w:r>
    </w:p>
  </w:comment>
  <w:comment w:author="Maria Lykashevych" w:id="0" w:date="2023-08-27T15:10:44Z"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чудові вимоги!</w:t>
      </w:r>
    </w:p>
  </w:comment>
  <w:comment w:author="Maria Lykashevych" w:id="1" w:date="2023-08-27T15:10:44Z"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чудові вимоги!</w:t>
      </w:r>
    </w:p>
  </w:comment>
  <w:comment w:author="Maria Lykashevych" w:id="4" w:date="2023-08-27T15:11:43Z"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між ким?</w:t>
      </w:r>
    </w:p>
  </w:comment>
  <w:comment w:author="Ольга Лайкова" w:id="5" w:date="2023-08-27T19:24:43Z"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уточнення додано: між зареєстрованими користувачами</w:t>
      </w:r>
    </w:p>
  </w:comment>
  <w:comment w:author="Maria Lykashevych" w:id="2" w:date="2023-08-27T15:11:09Z"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що за мережа?</w:t>
      </w:r>
    </w:p>
  </w:comment>
  <w:comment w:author="Ольга Лайкова" w:id="3" w:date="2023-08-27T19:23:18Z"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нещодавно трансформований Twitter</w:t>
      </w:r>
    </w:p>
  </w:comment>
  <w:comment w:author="Maria Lykashevych" w:id="6" w:date="2023-08-27T15:12:33Z"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під які розміри?</w:t>
      </w:r>
    </w:p>
  </w:comment>
  <w:comment w:author="Ольга Лайкова" w:id="7" w:date="2023-08-27T19:53:40Z"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повністю змінила вимоги №1 та №4, оскільки їх не можна застосувати для мобільного застосунку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