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 xml:space="preserve">МИНИСТЕРСТВО ОБЩЕГО И ПРОФЕССИОНАЛЬНОГО ОБРАЗОВАНИЯ </w:t>
      </w:r>
    </w:p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>РОСТОВСКОЙ ОБЛАСТИ</w:t>
      </w:r>
    </w:p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 w:val="28"/>
          <w:szCs w:val="28"/>
        </w:rPr>
      </w:pPr>
    </w:p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0"/>
          <w:szCs w:val="28"/>
        </w:rPr>
      </w:pPr>
      <w:r w:rsidRPr="00D1312B">
        <w:rPr>
          <w:sz w:val="20"/>
          <w:szCs w:val="28"/>
        </w:rPr>
        <w:t>ГОСУДАРСТВЕННОЕ БЮДЖЕТНОЕ ПРОФЕССИОНАЛЬНОЕ ОБРАЗОВАТЕЛЬНОЕ УЧРЕЖДЕНИЕ</w:t>
      </w:r>
    </w:p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8"/>
          <w:szCs w:val="28"/>
        </w:rPr>
      </w:pPr>
      <w:r w:rsidRPr="00D1312B">
        <w:rPr>
          <w:sz w:val="20"/>
          <w:szCs w:val="28"/>
        </w:rPr>
        <w:t>РОСТОВСКОЙ ОБЛАСТИ</w:t>
      </w:r>
    </w:p>
    <w:p w:rsidR="009A06A6" w:rsidRPr="00BE3EB2" w:rsidRDefault="001D2BED" w:rsidP="001D2BED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 w:rsidRPr="00D1312B">
        <w:rPr>
          <w:b/>
          <w:sz w:val="28"/>
          <w:szCs w:val="28"/>
        </w:rPr>
        <w:t xml:space="preserve"> РОСТОВСКИЙ-НА-ДОНУ КОЛЛЕДЖ СВЯЗИ И ИНФОРМАТИКИ</w:t>
      </w: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9A06A6" w:rsidRDefault="009A06A6" w:rsidP="009A06A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</w:t>
      </w:r>
      <w:r w:rsidR="006E2EBF">
        <w:rPr>
          <w:b/>
          <w:bCs/>
          <w:sz w:val="28"/>
        </w:rPr>
        <w:t>ой</w:t>
      </w:r>
      <w:r w:rsidR="00B76CB6">
        <w:rPr>
          <w:b/>
          <w:bCs/>
          <w:sz w:val="28"/>
        </w:rPr>
        <w:t xml:space="preserve"> </w:t>
      </w:r>
      <w:r w:rsidR="006E2EBF">
        <w:rPr>
          <w:b/>
          <w:bCs/>
          <w:sz w:val="28"/>
        </w:rPr>
        <w:t>проект</w:t>
      </w:r>
    </w:p>
    <w:p w:rsidR="009A06A6" w:rsidRDefault="009A06A6" w:rsidP="009A06A6">
      <w:pPr>
        <w:jc w:val="center"/>
        <w:rPr>
          <w:b/>
          <w:bCs/>
          <w:sz w:val="28"/>
        </w:rPr>
      </w:pPr>
    </w:p>
    <w:p w:rsidR="009A06A6" w:rsidRDefault="009A06A6" w:rsidP="009A06A6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881D34">
        <w:rPr>
          <w:b/>
          <w:color w:val="000000"/>
          <w:sz w:val="28"/>
          <w:szCs w:val="28"/>
        </w:rPr>
        <w:t>МДК.03.01</w:t>
      </w:r>
    </w:p>
    <w:p w:rsidR="009A06A6" w:rsidRPr="000272B2" w:rsidRDefault="009A06A6" w:rsidP="009A06A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881D34">
        <w:rPr>
          <w:b/>
          <w:caps/>
          <w:sz w:val="28"/>
          <w:szCs w:val="28"/>
        </w:rPr>
        <w:t>Технология разработки программного обеспечения</w:t>
      </w:r>
      <w:r>
        <w:rPr>
          <w:b/>
          <w:caps/>
          <w:sz w:val="28"/>
          <w:szCs w:val="28"/>
        </w:rPr>
        <w:t>»</w:t>
      </w:r>
    </w:p>
    <w:p w:rsidR="009A06A6" w:rsidRDefault="009A06A6" w:rsidP="009A06A6">
      <w:pPr>
        <w:jc w:val="both"/>
        <w:rPr>
          <w:sz w:val="28"/>
        </w:rPr>
      </w:pPr>
    </w:p>
    <w:p w:rsidR="009A06A6" w:rsidRPr="00F32C17" w:rsidRDefault="009A06A6" w:rsidP="009A06A6">
      <w:pPr>
        <w:jc w:val="both"/>
        <w:rPr>
          <w:sz w:val="28"/>
        </w:rPr>
      </w:pPr>
      <w:r>
        <w:rPr>
          <w:sz w:val="28"/>
        </w:rPr>
        <w:t xml:space="preserve">студенту Иванько И.П. </w:t>
      </w:r>
    </w:p>
    <w:p w:rsidR="009A06A6" w:rsidRDefault="009A06A6" w:rsidP="009A06A6">
      <w:pPr>
        <w:jc w:val="both"/>
      </w:pPr>
    </w:p>
    <w:p w:rsidR="00881D34" w:rsidRDefault="009A06A6" w:rsidP="00881D34">
      <w:pPr>
        <w:jc w:val="both"/>
        <w:rPr>
          <w:sz w:val="28"/>
        </w:rPr>
      </w:pPr>
      <w:r>
        <w:rPr>
          <w:b/>
          <w:sz w:val="28"/>
        </w:rPr>
        <w:t xml:space="preserve">Тема </w:t>
      </w:r>
      <w:r w:rsidR="00176D33">
        <w:rPr>
          <w:b/>
          <w:sz w:val="28"/>
        </w:rPr>
        <w:t>«</w:t>
      </w:r>
    </w:p>
    <w:p w:rsidR="009A06A6" w:rsidRPr="009A06A6" w:rsidRDefault="00881D34" w:rsidP="009A06A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76D33">
        <w:rPr>
          <w:sz w:val="28"/>
        </w:rPr>
        <w:t>»</w:t>
      </w: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:rsidR="009A06A6" w:rsidRDefault="001D2BED" w:rsidP="009A06A6">
      <w:pPr>
        <w:pStyle w:val="a3"/>
      </w:pPr>
      <w:r>
        <w:rPr>
          <w:u w:val="single"/>
        </w:rPr>
        <w:t>Функционал</w:t>
      </w:r>
      <w:r w:rsidR="009A06A6">
        <w:rPr>
          <w:u w:val="single"/>
        </w:rPr>
        <w:t xml:space="preserve"> </w:t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  <w:r w:rsidR="009A06A6">
        <w:rPr>
          <w:u w:val="single"/>
        </w:rPr>
        <w:tab/>
      </w: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 w:rsidR="009A06A6" w:rsidTr="004D04F2">
        <w:tc>
          <w:tcPr>
            <w:tcW w:w="6771" w:type="dxa"/>
            <w:vAlign w:val="center"/>
          </w:tcPr>
          <w:p w:rsidR="009A06A6" w:rsidRDefault="009A06A6" w:rsidP="004D04F2">
            <w:pPr>
              <w:pStyle w:val="1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vAlign w:val="center"/>
          </w:tcPr>
          <w:p w:rsidR="009A06A6" w:rsidRDefault="009A06A6" w:rsidP="004D04F2">
            <w:pPr>
              <w:jc w:val="center"/>
            </w:pPr>
            <w:r>
              <w:t>Срок выполнения</w:t>
            </w:r>
          </w:p>
        </w:tc>
      </w:tr>
      <w:tr w:rsidR="009A06A6" w:rsidTr="004D04F2">
        <w:tc>
          <w:tcPr>
            <w:tcW w:w="6771" w:type="dxa"/>
          </w:tcPr>
          <w:p w:rsidR="009A06A6" w:rsidRDefault="009A06A6" w:rsidP="004D04F2">
            <w:pPr>
              <w:pStyle w:val="a5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c>
          <w:tcPr>
            <w:tcW w:w="6771" w:type="dxa"/>
          </w:tcPr>
          <w:p w:rsidR="009A06A6" w:rsidRDefault="00F32717" w:rsidP="009A06A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vAlign w:val="center"/>
          </w:tcPr>
          <w:p w:rsidR="009A06A6" w:rsidRDefault="00F32717" w:rsidP="00F32717">
            <w:pPr>
              <w:jc w:val="center"/>
            </w:pPr>
            <w:r>
              <w:t>16</w:t>
            </w:r>
          </w:p>
        </w:tc>
        <w:tc>
          <w:tcPr>
            <w:tcW w:w="1666" w:type="dxa"/>
            <w:vAlign w:val="center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c>
          <w:tcPr>
            <w:tcW w:w="6771" w:type="dxa"/>
          </w:tcPr>
          <w:p w:rsidR="009A06A6" w:rsidRDefault="00F32717" w:rsidP="009A06A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Планирование</w:t>
            </w:r>
          </w:p>
        </w:tc>
        <w:tc>
          <w:tcPr>
            <w:tcW w:w="1417" w:type="dxa"/>
            <w:vAlign w:val="center"/>
          </w:tcPr>
          <w:p w:rsidR="009A06A6" w:rsidRDefault="00F32717" w:rsidP="004D04F2">
            <w:pPr>
              <w:jc w:val="center"/>
            </w:pPr>
            <w:r>
              <w:t>20</w:t>
            </w:r>
          </w:p>
        </w:tc>
        <w:tc>
          <w:tcPr>
            <w:tcW w:w="1666" w:type="dxa"/>
            <w:vAlign w:val="center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F32717" w:rsidTr="004D04F2">
        <w:tc>
          <w:tcPr>
            <w:tcW w:w="6771" w:type="dxa"/>
          </w:tcPr>
          <w:p w:rsidR="00F32717" w:rsidRDefault="00F32717" w:rsidP="009A06A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1417" w:type="dxa"/>
            <w:vAlign w:val="center"/>
          </w:tcPr>
          <w:p w:rsidR="00F32717" w:rsidRDefault="00F32717" w:rsidP="004D04F2">
            <w:pPr>
              <w:jc w:val="center"/>
            </w:pPr>
            <w:r>
              <w:t>30</w:t>
            </w:r>
          </w:p>
        </w:tc>
        <w:tc>
          <w:tcPr>
            <w:tcW w:w="1666" w:type="dxa"/>
            <w:vAlign w:val="center"/>
          </w:tcPr>
          <w:p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:rsidTr="004D04F2">
        <w:tc>
          <w:tcPr>
            <w:tcW w:w="6771" w:type="dxa"/>
          </w:tcPr>
          <w:p w:rsidR="00F32717" w:rsidRDefault="00F32717" w:rsidP="009A06A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vAlign w:val="center"/>
          </w:tcPr>
          <w:p w:rsidR="00F32717" w:rsidRDefault="00F32717" w:rsidP="004D04F2">
            <w:pPr>
              <w:jc w:val="center"/>
            </w:pPr>
            <w:r>
              <w:t>20</w:t>
            </w:r>
          </w:p>
        </w:tc>
        <w:tc>
          <w:tcPr>
            <w:tcW w:w="1666" w:type="dxa"/>
            <w:vAlign w:val="center"/>
          </w:tcPr>
          <w:p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:rsidTr="004D04F2">
        <w:tc>
          <w:tcPr>
            <w:tcW w:w="6771" w:type="dxa"/>
          </w:tcPr>
          <w:p w:rsidR="00F32717" w:rsidRDefault="00F32717" w:rsidP="009A06A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документации</w:t>
            </w:r>
          </w:p>
        </w:tc>
        <w:tc>
          <w:tcPr>
            <w:tcW w:w="1417" w:type="dxa"/>
            <w:vAlign w:val="center"/>
          </w:tcPr>
          <w:p w:rsidR="00F32717" w:rsidRDefault="00F32717" w:rsidP="004D04F2">
            <w:pPr>
              <w:jc w:val="center"/>
            </w:pPr>
            <w:r>
              <w:t>5</w:t>
            </w:r>
          </w:p>
        </w:tc>
        <w:tc>
          <w:tcPr>
            <w:tcW w:w="1666" w:type="dxa"/>
            <w:vAlign w:val="center"/>
          </w:tcPr>
          <w:p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c>
          <w:tcPr>
            <w:tcW w:w="6771" w:type="dxa"/>
          </w:tcPr>
          <w:p w:rsidR="009A06A6" w:rsidRDefault="009A06A6" w:rsidP="004D04F2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rPr>
          <w:trHeight w:val="187"/>
        </w:trPr>
        <w:tc>
          <w:tcPr>
            <w:tcW w:w="6771" w:type="dxa"/>
          </w:tcPr>
          <w:p w:rsidR="009A06A6" w:rsidRDefault="009A06A6" w:rsidP="004D04F2">
            <w:r>
              <w:t xml:space="preserve">      Список использованной литературы</w:t>
            </w:r>
          </w:p>
        </w:tc>
        <w:tc>
          <w:tcPr>
            <w:tcW w:w="1417" w:type="dxa"/>
          </w:tcPr>
          <w:p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</w:tbl>
    <w:p w:rsidR="009A06A6" w:rsidRDefault="009A06A6" w:rsidP="009A06A6">
      <w:pPr>
        <w:rPr>
          <w:sz w:val="28"/>
        </w:rPr>
      </w:pPr>
      <w:bookmarkStart w:id="0" w:name="_GoBack"/>
      <w:bookmarkEnd w:id="0"/>
    </w:p>
    <w:p w:rsidR="009A06A6" w:rsidRDefault="009A06A6" w:rsidP="009A06A6">
      <w:pPr>
        <w:tabs>
          <w:tab w:val="left" w:pos="6120"/>
        </w:tabs>
      </w:pPr>
      <w:r>
        <w:t>Дата выдачи задания</w:t>
      </w:r>
      <w:r w:rsidR="001D2BED">
        <w:t xml:space="preserve"> 1 октября </w:t>
      </w:r>
      <w:r>
        <w:t>20</w:t>
      </w:r>
      <w:r w:rsidR="001D2BED">
        <w:t xml:space="preserve">22 </w:t>
      </w:r>
      <w:r>
        <w:t xml:space="preserve">г.                              Дата сдачи </w:t>
      </w:r>
      <w:r w:rsidR="001D2BED">
        <w:t xml:space="preserve">___________ </w:t>
      </w:r>
      <w:r>
        <w:t>20</w:t>
      </w:r>
      <w:r w:rsidR="00271DED">
        <w:t>2</w:t>
      </w:r>
      <w:r w:rsidR="001D2BED">
        <w:t xml:space="preserve">2 </w:t>
      </w:r>
      <w:r>
        <w:t>г.</w:t>
      </w: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pStyle w:val="a5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:rsidR="009A06A6" w:rsidRDefault="009A06A6" w:rsidP="009A06A6">
      <w:pPr>
        <w:ind w:right="-442"/>
        <w:rPr>
          <w:sz w:val="28"/>
        </w:rPr>
      </w:pPr>
      <w:r>
        <w:t>ЦК, протокол №</w:t>
      </w:r>
      <w:r w:rsidR="001D2BED">
        <w:t xml:space="preserve"> </w:t>
      </w:r>
      <w:proofErr w:type="gramStart"/>
      <w:r w:rsidR="001D2BED">
        <w:t xml:space="preserve">2 </w:t>
      </w:r>
      <w:r>
        <w:t xml:space="preserve"> от</w:t>
      </w:r>
      <w:proofErr w:type="gramEnd"/>
      <w:r>
        <w:t xml:space="preserve"> "</w:t>
      </w:r>
      <w:r w:rsidR="001D2BED">
        <w:t>01</w:t>
      </w:r>
      <w:r>
        <w:t>"</w:t>
      </w:r>
      <w:r w:rsidR="001D2BED">
        <w:t xml:space="preserve"> октября </w:t>
      </w:r>
      <w:r>
        <w:t>20</w:t>
      </w:r>
      <w:r w:rsidR="001D2BED">
        <w:t xml:space="preserve">22 </w:t>
      </w:r>
      <w:r>
        <w:t>г.</w:t>
      </w:r>
      <w:r>
        <w:rPr>
          <w:sz w:val="28"/>
        </w:rPr>
        <w:tab/>
      </w:r>
      <w:r>
        <w:rPr>
          <w:sz w:val="28"/>
        </w:rPr>
        <w:tab/>
        <w:t xml:space="preserve">___________ </w:t>
      </w:r>
      <w:r w:rsidR="001D2BED">
        <w:rPr>
          <w:sz w:val="28"/>
        </w:rPr>
        <w:t>Манакова О.П</w:t>
      </w:r>
      <w:r>
        <w:rPr>
          <w:sz w:val="28"/>
        </w:rPr>
        <w:t>.</w:t>
      </w:r>
    </w:p>
    <w:p w:rsidR="009A06A6" w:rsidRDefault="009A06A6" w:rsidP="009A06A6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9A06A6" w:rsidRDefault="009A06A6" w:rsidP="009A06A6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</w:t>
      </w:r>
      <w:proofErr w:type="gramStart"/>
      <w:r>
        <w:rPr>
          <w:sz w:val="28"/>
        </w:rPr>
        <w:t xml:space="preserve">_  </w:t>
      </w:r>
      <w:proofErr w:type="spellStart"/>
      <w:r w:rsidR="001D2BED">
        <w:rPr>
          <w:sz w:val="28"/>
        </w:rPr>
        <w:t>Пивнева</w:t>
      </w:r>
      <w:proofErr w:type="spellEnd"/>
      <w:proofErr w:type="gramEnd"/>
      <w:r w:rsidR="001D2BED">
        <w:rPr>
          <w:sz w:val="28"/>
        </w:rPr>
        <w:t xml:space="preserve"> М.А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</w:t>
      </w:r>
      <w:r w:rsidR="001D2BED">
        <w:t>22</w:t>
      </w:r>
      <w:r>
        <w:t xml:space="preserve"> г</w:t>
      </w:r>
      <w:r w:rsidR="001D2BED">
        <w:t>.</w:t>
      </w:r>
    </w:p>
    <w:p w:rsidR="009A06A6" w:rsidRDefault="009A06A6" w:rsidP="009A06A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9A06A6" w:rsidRDefault="009A06A6" w:rsidP="009A06A6">
      <w:r>
        <w:t>Задание принял к исполнению "___"_______20</w:t>
      </w:r>
      <w:r w:rsidR="001D2BED">
        <w:t xml:space="preserve">22 </w:t>
      </w:r>
      <w:r>
        <w:t>г.</w:t>
      </w:r>
      <w:r>
        <w:tab/>
        <w:t>Студент(ка)________________</w:t>
      </w:r>
    </w:p>
    <w:p w:rsidR="009A06A6" w:rsidRDefault="009A06A6" w:rsidP="009A06A6">
      <w:pPr>
        <w:ind w:left="6381" w:firstLine="709"/>
        <w:rPr>
          <w:sz w:val="28"/>
          <w:lang w:val="en-US"/>
        </w:rPr>
      </w:pPr>
      <w:r>
        <w:rPr>
          <w:sz w:val="20"/>
          <w:szCs w:val="20"/>
        </w:rPr>
        <w:t>(подпись)</w:t>
      </w:r>
    </w:p>
    <w:p w:rsidR="009F6988" w:rsidRDefault="009F6988"/>
    <w:sectPr w:rsidR="009F6988" w:rsidSect="001B22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F6046"/>
    <w:multiLevelType w:val="hybridMultilevel"/>
    <w:tmpl w:val="3F16AC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06A6"/>
    <w:rsid w:val="00067BF6"/>
    <w:rsid w:val="00176D33"/>
    <w:rsid w:val="001B225F"/>
    <w:rsid w:val="001D2BED"/>
    <w:rsid w:val="00271DED"/>
    <w:rsid w:val="004044FD"/>
    <w:rsid w:val="004A1E3E"/>
    <w:rsid w:val="006E2EBF"/>
    <w:rsid w:val="00775BF2"/>
    <w:rsid w:val="00881D34"/>
    <w:rsid w:val="009A06A6"/>
    <w:rsid w:val="009F6988"/>
    <w:rsid w:val="00B76CB6"/>
    <w:rsid w:val="00C40843"/>
    <w:rsid w:val="00D0111D"/>
    <w:rsid w:val="00E302EB"/>
    <w:rsid w:val="00E77364"/>
    <w:rsid w:val="00F32717"/>
    <w:rsid w:val="00FB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6721"/>
  <w15:docId w15:val="{A0A994E9-17FE-4BE1-A9B9-720E3D52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9A06A6"/>
    <w:pPr>
      <w:spacing w:after="120"/>
    </w:pPr>
  </w:style>
  <w:style w:type="character" w:customStyle="1" w:styleId="a4">
    <w:name w:val="Основной текст Знак"/>
    <w:basedOn w:val="a0"/>
    <w:link w:val="a3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9A06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A0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OLGA</cp:lastModifiedBy>
  <cp:revision>16</cp:revision>
  <dcterms:created xsi:type="dcterms:W3CDTF">2014-11-19T06:44:00Z</dcterms:created>
  <dcterms:modified xsi:type="dcterms:W3CDTF">2022-10-12T16:43:00Z</dcterms:modified>
</cp:coreProperties>
</file>