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line="256.8" w:lineRule="auto"/>
        <w:rPr>
          <w:rFonts w:ascii="Open Sans" w:cs="Open Sans" w:eastAsia="Open Sans" w:hAnsi="Open Sans"/>
          <w:sz w:val="20"/>
          <w:szCs w:val="20"/>
        </w:rPr>
      </w:pPr>
      <w:bookmarkStart w:colFirst="0" w:colLast="0" w:name="_uuwhzahhuxrc" w:id="0"/>
      <w:bookmarkEnd w:id="0"/>
      <w:r w:rsidDel="00000000" w:rsidR="00000000" w:rsidRPr="00000000">
        <w:rPr>
          <w:rFonts w:ascii="Open Sans" w:cs="Open Sans" w:eastAsia="Open Sans" w:hAnsi="Open Sans"/>
          <w:rtl w:val="0"/>
        </w:rPr>
        <w:t xml:space="preserve">МАТЕРИАЛ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Open Sans" w:cs="Open Sans" w:eastAsia="Open Sans" w:hAnsi="Open Sans"/>
        </w:rPr>
      </w:pPr>
      <w:bookmarkStart w:colFirst="0" w:colLast="0" w:name="_u5412anc7zoa" w:id="1"/>
      <w:bookmarkEnd w:id="1"/>
      <w:r w:rsidDel="00000000" w:rsidR="00000000" w:rsidRPr="00000000">
        <w:rPr>
          <w:rFonts w:ascii="Open Sans" w:cs="Open Sans" w:eastAsia="Open Sans" w:hAnsi="Open Sans"/>
          <w:rtl w:val="0"/>
        </w:rPr>
        <w:t xml:space="preserve">HTML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qo9egh309i79" w:id="2"/>
      <w:bookmarkEnd w:id="2"/>
      <w:r w:rsidDel="00000000" w:rsidR="00000000" w:rsidRPr="00000000">
        <w:rPr>
          <w:rtl w:val="0"/>
        </w:rPr>
        <w:t xml:space="preserve">Ссылки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Мы с Вами подошли к той теме, которая требует максимальное количество вашего внимания, поняв эту тему, вы без проблем сможете выстроить структуру будущего сайта.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Основная функция ссылок заключается в том, что они позволяют переходить с одного HTML документа на другой, либо содержать адрес файла, предназначенного для открытия в браузере пользователя, или для его дальнейшего скачивания.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Если вы активно пользуетесь интернетом, то, думаю, вы замечали, что ссылки могут ссылаться на страницу / файл, который находится совершенно на другом сервере, давайте рассмотрим от чего это зависит.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В HTML гиперссылки (или просто "ссылки") определяются тегом &lt;a&gt; (HTML Anchor Element).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Например: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Пример размещения ссылки в HTML документе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"http://www.yandex.ru"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Найдется всё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В браузере же это будет отображаться по умолчанию следующим образом: </w:t>
      </w:r>
      <w:r w:rsidDel="00000000" w:rsidR="00000000" w:rsidRPr="00000000">
        <w:rPr>
          <w:rFonts w:ascii="Open Sans" w:cs="Open Sans" w:eastAsia="Open Sans" w:hAnsi="Open Sans"/>
          <w:color w:val="0000ff"/>
          <w:sz w:val="20"/>
          <w:szCs w:val="20"/>
          <w:rtl w:val="0"/>
        </w:rPr>
        <w:t xml:space="preserve">Найдется всё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Как мы с вами знаем, некоторые теги используются только совместно с атрибутами (бесполезны сами по себе) и это снова тот случай. Атрибут href (аббревиатура от hyper reference) - это основной атрибут тега &lt;a&gt;, указывающий браузеру, URL-адрес страницы, куда ведет ссылка. Единый указатель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ресурса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(англ. Uniform Resource Locator, URL) — единообразный локатор (определитель местонахождения) ресурса.</w:t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l0txivthn143" w:id="3"/>
      <w:bookmarkEnd w:id="3"/>
      <w:r w:rsidDel="00000000" w:rsidR="00000000" w:rsidRPr="00000000">
        <w:rPr>
          <w:rtl w:val="0"/>
        </w:rPr>
        <w:t xml:space="preserve">Ссылки внутри страницы</w:t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Ссылки допустимо указывать не только на другой сайт или документ, но и на элемент внутри страницы. Такая возможность применяется для добавления оглавления страницы с быстрым переходом к нужному разделу (так делает, например, Википедия) или для создания различных элементов интерфейса вроде вкладок.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Элемент, на который требуется сделать ссылку, обозначается идентификатором, а адрес ссылки меняет свой вид на #id, как показано в примере:</w:t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Пример размещения внутристраничной ссылки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"margin-bottom: 400px"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Оглавление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"#t1"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Сепульки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"#t2"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Сепулькарии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"#t3"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Сепуление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"t1"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Сепульки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"margin-bottom: 400px"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Важный элемент цивилизации ардритов с планеты Энтеропия.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"t2"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Сепулькарии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"margin-bottom: 400px"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Устройства для сепуления.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"t3"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Сепуление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"margin-bottom: 400px"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Занятие ардритов с планеты Энтеропия.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Здесь мы были вынуждены использовать CSS, чтобы получить эффект пролистывания страницы. Позже мы разберем его подробнее, а пока просто добавьте атрибуты “как есть”.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Результат данного примера показан ниже. К каждому заголовку &lt;h2&gt; добавлен уникальный идентификатор через атрибут id, а сама ссылка имеет вид #id, где id — идентификатор элемента на который делается переход.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5731200" cy="2451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Как видите, по своему виду такие ссылки ничем не отличаются от ссылок на другой сайт. Но стоит открыть любую ссылку в примере, как браузер переместит фокус к заголовку, на который ведёт ссылка. При этом немного поменяется и адресная строка, в конец пути будет добавлено #t1 или подобное. Если нажать кнопку «Назад» в браузере, то мы вернёмся обратно к началу страницы и адресная строка примет исходный вид. Это позволяет передавать ссылки вида webref.ru/layout/#title, при открытии такой ссылки в браузере будет загружена страница и сделан переход к элементу с идентификатором title.</w:t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z8rwqitb4fj" w:id="4"/>
      <w:bookmarkEnd w:id="4"/>
      <w:r w:rsidDel="00000000" w:rsidR="00000000" w:rsidRPr="00000000">
        <w:rPr>
          <w:rtl w:val="0"/>
        </w:rPr>
        <w:t xml:space="preserve">Относительные и абсолютные пути ссылок</w:t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Многие, когда начинают только изучать язык гипертекстовой разметки, сталкиваются с трудностями при указании путей к файлам, ведь не всегда страница или даже изображение будет в той же папке, что и текущий HTML документ. Давайте детально разберем как правильно задавать пути, научимся отличать относительные пути от абсолютных и рассмотрим отличия корня веб-сервера от корня вашего диска.</w:t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В приведенном в начале статьи примере используется абсолютный адрес пути. Название абсолютный связано с тем, что мы задаем полный веб-адрес страницы в качестве пути к файлу. Ниже приведены примеры указания абсолютных путей:</w: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"https://www.yandex.ru"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Содержимое элемента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указываем полный путь (протокол https)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"http://www.yandex.ru"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Содержимое элемента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указываем полный путь (протокол http)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"//www.yandex.ru"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Содержимое элемента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допускается указывать полный путь без протокола --&gt;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Обращаю Ваше внимание, что в большинстве случаев, абсолютные пути ссылок применяются для страниц или файлов, которые находятся на других ресурсах (располагаются не на том же сервере, что и страница с которой ссылаются).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Если страница или файл на который ссылаются расположен на том же сервере, что и страница с которой ссылаются, то, как правило используются относительные адреса ссылок. Основная особенность относительных ссылок заключается в том, что они размещаются относительно корня сайта или относительно текущего HTML документа.</w:t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j07q477yecwk" w:id="5"/>
      <w:bookmarkEnd w:id="5"/>
      <w:r w:rsidDel="00000000" w:rsidR="00000000" w:rsidRPr="00000000">
        <w:rPr>
          <w:rtl w:val="0"/>
        </w:rPr>
        <w:t xml:space="preserve">Путь относительно текущего документа</w:t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Предлагаю для начала разобраться с путями относительно текущего HTML документа. Независимо в каких дебрях находится файл, путь вы будете задавать относительно этого файла, этим методом вы будете пользоваться и в практическом задании.</w:t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В примерах, когда мы размещали на нашей странице изображения, то мы указывали путь, как раз относительно текущего документа. Давайте рассмотрим аналогичный пример, но также укажем ссылку на html документ, расположенный в той же папке, что и сам файл:</w:t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5731200" cy="1435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Пример подключения файлов: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Пример подключения файлов к HTML документу из той же папки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"image.png"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alt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"someimage info"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размещаем изображение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"page.html"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Содержимое элемента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ссылаемся на страницу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Перейдем к следующему примеру, допустим у нас есть файл index.html, в этом же каталоге есть папка (каталог) с именем etc из которой нам необходимо подключить изображение и сделать ссылку на документ page.html:</w:t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5731200" cy="1676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Пример подключения файлов из дочернего каталога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"etc/image.png"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alt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"someimage info"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размещаем изображение из дочернего каталога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"etc/page.html"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Содержимое элемента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ссылаемся на страницу, из дочернего каталога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Обратите внимание, как мы указываем путь к нашим файлам - мы задаем название каталога и через прямой слеш указываем название необходимого нам файла. Данный каталог является по отношению к текущему каталогу дочерним и чтобы подключить необходимые файлы мы спускаемся на один уровень ниже (название_каталога/необходимый_файл).</w:t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Ну и заключительный пример, в котором нам необходимо подключить к нашей странице изображение, которое находится в каталоге, который расположен на два уровня выше текущей страницы и необходимо добавить ссылку, которая находится на один уровень выше текущей страницы:</w:t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5731200" cy="2679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Пример подключения файлов из родительского каталога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"../../image.png"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alt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"someimage info"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размещаем изображение, которое находится на 2 уровня выше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"../page.html"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Содержимое элемента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ссылаемся на страницу, которая находится на 1 уровень выше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Обратите внимание, что если файл находится в родительской папке, то необходимо использовать символы ../ это позволит подняться на один уровень вверх. Вы можете, используя символы ../ подниматься вверх пока не доберетесь до корневой папки Вашего сайта или жесткого диска.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s369y4z0cvli" w:id="6"/>
      <w:bookmarkEnd w:id="6"/>
      <w:r w:rsidDel="00000000" w:rsidR="00000000" w:rsidRPr="00000000">
        <w:rPr>
          <w:rtl w:val="0"/>
        </w:rPr>
        <w:t xml:space="preserve">Семантическая разметка</w:t>
      </w:r>
    </w:p>
    <w:p w:rsidR="00000000" w:rsidDel="00000000" w:rsidP="00000000" w:rsidRDefault="00000000" w:rsidRPr="00000000" w14:paraId="0000004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Теги &lt;div&gt; (рассматриваемый нами ранее) и &lt;span&gt; представляют из себя универсальные пустые контейнеры, которые необходимо заполнить каким-либо содержанием, либо сгруппировать вложенные элементы для их дальнейшей стилизации средствами CSS,, и при необходимости динамически манипулировать ими с использованием Javascript.</w:t>
      </w:r>
    </w:p>
    <w:p w:rsidR="00000000" w:rsidDel="00000000" w:rsidP="00000000" w:rsidRDefault="00000000" w:rsidRPr="00000000" w14:paraId="0000004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Обращаю Ваше внимание на то, что элементы &lt;div&gt; и &lt;span&gt; сами по себе не оказывают никакого влияния на другие элементы страницы.</w:t>
      </w:r>
    </w:p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Тег &lt;div&gt; определяет любой отдельный блок содержимого и предназначен для деления веб-страницы на фрагменты. Вы можете объединить любой набор логически связанных элементов в единственном блоке &lt;div&gt;.</w:t>
      </w:r>
    </w:p>
    <w:p w:rsidR="00000000" w:rsidDel="00000000" w:rsidP="00000000" w:rsidRDefault="00000000" w:rsidRPr="00000000" w14:paraId="0000004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Этот элемент является блочным и это означает, что его содержимое всегда будет начинаться с новой строки, при этом элемент занимает всю доступную ширину. Не так давно, этот элемент занимал абсолютный топ, посвященный делению страницы на логические составляющие, но с приходом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HTML 5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было добавлено достаточно семантических элементов, которые позволяют в некоторых ситуациях заменить тег &lt;div&gt; на более осмысленный, но об этом чуть позднее.</w:t>
      </w:r>
    </w:p>
    <w:p w:rsidR="00000000" w:rsidDel="00000000" w:rsidP="00000000" w:rsidRDefault="00000000" w:rsidRPr="00000000" w14:paraId="0000004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В отличии от блочного элемента &lt;div&gt; тег &lt;span&gt; является строчным и применяется к внутренним (inline) элементам страницы, то есть к словам, фразам, которые находятся в пределах абзаца или небольшого фрагмента текста, оглавления и тому подобное.</w:t>
      </w:r>
    </w:p>
    <w:p w:rsidR="00000000" w:rsidDel="00000000" w:rsidP="00000000" w:rsidRDefault="00000000" w:rsidRPr="00000000" w14:paraId="0000005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Тег &lt;span&gt; вы можете использовать для таких задач как: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Выделение участка текста определённым цветом, фоном или даже фоновым изображением.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Изменение отдельным словам или фразам размера шрифта, семейства шрифта или типа шрифта.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Создание различных форматирующих стилей для выбранного участка текста.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Использование скриптовых языков программирования к выбранным текстовым участкам, например подсветка синтаксиса кода и так далее.</w:t>
      </w:r>
    </w:p>
    <w:p w:rsidR="00000000" w:rsidDel="00000000" w:rsidP="00000000" w:rsidRDefault="00000000" w:rsidRPr="00000000" w14:paraId="00000057">
      <w:pPr>
        <w:rPr>
          <w:rFonts w:ascii="Open Sans" w:cs="Open Sans" w:eastAsia="Open Sans" w:hAnsi="Open Sans"/>
          <w:i w:val="1"/>
          <w:sz w:val="20"/>
          <w:szCs w:val="20"/>
          <w:highlight w:val="yellow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highlight w:val="yellow"/>
          <w:rtl w:val="0"/>
        </w:rPr>
        <w:t xml:space="preserve">Мы еще не затрагивали тему CSS, но в случае с тегом span, не упомянуть его было бы не правильно.</w:t>
      </w:r>
    </w:p>
    <w:p w:rsidR="00000000" w:rsidDel="00000000" w:rsidP="00000000" w:rsidRDefault="00000000" w:rsidRPr="00000000" w14:paraId="0000005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Пример использования: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&lt;div style="color:green"&gt;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&lt;p&gt;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Абзацы мы объединили тегом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highlight w:val="white"/>
                <w:rtl w:val="0"/>
              </w:rPr>
              <w:t xml:space="preserve">&amp;lt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;div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highlight w:val="white"/>
                <w:rtl w:val="0"/>
              </w:rPr>
              <w:t xml:space="preserve">&amp;gt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;, а это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&lt;span style="color:red"&gt;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слово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&lt;/span&gt;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мы заключили тегом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highlight w:val="white"/>
                <w:rtl w:val="0"/>
              </w:rPr>
              <w:t xml:space="preserve">&amp;lt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;span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highlight w:val="white"/>
                <w:rtl w:val="0"/>
              </w:rPr>
              <w:t xml:space="preserve">&amp;gt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;.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&lt;/p&gt;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&lt;p&gt;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С помощью встроенной таблицы стилей мы выделили это слово красным цветом, а блок текста получил зеленый цвет.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&lt;/p&gt;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&lt;div style="background-color:khaki"&gt;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&lt;p&gt;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Обратите внимание, что тег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highlight w:val="white"/>
                <w:rtl w:val="0"/>
              </w:rPr>
              <w:t xml:space="preserve">&amp;lt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;div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highlight w:val="white"/>
                <w:rtl w:val="0"/>
              </w:rPr>
              <w:t xml:space="preserve">&amp;gt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 является блочным и это означает, что его содержимое всегда будет начинаться с новой строки, при этом элемент занимает всю доступную ширину.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&lt;/p&gt;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&lt;p&gt;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Этот блок тоже содержит два абзаца. С помощью встроенной таблицы стилей мы указали для всего блока цвет заднего фона - khaki, а для этог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о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&lt;span style="background-color:orangered"&gt;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слова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&lt;/span&gt;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orangeRed (мы заключили его в тег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highlight w:val="white"/>
                <w:rtl w:val="0"/>
              </w:rPr>
              <w:t xml:space="preserve">&amp;lt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;span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highlight w:val="white"/>
                <w:rtl w:val="0"/>
              </w:rPr>
              <w:t xml:space="preserve">&amp;gt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;).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&lt;/p&gt;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В этом примере мы: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Блочными элементами &lt;div&gt; создали два блока, содержащие по два абзаца текста внутри (элементы &lt;p&gt;).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Для первого блока с помощью встроенной таблицы стилей мы указали, что все элементы получат цвет текста зеленый, а одно слово, которое мы поместили внутри тега &lt;span&gt; красный.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Для второго блока с помощью встроенной таблицы стилей мы указали, что весь блок получит цвет заднего фона хаки, а одно слово, которое мы поместили внутри тега &lt;span&gt; оранжево-красный.</w:t>
      </w:r>
    </w:p>
    <w:p w:rsidR="00000000" w:rsidDel="00000000" w:rsidP="00000000" w:rsidRDefault="00000000" w:rsidRPr="00000000" w14:paraId="0000006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Результат нашего примера:</w:t>
      </w:r>
    </w:p>
    <w:p w:rsidR="00000000" w:rsidDel="00000000" w:rsidP="00000000" w:rsidRDefault="00000000" w:rsidRPr="00000000" w14:paraId="0000006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5731200" cy="3276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rPr>
          <w:rFonts w:ascii="Open Sans" w:cs="Open Sans" w:eastAsia="Open Sans" w:hAnsi="Open Sans"/>
        </w:rPr>
      </w:pPr>
      <w:bookmarkStart w:colFirst="0" w:colLast="0" w:name="_oqqqlvy1gmsi" w:id="7"/>
      <w:bookmarkEnd w:id="7"/>
      <w:r w:rsidDel="00000000" w:rsidR="00000000" w:rsidRPr="00000000">
        <w:rPr>
          <w:rFonts w:ascii="Open Sans" w:cs="Open Sans" w:eastAsia="Open Sans" w:hAnsi="Open Sans"/>
          <w:rtl w:val="0"/>
        </w:rPr>
        <w:t xml:space="preserve">Теги разметки страницы в HTML 5</w:t>
      </w:r>
    </w:p>
    <w:p w:rsidR="00000000" w:rsidDel="00000000" w:rsidP="00000000" w:rsidRDefault="00000000" w:rsidRPr="00000000" w14:paraId="0000006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Тег &lt;div&gt; имеет довольно общий характер — это просто элемент на уровне блока, используемый для разбиения страницы на разделы. Одна из целей HTML 5 заключается в предоставлении в распоряжение разработчиков широкого выбора из других, семантически более осмысленных тегов.</w:t>
      </w:r>
    </w:p>
    <w:p w:rsidR="00000000" w:rsidDel="00000000" w:rsidP="00000000" w:rsidRDefault="00000000" w:rsidRPr="00000000" w14:paraId="0000006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5731200" cy="33274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Человек, который использует только тег &lt;div&gt;.</w:t>
      </w:r>
    </w:p>
    <w:p w:rsidR="00000000" w:rsidDel="00000000" w:rsidP="00000000" w:rsidRDefault="00000000" w:rsidRPr="00000000" w14:paraId="0000006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HTML 5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включает в себя множество различных тегов, чьи имена отражают тип их содержимого, и эти теги могут использоваться вместо тега &lt;div&gt;. HTML 5 предлагает новые блочные семантические элементы для определения различных частей веб-страницы, давайте их детально рассмотрим.</w:t>
      </w:r>
    </w:p>
    <w:p w:rsidR="00000000" w:rsidDel="00000000" w:rsidP="00000000" w:rsidRDefault="00000000" w:rsidRPr="00000000" w14:paraId="0000006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header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"Шапка" статьи или всей страницы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header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nav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Панель навигации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nav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Основное содержимое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aside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Косвенный контент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aside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footer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"Подвал" статьи или страницы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footer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section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Смысловой раздел документа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section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article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Независимая, отделяемая смысловая часть документа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article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figure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Иллюстрация к статье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figure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figcaption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Подпись к иллюстрации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figcaption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5"/>
        <w:rPr>
          <w:rFonts w:ascii="Open Sans" w:cs="Open Sans" w:eastAsia="Open Sans" w:hAnsi="Open Sans"/>
        </w:rPr>
      </w:pPr>
      <w:bookmarkStart w:colFirst="0" w:colLast="0" w:name="_7p4eoop5us9k" w:id="8"/>
      <w:bookmarkEnd w:id="8"/>
      <w:r w:rsidDel="00000000" w:rsidR="00000000" w:rsidRPr="00000000">
        <w:rPr>
          <w:rFonts w:ascii="Open Sans" w:cs="Open Sans" w:eastAsia="Open Sans" w:hAnsi="Open Sans"/>
          <w:rtl w:val="0"/>
        </w:rPr>
        <w:t xml:space="preserve">Тег &lt;header&gt;</w:t>
      </w:r>
    </w:p>
    <w:p w:rsidR="00000000" w:rsidDel="00000000" w:rsidP="00000000" w:rsidRDefault="00000000" w:rsidRPr="00000000" w14:paraId="0000007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Тег &lt;header&gt; (верхний колонтитул) является признаком верхнего колонтитула или баннера верхней части страницы или осмысленной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её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части (например статьи), которая обычно содержит заголовок страницы с подзаголовком, авторскую информацию и так далее. Допускается размещать несколько элементов &lt;header&gt; в одном документе.</w:t>
      </w:r>
    </w:p>
    <w:p w:rsidR="00000000" w:rsidDel="00000000" w:rsidP="00000000" w:rsidRDefault="00000000" w:rsidRPr="00000000" w14:paraId="0000007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header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"logo.png"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alt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"logo"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изображение с логотипом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Заголовок первого уровня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заголовок первого уровня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header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Обращаю Ваше внимание, что запрещается помещать элемент &lt;header&gt;html5 внутрь таких элементов, как &lt;footer&gt;html5 (нижний колонтитул), &lt;address&gt;html5 (определяет контактную информацию) или внутрь другого элемента &lt;header&gt;html5.</w:t>
      </w:r>
    </w:p>
    <w:p w:rsidR="00000000" w:rsidDel="00000000" w:rsidP="00000000" w:rsidRDefault="00000000" w:rsidRPr="00000000" w14:paraId="0000007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5"/>
        <w:rPr/>
      </w:pPr>
      <w:bookmarkStart w:colFirst="0" w:colLast="0" w:name="_9z24g5dvr8d5" w:id="9"/>
      <w:bookmarkEnd w:id="9"/>
      <w:r w:rsidDel="00000000" w:rsidR="00000000" w:rsidRPr="00000000">
        <w:rPr>
          <w:rtl w:val="0"/>
        </w:rPr>
        <w:t xml:space="preserve">Тег &lt;nav&gt;</w:t>
      </w:r>
    </w:p>
    <w:p w:rsidR="00000000" w:rsidDel="00000000" w:rsidP="00000000" w:rsidRDefault="00000000" w:rsidRPr="00000000" w14:paraId="0000007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Тег &lt;nav&gt; (навигация) используется для обозначения содержимого в виде основных навигационных ссылок. Документ может иметь несколько элементов &lt;nav&gt;, например, один для навигации по сайту, а второй для навигации по странице.</w:t>
      </w:r>
    </w:p>
    <w:p w:rsidR="00000000" w:rsidDel="00000000" w:rsidP="00000000" w:rsidRDefault="00000000" w:rsidRPr="00000000" w14:paraId="0000007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nav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начало навигации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маркированный список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Домой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ссылка в элементе списка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ссылка в элементе списка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CSS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ссылка в элементе списка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&lt;!--конец списка--&gt;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nav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конец навигации --&gt;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Обратите внимание, что не все ссылки в документе следует помещать внутрь тега &lt;nav&gt;, элемент предназначен только для крупных навигационных блоков. Не используйте элемент &lt;nav&gt; внутри тега &lt;footer&gt; (нижний колонтитул). Программы чтения с экрана для пользователей с ограниченными возможностями, могут использовать этот элемент, чтобы определить, нужно ли опустить начальную визуализацию этого содержимого.</w:t>
      </w:r>
    </w:p>
    <w:p w:rsidR="00000000" w:rsidDel="00000000" w:rsidP="00000000" w:rsidRDefault="00000000" w:rsidRPr="00000000" w14:paraId="0000007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5"/>
        <w:rPr>
          <w:rFonts w:ascii="Open Sans" w:cs="Open Sans" w:eastAsia="Open Sans" w:hAnsi="Open Sans"/>
        </w:rPr>
      </w:pPr>
      <w:bookmarkStart w:colFirst="0" w:colLast="0" w:name="_vexj3makiaqb" w:id="10"/>
      <w:bookmarkEnd w:id="10"/>
      <w:r w:rsidDel="00000000" w:rsidR="00000000" w:rsidRPr="00000000">
        <w:rPr>
          <w:rFonts w:ascii="Open Sans" w:cs="Open Sans" w:eastAsia="Open Sans" w:hAnsi="Open Sans"/>
          <w:rtl w:val="0"/>
        </w:rPr>
        <w:t xml:space="preserve">Тег &lt;aside&gt;</w:t>
      </w:r>
    </w:p>
    <w:p w:rsidR="00000000" w:rsidDel="00000000" w:rsidP="00000000" w:rsidRDefault="00000000" w:rsidRPr="00000000" w14:paraId="0000007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Тег &lt;aside&gt; (отступление) предназначен для обозначения содержимого, относящегося к окружающему этот тег содержимому. Элемент &lt;aside&gt; представляет собой раздел страницы с контентом, который может рассматриваться отдельно от основного содержания. В этих разделах часто размещаются боковые колонки, рекламный контент, биографические данные, веб-приложения, информация о профиле пользователя, пометки на полях в печатном журнале и так далее.</w:t>
      </w:r>
    </w:p>
    <w:p w:rsidR="00000000" w:rsidDel="00000000" w:rsidP="00000000" w:rsidRDefault="00000000" w:rsidRPr="00000000" w14:paraId="0000007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article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начало статьи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Сегодня мы с семьей пересматривали фильм "Один дома 2"...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aside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отступление (выносим информацию, например, на поля)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В одной из сцен фильма снялся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известный актер Иван Петров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aside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article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конец статьи --&gt;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5"/>
        <w:rPr/>
      </w:pPr>
      <w:bookmarkStart w:colFirst="0" w:colLast="0" w:name="_rn0u791hfax1" w:id="11"/>
      <w:bookmarkEnd w:id="11"/>
      <w:r w:rsidDel="00000000" w:rsidR="00000000" w:rsidRPr="00000000">
        <w:rPr>
          <w:rtl w:val="0"/>
        </w:rPr>
        <w:t xml:space="preserve">Тег &lt;article&gt;</w:t>
      </w:r>
    </w:p>
    <w:p w:rsidR="00000000" w:rsidDel="00000000" w:rsidP="00000000" w:rsidRDefault="00000000" w:rsidRPr="00000000" w14:paraId="0000008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Тег &lt;article&gt; (статья) применяется для обозначения раздела страницы, содержащего завершенную, независимую композицию. Данный элемент может содержать в себе такую информацию как запись блога, товар в интернет-магазине, пост на форуме, газетная статья, любой другой независимый элемент содержимого или просто основной текст страницы.</w:t>
      </w:r>
    </w:p>
    <w:p w:rsidR="00000000" w:rsidDel="00000000" w:rsidP="00000000" w:rsidRDefault="00000000" w:rsidRPr="00000000" w14:paraId="0000008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Элемент должен иметь в качестве дочернего (вложенного) элемента заголовок от &lt;h2&gt; до &lt;h6&gt; (если до этого не использовался &lt;h1&gt;, то допускается его разовое размещение). Внутри тега &lt;article&gt; могут содержаться другие одноименные элементы с близким по смыслу содержимым.</w:t>
      </w:r>
    </w:p>
    <w:p w:rsidR="00000000" w:rsidDel="00000000" w:rsidP="00000000" w:rsidRDefault="00000000" w:rsidRPr="00000000" w14:paraId="0000008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article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начало основной статьи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Статьи о птицах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заголовок первого уровня (если был использован в документе, то h2, а во вложенных h3)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Вводная информация о птицах...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article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начало первой вложенной статьи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Статья о воробье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Информация про воробьев...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article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конец первой вложенной статьи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article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начало второй вложенной статьи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Статья о синице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Информация про синиц...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article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конец второй вложенной статьи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article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конец основной статьи --&gt;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5"/>
        <w:rPr/>
      </w:pPr>
      <w:bookmarkStart w:colFirst="0" w:colLast="0" w:name="_nm7d1dih50rf" w:id="12"/>
      <w:bookmarkEnd w:id="12"/>
      <w:r w:rsidDel="00000000" w:rsidR="00000000" w:rsidRPr="00000000">
        <w:rPr>
          <w:rtl w:val="0"/>
        </w:rPr>
        <w:t xml:space="preserve">Тег &lt;section&gt;</w:t>
      </w:r>
    </w:p>
    <w:p w:rsidR="00000000" w:rsidDel="00000000" w:rsidP="00000000" w:rsidRDefault="00000000" w:rsidRPr="00000000" w14:paraId="0000008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Тег &lt;section&gt;html5 (раздел) служит для группировки взаимосвязанного содержимого.</w:t>
      </w:r>
    </w:p>
    <w:p w:rsidR="00000000" w:rsidDel="00000000" w:rsidP="00000000" w:rsidRDefault="00000000" w:rsidRPr="00000000" w14:paraId="0000008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Не используйте элемент &lt;section&gt; в качестве универсального контейнера, для этих целей подходит элемент &lt;div&gt;. Раздел должен логически отображать структуру документа, например, вы можете разбить содержимое главной страницы на три раздела: вводную информацию о сайте, контактную информацию и самые последние новости.</w:t>
      </w:r>
    </w:p>
    <w:p w:rsidR="00000000" w:rsidDel="00000000" w:rsidP="00000000" w:rsidRDefault="00000000" w:rsidRPr="00000000" w14:paraId="0000008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Данный тег часто используется при верстке целевых страниц (англ. landing page, "посадочная страница") для логического разделения страницы на разделы.</w:t>
      </w:r>
    </w:p>
    <w:p w:rsidR="00000000" w:rsidDel="00000000" w:rsidP="00000000" w:rsidRDefault="00000000" w:rsidRPr="00000000" w14:paraId="0000008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Элемент должен иметь в качестве дочернего (вложенного) элемента заголовок от &lt;h2&gt; до &lt;h6&gt; (если до этого не использовался &lt;h1&gt;, то допускается его разовое размещение).</w:t>
      </w:r>
    </w:p>
    <w:p w:rsidR="00000000" w:rsidDel="00000000" w:rsidP="00000000" w:rsidRDefault="00000000" w:rsidRPr="00000000" w14:paraId="0000009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section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начало первой вложенной статьи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Первый раздел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Информация внутри раздела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section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конец первой вложенной статьи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section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начало второй вложенной статьи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Второй раздел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Информация внутри раздела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section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конец второй вложенной статьи --&gt;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5"/>
        <w:rPr>
          <w:rFonts w:ascii="Open Sans" w:cs="Open Sans" w:eastAsia="Open Sans" w:hAnsi="Open Sans"/>
          <w:sz w:val="20"/>
          <w:szCs w:val="20"/>
        </w:rPr>
      </w:pPr>
      <w:bookmarkStart w:colFirst="0" w:colLast="0" w:name="_gb9awnabs2u" w:id="13"/>
      <w:bookmarkEnd w:id="13"/>
      <w:r w:rsidDel="00000000" w:rsidR="00000000" w:rsidRPr="00000000">
        <w:rPr>
          <w:rtl w:val="0"/>
        </w:rPr>
        <w:t xml:space="preserve">Совместное использование тегов &lt;section&gt; и &lt;article&gt;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Обратите внимание, что допускается в качестве дочернего (вложенного) элемента тега &lt;article&gt; использовать тег &lt;section&gt; (раздел), как бы разбивая по смыслу содержимое. При этом необходимо, чтобы элемент &lt;article&gt;html5 и вложенные элементы &lt;section&gt; имели в качестве дочернего (вложенного) элемента заголовок от &lt;h2&gt; до &lt;h6&gt; (если до этого не использовался &lt;h1&gt;, то допускается его разовое размещение внутри &lt;article&gt;).</w:t>
      </w:r>
    </w:p>
    <w:p w:rsidR="00000000" w:rsidDel="00000000" w:rsidP="00000000" w:rsidRDefault="00000000" w:rsidRPr="00000000" w14:paraId="0000009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По аналогии с вышерассмотренным примером допускается помещать элементы &lt;article&gt; внутрь элементов &lt;section&gt;, формируя при этом разделы с тематической информацией. При этом на элементы действуют те же правила по размещению заголовков:</w:t>
      </w:r>
    </w:p>
    <w:p w:rsidR="00000000" w:rsidDel="00000000" w:rsidP="00000000" w:rsidRDefault="00000000" w:rsidRPr="00000000" w14:paraId="0000009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Допускается помещать элементы &lt;section&gt; (раздел) в другие элементы &lt;section&gt;, но при этом рекомендуется учитывать следующую структуру документа:</w:t>
      </w:r>
    </w:p>
    <w:p w:rsidR="00000000" w:rsidDel="00000000" w:rsidP="00000000" w:rsidRDefault="00000000" w:rsidRPr="00000000" w14:paraId="0000009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Заголовок первого уровня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section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Заголовок второго уровня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section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h3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Заголовок третьего уровня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h3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section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section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5"/>
        <w:rPr>
          <w:rFonts w:ascii="Open Sans" w:cs="Open Sans" w:eastAsia="Open Sans" w:hAnsi="Open Sans"/>
          <w:sz w:val="20"/>
          <w:szCs w:val="20"/>
        </w:rPr>
      </w:pPr>
      <w:bookmarkStart w:colFirst="0" w:colLast="0" w:name="_cfea2hkce7cx" w:id="14"/>
      <w:bookmarkEnd w:id="14"/>
      <w:r w:rsidDel="00000000" w:rsidR="00000000" w:rsidRPr="00000000">
        <w:rPr>
          <w:rtl w:val="0"/>
        </w:rPr>
        <w:t xml:space="preserve">Тег &lt;footer&gt;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Тег &lt;footer&gt; (нижний колонтитул) содержит информацию, которая обычно помещается в нижнем колонтитуле страницы, например сведения об авторских правах, другую правовую информацию, некоторые ссылки для навигации по сайту и тому подобное.</w:t>
      </w:r>
    </w:p>
    <w:p w:rsidR="00000000" w:rsidDel="00000000" w:rsidP="00000000" w:rsidRDefault="00000000" w:rsidRPr="00000000" w14:paraId="0000009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Обращаю Ваше внимание, что на количество тегов &lt;footer&gt; на одной странице ограничений не накладывается, вы можете, допустим, поместить нижний колонтитул внутри тега &lt;article&gt;, чтобы хранить в нем информацию, относящуюся к статье, например сноски, ссылки или выписки.</w:t>
      </w:r>
    </w:p>
    <w:p w:rsidR="00000000" w:rsidDel="00000000" w:rsidP="00000000" w:rsidRDefault="00000000" w:rsidRPr="00000000" w14:paraId="000000A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Важный заголовок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article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начало первой статьи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Статья о бытие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Информация про бытие...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footer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Сноски, ссылки и тому подобное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"подвал" статьи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address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Информация об авторе статьи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address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footer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article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конец первой статьи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article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начало второй статьи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Статья о бытие 2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Информация про бытие 2...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footer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Сноски, ссылки и тому подобное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"подвал" статьи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address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Информация об авторе статьи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address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footer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article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конец второй статьи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footer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сведения об авторских правах, навигация по сайту, счетчики...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&lt;!-- "подвал" сайта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address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Контактные данные автора сайта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address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footer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pStyle w:val="Heading5"/>
        <w:rPr/>
      </w:pPr>
      <w:bookmarkStart w:colFirst="0" w:colLast="0" w:name="_p083el36ik9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5"/>
        <w:rPr/>
      </w:pPr>
      <w:bookmarkStart w:colFirst="0" w:colLast="0" w:name="_jraujp1orz9" w:id="16"/>
      <w:bookmarkEnd w:id="16"/>
      <w:r w:rsidDel="00000000" w:rsidR="00000000" w:rsidRPr="00000000">
        <w:rPr>
          <w:rtl w:val="0"/>
        </w:rPr>
        <w:t xml:space="preserve">Тег &lt;main&gt;</w:t>
      </w:r>
    </w:p>
    <w:p w:rsidR="00000000" w:rsidDel="00000000" w:rsidP="00000000" w:rsidRDefault="00000000" w:rsidRPr="00000000" w14:paraId="000000A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Тег &lt;main&gt; предназначен для основного содержимого документа (основной контент). Контент внутри элемента должен быть уникальным для всего документа и не должен содержать элементы, которые повторяются в различных документах (боковые панели, навигационные ссылки, информация об авторских правах, логотип сайта, формы поиска и тому подобное). Допускается использование элемента только один раз в одном документе.</w:t>
      </w:r>
    </w:p>
    <w:p w:rsidR="00000000" w:rsidDel="00000000" w:rsidP="00000000" w:rsidRDefault="00000000" w:rsidRPr="00000000" w14:paraId="000000A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Обращаю Ваше внимание, что тег &lt;main&gt; не должен быть потомком таких блоков как (не должен быть вложен в них):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Тег &lt;nav&gt; (навигация).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Тег &lt;header&gt; (верхний колонтитул).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Тег &lt;footer&gt; (нижний колонтитул).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Тег &lt;aside&gt; (отступление).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Тег &lt;article&gt; (статья).</w:t>
      </w:r>
    </w:p>
    <w:p w:rsidR="00000000" w:rsidDel="00000000" w:rsidP="00000000" w:rsidRDefault="00000000" w:rsidRPr="00000000" w14:paraId="000000A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4"/>
        <w:rPr/>
      </w:pPr>
      <w:bookmarkStart w:colFirst="0" w:colLast="0" w:name="_kxvarakaxs4n" w:id="17"/>
      <w:bookmarkEnd w:id="17"/>
      <w:r w:rsidDel="00000000" w:rsidR="00000000" w:rsidRPr="00000000">
        <w:rPr>
          <w:rtl w:val="0"/>
        </w:rPr>
        <w:t xml:space="preserve">Разметка иллюстраций в HTML 5</w:t>
      </w:r>
    </w:p>
    <w:p w:rsidR="00000000" w:rsidDel="00000000" w:rsidP="00000000" w:rsidRDefault="00000000" w:rsidRPr="00000000" w14:paraId="000000A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Тег &lt;figure&gt; применяется для обозначения контента, иллюстрирующего или поддерживающего определенную идею текста. Тег &lt;figure&gt; может содержать изображение, видеоролик, схему, фрагмент кода, диаграмму или даже таблицу — почти все, что может встретиться в потоке веб-контента и должно восприниматься как автономная единица.</w:t>
      </w:r>
    </w:p>
    <w:p w:rsidR="00000000" w:rsidDel="00000000" w:rsidP="00000000" w:rsidRDefault="00000000" w:rsidRPr="00000000" w14:paraId="000000A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Благодаря тегу &lt;figcaption&gt; вы можете вывести пояснение к содержимому, которое находится внутри тега &lt;figure&gt;. Тег &lt;figcaption&gt; должен размещаться как первый, или последний элемент внутри тега &lt;figure&gt;.</w:t>
      </w:r>
    </w:p>
    <w:p w:rsidR="00000000" w:rsidDel="00000000" w:rsidP="00000000" w:rsidRDefault="00000000" w:rsidRPr="00000000" w14:paraId="000000B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Давайте рассмотрим пример использования:</w:t>
      </w:r>
    </w:p>
    <w:tbl>
      <w:tblPr>
        <w:tblStyle w:val="Table1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Пример использования тега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figure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figure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"10.jpg"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alt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"ничоси"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"80"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"80"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figcaption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Ничоси 1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figcaption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figure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figure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"10.jpg"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alt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"ничоси"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"80"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"80"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figcaption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Ничоси 2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figcaption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figure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В этом примере основное содержимое документа поместили внутри тега &lt;main&gt;, в который мы поместили два элемента &lt;figure&gt;, каждый из которых содержит внутри себя изображение (тег &lt;img&gt;) шириной и высотой 80 пикселей. Кроме того тегом &lt;figcaption&gt; мы вывели текстовое пояснение к содержимому каждого элемента &lt;figure&gt;. Элемент &lt;figcaption&gt; мы разместили перед закрывающим тегом &lt;/figure&gt;.</w:t>
      </w:r>
    </w:p>
    <w:p w:rsidR="00000000" w:rsidDel="00000000" w:rsidP="00000000" w:rsidRDefault="00000000" w:rsidRPr="00000000" w14:paraId="000000B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Результат нашего примера:</w:t>
      </w:r>
    </w:p>
    <w:p w:rsidR="00000000" w:rsidDel="00000000" w:rsidP="00000000" w:rsidRDefault="00000000" w:rsidRPr="00000000" w14:paraId="000000B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5731200" cy="3276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Обратите внимание, что если вы разместите элемент &lt;figcaption&gt; первым вложенным элементом тега &lt;figure&gt;, то пояснение будет отображаться сверху изображения.</w:t>
      </w:r>
    </w:p>
    <w:p w:rsidR="00000000" w:rsidDel="00000000" w:rsidP="00000000" w:rsidRDefault="00000000" w:rsidRPr="00000000" w14:paraId="000000B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rPr>
          <w:rFonts w:ascii="Open Sans" w:cs="Open Sans" w:eastAsia="Open Sans" w:hAnsi="Open Sans"/>
          <w:sz w:val="20"/>
          <w:szCs w:val="20"/>
        </w:rPr>
      </w:pPr>
      <w:bookmarkStart w:colFirst="0" w:colLast="0" w:name="_q4zeej4ukc6c" w:id="18"/>
      <w:bookmarkEnd w:id="18"/>
      <w:r w:rsidDel="00000000" w:rsidR="00000000" w:rsidRPr="00000000">
        <w:rPr>
          <w:rtl w:val="0"/>
        </w:rPr>
        <w:t xml:space="preserve">Самостоятельная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Попробуйте применить полученные знания на практике. Создайте html-файл с заголовком "Задача 5", описывающий фильм, мультфильм, персонажа или другую личность. Постарайтесь максимально использовать полученные знания, добавьте изображение, описание и другие характеристики. Используйте семантическую разметку, списки и все другое, что потребуется для реализации задачи.</w:t>
      </w:r>
    </w:p>
    <w:p w:rsidR="00000000" w:rsidDel="00000000" w:rsidP="00000000" w:rsidRDefault="00000000" w:rsidRPr="00000000" w14:paraId="000000B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widowControl w:val="0"/>
        <w:rPr/>
      </w:pPr>
      <w:bookmarkStart w:colFirst="0" w:colLast="0" w:name="_yev0icrr7xm8" w:id="19"/>
      <w:bookmarkEnd w:id="19"/>
      <w:r w:rsidDel="00000000" w:rsidR="00000000" w:rsidRPr="00000000">
        <w:rPr>
          <w:rtl w:val="0"/>
        </w:rPr>
        <w:t xml:space="preserve">ШПАРГАЛКА</w:t>
      </w:r>
    </w:p>
    <w:p w:rsidR="00000000" w:rsidDel="00000000" w:rsidP="00000000" w:rsidRDefault="00000000" w:rsidRPr="00000000" w14:paraId="000000BF">
      <w:pPr>
        <w:pStyle w:val="Heading2"/>
        <w:rPr/>
      </w:pPr>
      <w:bookmarkStart w:colFirst="0" w:colLast="0" w:name="_jrir777swue9" w:id="20"/>
      <w:bookmarkEnd w:id="20"/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5.511811023624" w:type="dxa"/>
        <w:jc w:val="left"/>
        <w:tblLayout w:type="fixed"/>
        <w:tblLook w:val="0600"/>
      </w:tblPr>
      <w:tblGrid>
        <w:gridCol w:w="1423.8234619825514"/>
        <w:gridCol w:w="7601.688349041071"/>
        <w:tblGridChange w:id="0">
          <w:tblGrid>
            <w:gridCol w:w="1423.8234619825514"/>
            <w:gridCol w:w="7601.68834904107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Элемент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&lt;!--...--&gt;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Используется для добавления комментариев.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&lt;!DOCTYPE&gt;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Объявляет тип документа и предоставляет основную информацию для браузера — его язык и версия.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Создаёт гипертекстовые ссылки.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&lt;abbr&gt;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 текст как аббревиатуру или акроним. Поясняющий текст задаётся с помощью атрибута title.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&lt;address&gt;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Задает контактные данные автора/владельца документа или статьи. Отображается в браузере курсивом.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&lt;area&gt;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Представляет собой гиперссылку с текстом, соответствующей определенной области на карте-изображении или активную область внутри карты-изображения. Всегда вложен внутрь элемента &lt;map&gt;.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&lt;article&gt;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Раздел контента, который образует независимую часть документа или сайта, например, статья в журнале, запись в блоге, комментарий.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&lt;aside&gt;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Представляет контент страницы, который имеет косвенное отношение к основному контенту страницы/сайта.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&lt;audio&gt;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Загружает звуковой контент на веб-страницу.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Задает полужирное начертание отрывка текста, не придавая акцент или важность выделенному.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&lt;base&gt;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Задает базовый адрес (URL), относительно которого вычисляются все относительные адреса. Это поможет избежать проблем при переносе страницы в другое место, так как все ссылки будут работать, как и прежде.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&lt;bdi&gt;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Изолирует отрывок текста, написанный на языке, в котором чтение текста происходит справа налево, от остального текста.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&lt;bdo&gt;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Отображает текст в направлении, указанном в атрибуте dir, переопределяя текущее направление написания текста.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&lt;blockquote&gt;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Выделяет текст как цитату, применяется для описания больших цитат.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Представляет тело документа (содержимое, не относящееся к метаданным документа).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&lt;br&gt;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Перенос текста на новую строку.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&lt;button&gt;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Создает интерактивную кнопку. Элемент может содержать текст или изображение.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&lt;canvas&gt;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Холст-контейнер для динамического отображения изображений, таких как простые изображения, диаграммы, графики и т.п. Для рисования используется скриптовый язык JavaScript.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&lt;caption&gt;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Добавляет подпись к таблице. Вставляется сразу после открывающего тега &lt;table&gt;.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&lt;cite&gt;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Используется для указания источника цитирования. Отображается курсивом.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&lt;code&gt;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Представляет фрагмент программного кода, отображается шрифтом семейства monospace.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&lt;col&gt;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Выбирает для форматирования один или несколько столбцов таблицы, не содержащих информацию одного типа.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&lt;colgroup&gt;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Создает структурную группу столбцов, выделяющую множество логически однородных ячеек.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&lt;data&gt;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 используется для связывания значения атрибута value, которое представлено в машиночитаемом формате и может быть обработано компьютером, с содержимым элемента.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&lt;datalist&gt;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Элемент-контейнер для выпадающего списка элемента &lt;input&gt;. Варианты значений помещаются в элементы &lt;option&gt;.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&lt;dd&gt;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Используется для описания термина из элемента &lt;dt&gt;.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&lt;del&gt;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Помечает текст как удаленный, перечёркивая его.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&lt;details&gt;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Создаёт интерактивный виджет, который пользователь может открыть или закрыть. Представляет собой контейнер для контента, видимый заголовок виджета помещается в элемент &lt;summary&gt;.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&lt;dfn&gt;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 слово как термин, выделяя его курсивом. Текст, идущий следом, должен содержать расшифровку этого термина.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&lt;dialog&gt;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Интерактивный элемент, с которым взаимодействует пользователь для выполнения задачи, например, диалоговое окно, инспектор или окно. Без атрибута open не виден для пользователя.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Элемент-контейнер для разделов HTML-документа. Используется для группировки блочных элементов с целью форматирования стилями.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&lt;dl&gt;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Элемент-контейнер, внутри которого находятся термин и его описание.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&lt;dt&gt;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Используется для задания термина.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&lt;em&gt;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Выделяет важные фрагменты текста, отображая их курсивом.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&lt;embed&gt;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Элемент-контейнер для встраивания внешнего интерактивного контента или плагина.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&lt;fieldset&gt;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Группирует связанные элементы в форме, рисуя рамку вокруг них.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&lt;figcaption&gt;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Заголовок/подпись для элемента &lt;figure&gt;.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&lt;figure&gt;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Самодостаточный элемент-контейнер для такого контента как иллюстрации, диаграммы, фотографии, примеры кода, обычно с подписью.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&lt;footer&gt;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 завершающую область (нижний колонтитул) документа или раздела.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&lt;form&gt;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Форма для сбора и отправки на сервер информации от пользователей. Не работает без атрибута action.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&lt;h1-h6&gt;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Создают заголовки шести уровней для связанных с ними разделов.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Элемент-контейнер для метаданных HTML-документа, таких как &lt;title&gt;, &lt;meta&gt;, &lt;script&gt;, &lt;link&gt;, &lt;style&gt;.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&lt;header&gt;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Секция для вводной информации сайта или группы навигационных ссылок. Может содержать один или несколько заголовков, логотип, информацию об авторе.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&lt;hr&gt;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Горизонтальная линия для тематического разделения параграфов.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&lt;html&gt;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Корневой элемент HTML-документа. Сообщает браузеру, что это HTML-документ. Является контейнером для всех остальных html-элементов.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Выделяет отрывок текста курсивом, не придавая ему дополнительный акцент.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&lt;iframe&gt;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Создает встроенный фрейм, загружая в текущий HTML-документ другой документ.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&lt;img&gt;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Встраивает изображения в HTML-документ с помощью атрибута src, значением которого является адрес встраиваемого изображения.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Создает многофункциональные поля формы, в которые пользователь может вводить данные.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&lt;ins&gt;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Выделяет текст подчеркиванием. Применяется для выделения изменений, вносимых в документ.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&lt;kbd&gt;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Выделяет текст, который должен быть введён пользователем с клавиатуры, шрифтом семейства monospace.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Добавляет текстовую метку для элемента &lt;input&gt;.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&lt;legend&gt;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Заголовок элементов формы, сгруппированных с помощью элемента &lt;fieldset&gt;.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 маркированного или нумерованного списка.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 отношения между документом и внешним ресурсом. Также используется для подключения внешних таблиц стилей.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&lt;main&gt;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Контейнер для основного уникального содержимого документа. На одной странице должно быть не более одного элемента &lt;main&gt;.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&lt;map&gt;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Создаёт активные области на карте-изображении. Является контейнером для элементов &lt;area&gt;.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&lt;mark&gt;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Выделяет фрагменты текста, помечая их желтым фоном.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Используется для хранения дополнительной информации о странице. Эту информацию используют браузеры для обработки страницы, а поисковые системы — для ее индексации. В блоке &lt;head&gt; может быть несколько элементов &lt;meta&gt;, так как в зависимости от используемых атрибутов они несут разную информацию.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&lt;meter&gt;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Индикатор измерения в заданном диапазоне.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&lt;nav&gt;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Раздел документа, содержащий навигационные ссылки по сайту.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&lt;noscript&gt;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 секцию, не поддерживающую сценарий (скрипт).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&lt;object&gt;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Контейнер для встраивания мультимедиа (например, аудио, видео, Java-апплеты, ActiveX, PDF и Flash). Также можно вставить другую веб-страницу в текущий HTML-документ. Для передачи параметров встраиваемого плагина используется элемент &lt;param&gt;.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&lt;ol&gt;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Упорядоченный нумерованный список. Нумерация может быть числовая или алфавитная.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&lt;optgroup&gt;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Контейнер с заголовком для группы элементов &lt;option&gt;.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&lt;option&gt;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 вариант/опцию для выбора в раскрывающемся списке &lt;select&gt;, &lt;optgroup&gt; или &lt;datalist&gt;.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&lt;output&gt;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Поле для вывода результата вычисления, рассчитанного с помощью скрипта.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Параграфы в тексте.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&lt;param&gt;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 параметры для плагинов, встраиваемых с помощью элемента &lt;object&gt;.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&lt;picture&gt;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Элемент-контейнер, содержащий один элемент &lt;img&gt; и ноль или несколько элементов &lt;source&gt;. Сам по себе ничего не отображает. Дает возможность браузеру выбирать наиболее подходящее изображение.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&lt;pre&gt;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Выводит текст без форматирования, с сохранением пробелов и переносов текста. Может быть использован для отображения компьютерного кода, сообщения электронной почты и т.д.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&lt;progress&gt;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Индикатор выполнения задачи любого рода.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&lt;q&gt;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 краткую цитату.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&lt;ruby&gt;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Контейнер для Восточно-Азиатских символов и их расшифровки.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&lt;rb&gt;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 вложенный в него текст как базовый компонент аннотации.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&lt;rt&gt;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Добавляет краткую характеристику сверху или снизу от символов, заключенных в элементе &lt;ruby&gt;, выводится уменьшенным шрифтом.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&lt;rtc&gt;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Отмечает вложенный в него текст как дополнительную аннотацию.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&lt;rp&gt;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Выводит альтернативный текст в случае если браузер не поддерживает элемент &lt;ruby&gt;.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Отображает текст, не являющийся актуальным, перечеркнутым.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&lt;samp&gt;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Используется для вывода текста, представляющего результат выполнения программного кода или скрипта, а также системные сообщения. Отображается моноширинным шрифтом.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Используется для определения сценария на стороне клиента (обычно JavaScript). Содержит либо текст скрипта, либо указывает на внешний файл сценария с помощью атрибута src.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&lt;section&gt;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 логическую область (раздел) страницы, обычно с заголовком.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&lt;select&gt;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 управления, позволяющий выбирать значения из предложенного множества. Варианты значений помещаются в &lt;option&gt;.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&lt;small&gt;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Отображает текст шрифтом меньшего размера.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&lt;source&gt;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Указывает местоположение и тип альтернативных медиаресурсов для элементов &lt;picture&gt;, &lt;video&gt;, &lt;audio&gt;.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&lt;span&gt;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Контейнер для строчных элементов. Можно использовать для форматирования отрывков текста, например, выделения цветом отдельных слов.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&lt;strong&gt;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Расставляет акценты в тексте, выделяя полужирным.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&lt;style&gt;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Подключает встраиваемые таблицы стилей.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&lt;sub&gt;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Задает подстрочное написание символов, например, индекса элемента в химических формулах.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&lt;summary&gt;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Создаёт видимый заголовок для элемента &lt;details&gt;. Отображается с закрашенным треугольником, кликнув по которому можно просмотреть подробности заголовка.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&lt;sup&gt;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Задает надстрочное написание символов.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&lt;table&gt;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 для создания таблицы.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&lt;tbody&gt;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 тело таблицы.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&lt;td&gt;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Создает ячейку таблицы.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&lt;template&gt;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Используется для объявления фрагментов HTML-кода, которые могут быть клонированы и вставлены в документ скриптом. Содержимое элемента не является его дочерним элементом.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&lt;textarea&gt;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Создает большие поля для ввода текста.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&lt;tfoot&gt;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 нижний колонтитул таблицы.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&lt;th&gt;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Создает заголовок ячейки таблицы.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&lt;thead&gt;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 заголовок таблицы.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&lt;time&gt;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 дату/время.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&lt;title&gt;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Заголовок HTML-документа, отображаемый в верхней части строки заголовка браузера. Также может отображаться в результатах поиска, поэтому это следует принимать во внимание предоставление названия.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&lt;tr&gt;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Создает строку таблицы.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&lt;track&gt;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Добавляет субтитры для элементов &lt;audio&gt; и &lt;video&gt;.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&lt;u&gt;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Выделяет отрывок текста подчёркиванием, без дополнительного акцента.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Создает маркированный список.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&lt;var&gt;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Выделяет переменные из программ, отображая их курсивом.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&lt;video&gt;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Добавляет на страницу видео-файлы. Поддерживает 3 видео формата: MP4, WebM, Ogg.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bac7"/>
                <w:rtl w:val="0"/>
              </w:rPr>
              <w:t xml:space="preserve">&lt;wbr&gt;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Указывает браузеру возможное место разрыва длинной строки.</w:t>
            </w:r>
          </w:p>
        </w:tc>
      </w:tr>
    </w:tbl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3"/>
        <w:rPr/>
      </w:pPr>
      <w:bookmarkStart w:colFirst="0" w:colLast="0" w:name="_njql7o6rhn0d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3"/>
        <w:rPr/>
      </w:pPr>
      <w:bookmarkStart w:colFirst="0" w:colLast="0" w:name="_sf5mygqbijsl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2"/>
        <w:rPr>
          <w:rFonts w:ascii="Open Sans" w:cs="Open Sans" w:eastAsia="Open Sans" w:hAnsi="Open Sans"/>
        </w:rPr>
      </w:pPr>
      <w:bookmarkStart w:colFirst="0" w:colLast="0" w:name="_te5d8ttfu7dg" w:id="23"/>
      <w:bookmarkEnd w:id="23"/>
      <w:r w:rsidDel="00000000" w:rsidR="00000000" w:rsidRPr="00000000">
        <w:rPr>
          <w:rFonts w:ascii="Open Sans" w:cs="Open Sans" w:eastAsia="Open Sans" w:hAnsi="Open Sans"/>
          <w:rtl w:val="0"/>
        </w:rPr>
        <w:t xml:space="preserve">CSS</w:t>
      </w:r>
    </w:p>
    <w:p w:rsidR="00000000" w:rsidDel="00000000" w:rsidP="00000000" w:rsidRDefault="00000000" w:rsidRPr="00000000" w14:paraId="0000019F">
      <w:pPr>
        <w:pStyle w:val="Heading3"/>
        <w:spacing w:after="240" w:lineRule="auto"/>
        <w:rPr/>
      </w:pPr>
      <w:bookmarkStart w:colFirst="0" w:colLast="0" w:name="_cmz35bmarchh" w:id="24"/>
      <w:bookmarkEnd w:id="24"/>
      <w:r w:rsidDel="00000000" w:rsidR="00000000" w:rsidRPr="00000000">
        <w:rPr>
          <w:rtl w:val="0"/>
        </w:rPr>
        <w:t xml:space="preserve">Текст</w:t>
      </w:r>
    </w:p>
    <w:tbl>
      <w:tblPr>
        <w:tblStyle w:val="Table18"/>
        <w:tblW w:w="9025.511811023624" w:type="dxa"/>
        <w:jc w:val="left"/>
        <w:tblLayout w:type="fixed"/>
        <w:tblLook w:val="0600"/>
      </w:tblPr>
      <w:tblGrid>
        <w:gridCol w:w="4321.076184302343"/>
        <w:gridCol w:w="4704.43562672128"/>
        <w:tblGridChange w:id="0">
          <w:tblGrid>
            <w:gridCol w:w="4321.076184302343"/>
            <w:gridCol w:w="4704.4356267212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text-align: center;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Выравнивание текста по центру;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text-align: left;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Выравнивание текста по левому краю;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text-align:right;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Выравнивание текста по правому краю;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text-decoration: none;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Текст без подчёркивания;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text-decoration: underline;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Подчёркнутый текст;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text-decoration: overline;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Черта над текстом;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text-decoration: line-through;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Зачёркнутый текст;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text-decoration: blink;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Мигающий текст;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text-transform: uppercase;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Делает все буквы заглавными;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text-transform: capitalize;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Делает все первые буквы заглавными;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text-indent: 30px;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Красная строка;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word-spacing: 30px;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Задаёт расстояние между словами;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letter-spacing:2px;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Задаёт расстояние между буквами;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line-height: 10px;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Задаёт фиксированную высоту строки;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direction: rtl;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Задаёт направление; текста справа налево.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color: #00ff00;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Цвет текста;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text-schadow: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Тень текста;</w:t>
            </w:r>
          </w:p>
        </w:tc>
      </w:tr>
    </w:tbl>
    <w:p w:rsidR="00000000" w:rsidDel="00000000" w:rsidP="00000000" w:rsidRDefault="00000000" w:rsidRPr="00000000" w14:paraId="000001C2">
      <w:pPr>
        <w:pStyle w:val="Heading3"/>
        <w:spacing w:after="240" w:before="240" w:lineRule="auto"/>
        <w:rPr>
          <w:rFonts w:ascii="Open Sans" w:cs="Open Sans" w:eastAsia="Open Sans" w:hAnsi="Open Sans"/>
        </w:rPr>
      </w:pPr>
      <w:bookmarkStart w:colFirst="0" w:colLast="0" w:name="_o49msoxt6aiv" w:id="25"/>
      <w:bookmarkEnd w:id="25"/>
      <w:r w:rsidDel="00000000" w:rsidR="00000000" w:rsidRPr="00000000">
        <w:rPr>
          <w:rFonts w:ascii="Open Sans" w:cs="Open Sans" w:eastAsia="Open Sans" w:hAnsi="Open Sans"/>
          <w:rtl w:val="0"/>
        </w:rPr>
        <w:t xml:space="preserve">Шрифт</w:t>
      </w:r>
    </w:p>
    <w:tbl>
      <w:tblPr>
        <w:tblStyle w:val="Table19"/>
        <w:tblW w:w="9025.511811023624" w:type="dxa"/>
        <w:jc w:val="left"/>
        <w:tblLayout w:type="fixed"/>
        <w:tblLook w:val="0600"/>
      </w:tblPr>
      <w:tblGrid>
        <w:gridCol w:w="4576.649145914967"/>
        <w:gridCol w:w="4448.862665108655"/>
        <w:tblGridChange w:id="0">
          <w:tblGrid>
            <w:gridCol w:w="4576.649145914967"/>
            <w:gridCol w:w="4448.8626651086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font-style: italic;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Шрифт курсив;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font-weight: bold;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Жирный шрифт;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font-weight: lighter;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Тонкий шрифт;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font-size: 16px;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Размер шрифта;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font-family: Georgia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шрифта;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font-variant: small-caps;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Делает все буквы прописными;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font:italic bold 16px Georgia;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Сокращение записи для свойства font</w:t>
            </w:r>
          </w:p>
        </w:tc>
      </w:tr>
    </w:tbl>
    <w:p w:rsidR="00000000" w:rsidDel="00000000" w:rsidP="00000000" w:rsidRDefault="00000000" w:rsidRPr="00000000" w14:paraId="000001D1">
      <w:pPr>
        <w:pStyle w:val="Heading3"/>
        <w:spacing w:after="240" w:before="240" w:lineRule="auto"/>
        <w:rPr>
          <w:rFonts w:ascii="Open Sans" w:cs="Open Sans" w:eastAsia="Open Sans" w:hAnsi="Open Sans"/>
        </w:rPr>
      </w:pPr>
      <w:bookmarkStart w:colFirst="0" w:colLast="0" w:name="_ciwmo4lwum27" w:id="26"/>
      <w:bookmarkEnd w:id="26"/>
      <w:r w:rsidDel="00000000" w:rsidR="00000000" w:rsidRPr="00000000">
        <w:rPr>
          <w:rFonts w:ascii="Open Sans" w:cs="Open Sans" w:eastAsia="Open Sans" w:hAnsi="Open Sans"/>
          <w:rtl w:val="0"/>
        </w:rPr>
        <w:t xml:space="preserve">Внешние и внутренние отступы</w:t>
      </w:r>
    </w:p>
    <w:tbl>
      <w:tblPr>
        <w:tblStyle w:val="Table20"/>
        <w:tblW w:w="9025.511811023624" w:type="dxa"/>
        <w:jc w:val="left"/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margin-top: 20px;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Внешний отступ сверху;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margin-right: 20px;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Внешний отступ справа;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margin-bottom: 20px;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Внешний отступ снизу;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margin-left: 20px;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Внешний отступ слева;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margin: 20px 20px 20px 20px;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Сокращённая запись для внешних отступов, первая цифра отступ сверху, и далее по часовой стрелке;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padding-top: 10px;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Внутренний отступ сверху;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padding-right:10px;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Внутренний отступ справа;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padding-bottom: 10px;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Внутренний отступ снизу;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padding-left: 10px;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Внутренний отступ слева;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padding: 10px 10px 10px 10px;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Сокращение записи для свойства padding, расположение аналогично margin</w:t>
            </w:r>
          </w:p>
        </w:tc>
      </w:tr>
    </w:tbl>
    <w:p w:rsidR="00000000" w:rsidDel="00000000" w:rsidP="00000000" w:rsidRDefault="00000000" w:rsidRPr="00000000" w14:paraId="000001E6">
      <w:pPr>
        <w:pStyle w:val="Heading3"/>
        <w:spacing w:after="240" w:before="240" w:lineRule="auto"/>
        <w:rPr/>
      </w:pPr>
      <w:bookmarkStart w:colFirst="0" w:colLast="0" w:name="_x73dk41myxce" w:id="27"/>
      <w:bookmarkEnd w:id="27"/>
      <w:r w:rsidDel="00000000" w:rsidR="00000000" w:rsidRPr="00000000">
        <w:rPr>
          <w:rtl w:val="0"/>
        </w:rPr>
        <w:t xml:space="preserve">Свойства фона</w:t>
      </w:r>
    </w:p>
    <w:tbl>
      <w:tblPr>
        <w:tblStyle w:val="Table21"/>
        <w:tblW w:w="9025.511811023624" w:type="dxa"/>
        <w:jc w:val="left"/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background-color: #00ff00;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Цвет фона элемента;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background-position: center;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Размещает фоновое изображение по центру;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background-position: 100px 150px;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Размещает фоновое изображение, первая цифра — отступ сверху (top), вторая — отступ слева left;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background-repeat:repeat;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Изображение повторяется пока не займёт всё пространство блока;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background-repeat: no-repeat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Изображение не повторяется;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background-repeat:repeat-y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Изображение повторяется по вертикали;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background-repeat:repeat-x;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Изображение повторяется по горизонтали;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background-attachment: fixed;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Изображение фиксируется и остаётся на месте при прокрутке страницы;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background-image:url(images/im.png)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Вставляет изображение в элемент;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background: #00ff00 url(images/im.png) no-repeat fixed center;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Сокращение записи для background;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background-size: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Масштабирует фоновое изображение;</w:t>
            </w:r>
          </w:p>
        </w:tc>
      </w:tr>
    </w:tbl>
    <w:p w:rsidR="00000000" w:rsidDel="00000000" w:rsidP="00000000" w:rsidRDefault="00000000" w:rsidRPr="00000000" w14:paraId="000001FD">
      <w:pPr>
        <w:pStyle w:val="Heading3"/>
        <w:spacing w:after="240" w:before="240" w:lineRule="auto"/>
        <w:rPr/>
      </w:pPr>
      <w:bookmarkStart w:colFirst="0" w:colLast="0" w:name="_c298jobwgift" w:id="28"/>
      <w:bookmarkEnd w:id="28"/>
      <w:r w:rsidDel="00000000" w:rsidR="00000000" w:rsidRPr="00000000">
        <w:rPr>
          <w:rtl w:val="0"/>
        </w:rPr>
        <w:t xml:space="preserve">Ширина и высота</w:t>
      </w:r>
    </w:p>
    <w:tbl>
      <w:tblPr>
        <w:tblStyle w:val="Table22"/>
        <w:tblW w:w="9025.511811023624" w:type="dxa"/>
        <w:jc w:val="left"/>
        <w:tblLayout w:type="fixed"/>
        <w:tblLook w:val="0600"/>
      </w:tblPr>
      <w:tblGrid>
        <w:gridCol w:w="3753.136269607621"/>
        <w:gridCol w:w="5272.375541416002"/>
        <w:tblGridChange w:id="0">
          <w:tblGrid>
            <w:gridCol w:w="3753.136269607621"/>
            <w:gridCol w:w="5272.37554141600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width: 100px;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Ширина элемента;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min-width: 100px;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Минимальная ширина элемента;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max-width: 100px;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Максимальная ширина элемента;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height: 100px;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Высота элемента;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min-height: 100px;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Минимальная высота элемента;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max-height: 100px;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Максимальная высота элемента;</w:t>
            </w:r>
          </w:p>
        </w:tc>
      </w:tr>
    </w:tbl>
    <w:p w:rsidR="00000000" w:rsidDel="00000000" w:rsidP="00000000" w:rsidRDefault="00000000" w:rsidRPr="00000000" w14:paraId="0000020A">
      <w:pPr>
        <w:pStyle w:val="Heading3"/>
        <w:spacing w:after="240" w:before="240" w:lineRule="auto"/>
        <w:rPr>
          <w:rFonts w:ascii="Open Sans" w:cs="Open Sans" w:eastAsia="Open Sans" w:hAnsi="Open Sans"/>
        </w:rPr>
      </w:pPr>
      <w:bookmarkStart w:colFirst="0" w:colLast="0" w:name="_yuv98cl9wckh" w:id="29"/>
      <w:bookmarkEnd w:id="29"/>
      <w:r w:rsidDel="00000000" w:rsidR="00000000" w:rsidRPr="00000000">
        <w:rPr>
          <w:rFonts w:ascii="Open Sans" w:cs="Open Sans" w:eastAsia="Open Sans" w:hAnsi="Open Sans"/>
          <w:rtl w:val="0"/>
        </w:rPr>
        <w:t xml:space="preserve">Рамки</w:t>
      </w:r>
    </w:p>
    <w:tbl>
      <w:tblPr>
        <w:tblStyle w:val="Table23"/>
        <w:tblW w:w="9025.511811023624" w:type="dxa"/>
        <w:jc w:val="left"/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border: 3px;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Рамка элемента;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border-color:#ff0000;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Цвет рамки;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border-style: solid;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Стиль рамки;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border: 5px solid #ff0000;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Сокращение записи для рамки;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outline: 5px solid #00FF00;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Задаёт рамку за внешней границей элемента;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border-radius: #00FF00 25px;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Создаёт рамку с закруглёнными углами вокруг элемента;</w:t>
            </w:r>
          </w:p>
        </w:tc>
      </w:tr>
    </w:tbl>
    <w:p w:rsidR="00000000" w:rsidDel="00000000" w:rsidP="00000000" w:rsidRDefault="00000000" w:rsidRPr="00000000" w14:paraId="00000217">
      <w:pPr>
        <w:pStyle w:val="Heading3"/>
        <w:spacing w:after="240" w:before="240" w:lineRule="auto"/>
        <w:rPr/>
      </w:pPr>
      <w:bookmarkStart w:colFirst="0" w:colLast="0" w:name="_jf5trhsnff2d" w:id="30"/>
      <w:bookmarkEnd w:id="30"/>
      <w:r w:rsidDel="00000000" w:rsidR="00000000" w:rsidRPr="00000000">
        <w:rPr>
          <w:rtl w:val="0"/>
        </w:rPr>
        <w:t xml:space="preserve">Свойства списка</w:t>
      </w:r>
    </w:p>
    <w:tbl>
      <w:tblPr>
        <w:tblStyle w:val="Table24"/>
        <w:tblW w:w="9025.511811023624" w:type="dxa"/>
        <w:jc w:val="left"/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32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list-style-type: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Определяет вид маркера в списке. Применяемые значения:</w:t>
            </w:r>
          </w:p>
          <w:p w:rsidR="00000000" w:rsidDel="00000000" w:rsidP="00000000" w:rsidRDefault="00000000" w:rsidRPr="00000000" w14:paraId="0000021A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none — без маркера;</w:t>
            </w:r>
          </w:p>
          <w:p w:rsidR="00000000" w:rsidDel="00000000" w:rsidP="00000000" w:rsidRDefault="00000000" w:rsidRPr="00000000" w14:paraId="0000021B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circle — круг;</w:t>
            </w:r>
          </w:p>
          <w:p w:rsidR="00000000" w:rsidDel="00000000" w:rsidP="00000000" w:rsidRDefault="00000000" w:rsidRPr="00000000" w14:paraId="0000021C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disc — заполненный круг;</w:t>
            </w:r>
          </w:p>
          <w:p w:rsidR="00000000" w:rsidDel="00000000" w:rsidP="00000000" w:rsidRDefault="00000000" w:rsidRPr="00000000" w14:paraId="0000021D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square — квадрат;</w:t>
            </w:r>
          </w:p>
          <w:p w:rsidR="00000000" w:rsidDel="00000000" w:rsidP="00000000" w:rsidRDefault="00000000" w:rsidRPr="00000000" w14:paraId="0000021E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upper-alpha — A B C D …;</w:t>
            </w:r>
          </w:p>
          <w:p w:rsidR="00000000" w:rsidDel="00000000" w:rsidP="00000000" w:rsidRDefault="00000000" w:rsidRPr="00000000" w14:paraId="0000021F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upper-roman — I II III IV V …;</w:t>
            </w:r>
          </w:p>
          <w:p w:rsidR="00000000" w:rsidDel="00000000" w:rsidP="00000000" w:rsidRDefault="00000000" w:rsidRPr="00000000" w14:paraId="00000220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lower-alpha — a b c d …;</w:t>
            </w:r>
          </w:p>
          <w:p w:rsidR="00000000" w:rsidDel="00000000" w:rsidP="00000000" w:rsidRDefault="00000000" w:rsidRPr="00000000" w14:paraId="00000221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decimal-leading-zero — 01 02 03 04 …;</w:t>
            </w:r>
          </w:p>
          <w:p w:rsidR="00000000" w:rsidDel="00000000" w:rsidP="00000000" w:rsidRDefault="00000000" w:rsidRPr="00000000" w14:paraId="00000222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none — отменяет маркер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list-style-image: url(images/im.png)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Устанавливает маркер-изображение;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list-style-position: inside;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Размещает маркер-изображение внутри блока списка;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list-style:square inside url(images/im.png);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Сокращение записи для list-style, square указывается на случай недоступности картинки;</w:t>
            </w:r>
          </w:p>
        </w:tc>
      </w:tr>
    </w:tbl>
    <w:p w:rsidR="00000000" w:rsidDel="00000000" w:rsidP="00000000" w:rsidRDefault="00000000" w:rsidRPr="00000000" w14:paraId="00000229">
      <w:pPr>
        <w:pStyle w:val="Heading3"/>
        <w:spacing w:after="240" w:before="240" w:lineRule="auto"/>
        <w:rPr/>
      </w:pPr>
      <w:bookmarkStart w:colFirst="0" w:colLast="0" w:name="_bqzlzxc0l463" w:id="31"/>
      <w:bookmarkEnd w:id="31"/>
      <w:r w:rsidDel="00000000" w:rsidR="00000000" w:rsidRPr="00000000">
        <w:rPr>
          <w:rtl w:val="0"/>
        </w:rPr>
        <w:t xml:space="preserve">Позиционирование</w:t>
      </w:r>
    </w:p>
    <w:tbl>
      <w:tblPr>
        <w:tblStyle w:val="Table25"/>
        <w:tblW w:w="9025.511811023624" w:type="dxa"/>
        <w:jc w:val="left"/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15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position: absolute;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Размещает элемент относительно границ экрана монитора. Применяется со свойствами: top:, left:, right:, bottom:, в которых указываются координаты позиционирования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position: relative;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Применяется к элементу, относительно которого позиционируется другой элемент;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position: fixed;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Фиксирует элемент в указанной части экрана. Элемент не реагирует на прокрутку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x-index: 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Накладывает элементы друг на друга по оси х;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y-index: 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Накладывает элементы друг на друга по оси у;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z-index: 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Накладывает элементы друг на друга по оси z;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float: right;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Задаёт обтекание слева;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float: left;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Задаёт обтекание справа;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clear: both;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Запрещает обтекание;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clip: rect(10px,50px);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Обрезает изображение квадратом;</w:t>
            </w:r>
          </w:p>
        </w:tc>
      </w:tr>
    </w:tbl>
    <w:p w:rsidR="00000000" w:rsidDel="00000000" w:rsidP="00000000" w:rsidRDefault="00000000" w:rsidRPr="00000000" w14:paraId="0000023E">
      <w:pPr>
        <w:pStyle w:val="Heading3"/>
        <w:spacing w:after="240" w:before="240" w:lineRule="auto"/>
        <w:rPr/>
      </w:pPr>
      <w:bookmarkStart w:colFirst="0" w:colLast="0" w:name="_un7tagjxg963" w:id="32"/>
      <w:bookmarkEnd w:id="32"/>
      <w:r w:rsidDel="00000000" w:rsidR="00000000" w:rsidRPr="00000000">
        <w:rPr>
          <w:rtl w:val="0"/>
        </w:rPr>
        <w:t xml:space="preserve">Видимость</w:t>
      </w:r>
    </w:p>
    <w:tbl>
      <w:tblPr>
        <w:tblStyle w:val="Table26"/>
        <w:tblW w:w="9025.511811023624" w:type="dxa"/>
        <w:jc w:val="left"/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visibility: hidden;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Делает элемент невидимым, но сохраняет занимаемое им место;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display: none;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Временно удаляет элемент со страницы, и другие элементы могут занять его место;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display: block;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Делает элемент блочным;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display: inline;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Делает элемент встроенным;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display: inline-block;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Делает элемент встроенным, но с ддоступными свойствами блочного;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overflow: auto;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При необходимости добавляет полосу прокрутки в блок с контентом;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opacity: 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Делает элемент полностью прозрачным. Прозрачность уменьшается до значения 1;</w:t>
            </w:r>
          </w:p>
        </w:tc>
      </w:tr>
    </w:tbl>
    <w:p w:rsidR="00000000" w:rsidDel="00000000" w:rsidP="00000000" w:rsidRDefault="00000000" w:rsidRPr="00000000" w14:paraId="0000024D">
      <w:pPr>
        <w:pStyle w:val="Heading3"/>
        <w:spacing w:after="240" w:before="240" w:lineRule="auto"/>
        <w:rPr/>
      </w:pPr>
      <w:bookmarkStart w:colFirst="0" w:colLast="0" w:name="_8mxpxmbx4fsm" w:id="33"/>
      <w:bookmarkEnd w:id="33"/>
      <w:r w:rsidDel="00000000" w:rsidR="00000000" w:rsidRPr="00000000">
        <w:rPr>
          <w:rtl w:val="0"/>
        </w:rPr>
        <w:t xml:space="preserve">Трансформация и анимация</w:t>
      </w:r>
    </w:p>
    <w:tbl>
      <w:tblPr>
        <w:tblStyle w:val="Table27"/>
        <w:tblW w:w="9025.511811023624" w:type="dxa"/>
        <w:jc w:val="left"/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поворачивает, сдвигает, наклоняет и масштабирует элемент.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transform: scale();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Масштабирует элемент по горизонтали и вертикали. Число в скобках больше единицы увеличивает; элемент, а меньше единицы — уменьшает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transform: scaleX();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Масштабирует элемент по горизонтали;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transform: scaleY();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Ьасштабирует элемент по вертикали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transform: skewX();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Наклоняет элемент на заданный угол в скобках по вертикали влево, отрицательное значение — вправо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transform: skewY();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Наклоняет элемент на заданный угол по горизонтали;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transform: translateX();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Сдвигает элемент по горизонтали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transform: translateY();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Сдвигает элемент по вертикали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transform: rotate();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Поворот элемента вокруг центра на заданный угол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transform: rotateY(360deg);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Поворот элемента вокруг вертикальной оси. Применяется в 3D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transform: rotateX(360deg);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Поворот элемента вокруг горизонтальной оси. Применяется в 3D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transform: matrix()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Создаёт эффект отражения элемента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transform-style: preserve-3d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Создаёт 3D эффект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transform-origin: x y z;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Задаёт координаты точки относительно центра, вокруг которой будет вращаться элемент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transition-property: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Определяет свойство, которое будет анимироваться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transition-duration: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Продолжительность эффекта перехода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transition-timing-function: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Скорость эффекта перехода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transition-delay: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Задержка начала анимации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transition: left 3s ease;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Сокращение записи для transition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animation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Pадаёт параметры действия для анимации — длительность анимации, повторение, направление, тип движения, шаги. Работает со свойством @keyframes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animation-name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Имя анимации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animation-duration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Длительность анимации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animation-timing-function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Определяет вид анимации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animation-iteration-count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Задаёт число повторений анимации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Animation-direction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Задаёт направление движения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animation-delay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Задаёт задержку анимации перед началом воспроизведения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animation: nev 5s infinite alternate;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Сокращение записи для animation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@keyframes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Правило, записывается как селектор, внутрь которого помещаются селекторы последовательно определяющие состояние элемента в определённый момент</w:t>
            </w:r>
          </w:p>
        </w:tc>
      </w:tr>
    </w:tbl>
    <w:p w:rsidR="00000000" w:rsidDel="00000000" w:rsidP="00000000" w:rsidRDefault="00000000" w:rsidRPr="00000000" w14:paraId="00000286">
      <w:pPr>
        <w:pStyle w:val="Heading3"/>
        <w:spacing w:after="240" w:before="240" w:lineRule="auto"/>
        <w:rPr/>
      </w:pPr>
      <w:bookmarkStart w:colFirst="0" w:colLast="0" w:name="_w5ra2bazedg" w:id="34"/>
      <w:bookmarkEnd w:id="34"/>
      <w:r w:rsidDel="00000000" w:rsidR="00000000" w:rsidRPr="00000000">
        <w:rPr>
          <w:rtl w:val="0"/>
        </w:rPr>
        <w:t xml:space="preserve">Добавление элементов без html</w:t>
      </w:r>
    </w:p>
    <w:tbl>
      <w:tblPr>
        <w:tblStyle w:val="Table28"/>
        <w:tblW w:w="9025.511811023624" w:type="dxa"/>
        <w:jc w:val="left"/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content: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Выводит на страницу элементы, которых нет в html коде. Применяется с псевдоклассами ::after и ::before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content:""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 кавычки можно добавить текст и он будет выведен на страницу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content:attr();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 скобки обычно добавляется спецсимвол html, изображение которого и выводится в начале или в конце элемента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content: url(images/1.png);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Выводит картинку в начале или в конце элемента. Обычно маркер списка.</w:t>
            </w:r>
          </w:p>
        </w:tc>
      </w:tr>
    </w:tbl>
    <w:p w:rsidR="00000000" w:rsidDel="00000000" w:rsidP="00000000" w:rsidRDefault="00000000" w:rsidRPr="00000000" w14:paraId="0000028F">
      <w:pPr>
        <w:pStyle w:val="Heading3"/>
        <w:spacing w:after="240" w:before="240" w:lineRule="auto"/>
        <w:rPr/>
      </w:pPr>
      <w:bookmarkStart w:colFirst="0" w:colLast="0" w:name="_3hctb6jal7bs" w:id="35"/>
      <w:bookmarkEnd w:id="35"/>
      <w:r w:rsidDel="00000000" w:rsidR="00000000" w:rsidRPr="00000000">
        <w:rPr>
          <w:rtl w:val="0"/>
        </w:rPr>
        <w:t xml:space="preserve">Колончатая вёрстка страницы</w:t>
      </w:r>
    </w:p>
    <w:tbl>
      <w:tblPr>
        <w:tblStyle w:val="Table29"/>
        <w:tblW w:w="9025.511811023624" w:type="dxa"/>
        <w:jc w:val="left"/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columns: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Разделяет поле страницы на колонки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column-count: 3;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колонок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column-width: 200px;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Ширина колонок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column-gap: 1-px;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Ширина пробела между колонками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column-span: all;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Указывает количество колонок, которые пересечёт элемент. Применяется обычно для заголовка.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column-rule-style: solid;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Создаёт вертикальную разделительную линию между колонками.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column-rule-width: 2px;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Ширина разделительной линии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column-rule-color: #999;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Цвет разделительной линии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column-rule: 2px solid #999;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Краткая запись разделительной линии</w:t>
            </w:r>
          </w:p>
        </w:tc>
      </w:tr>
    </w:tbl>
    <w:p w:rsidR="00000000" w:rsidDel="00000000" w:rsidP="00000000" w:rsidRDefault="00000000" w:rsidRPr="00000000" w14:paraId="000002A2">
      <w:pPr>
        <w:pStyle w:val="Heading3"/>
        <w:spacing w:after="240" w:before="240" w:lineRule="auto"/>
        <w:rPr/>
      </w:pPr>
      <w:bookmarkStart w:colFirst="0" w:colLast="0" w:name="_9cnibl9k81gc" w:id="36"/>
      <w:bookmarkEnd w:id="36"/>
      <w:r w:rsidDel="00000000" w:rsidR="00000000" w:rsidRPr="00000000">
        <w:rPr>
          <w:rtl w:val="0"/>
        </w:rPr>
        <w:t xml:space="preserve">Медиа запросы</w:t>
      </w:r>
    </w:p>
    <w:tbl>
      <w:tblPr>
        <w:tblStyle w:val="Table30"/>
        <w:tblW w:w="9025.511811023624" w:type="dxa"/>
        <w:jc w:val="left"/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@media all{Таблица стилей}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Селекторы и свойства css заносятся в фигурные скобки и применяется ко всем типам носителей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@media screen and (){}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Экран монитора. В круглых скобках указываются дополнительные требования, например размер экрана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@media tv and (){}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Телевизор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@media print and (){}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Принтеры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@media handheld and (){}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Смартфоны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@media screen, handheld and (){}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Монитор и смартфон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@media screen and (max-width: 600px){}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Для моноторов с разрешением менее 600px</w:t>
            </w:r>
          </w:p>
        </w:tc>
      </w:tr>
    </w:tbl>
    <w:p w:rsidR="00000000" w:rsidDel="00000000" w:rsidP="00000000" w:rsidRDefault="00000000" w:rsidRPr="00000000" w14:paraId="000002B1">
      <w:pPr>
        <w:pStyle w:val="Heading3"/>
        <w:spacing w:after="240" w:before="240" w:lineRule="auto"/>
        <w:rPr/>
      </w:pPr>
      <w:bookmarkStart w:colFirst="0" w:colLast="0" w:name="_3xjidu999m9d" w:id="37"/>
      <w:bookmarkEnd w:id="37"/>
      <w:r w:rsidDel="00000000" w:rsidR="00000000" w:rsidRPr="00000000">
        <w:rPr>
          <w:rtl w:val="0"/>
        </w:rPr>
        <w:t xml:space="preserve">Другие @ правила</w:t>
      </w:r>
    </w:p>
    <w:tbl>
      <w:tblPr>
        <w:tblStyle w:val="Table31"/>
        <w:tblW w:w="9025.511811023624" w:type="dxa"/>
        <w:jc w:val="left"/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@charset «кодировка»;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Устанавливает кодировку для css файла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@import «имя файла» [типы носителей];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Импортирует содержимое CSS-файла в текущую стилевую таблицу</w:t>
            </w:r>
          </w:p>
        </w:tc>
      </w:tr>
    </w:tbl>
    <w:p w:rsidR="00000000" w:rsidDel="00000000" w:rsidP="00000000" w:rsidRDefault="00000000" w:rsidRPr="00000000" w14:paraId="000002B6">
      <w:pPr>
        <w:pStyle w:val="Heading3"/>
        <w:spacing w:after="240" w:before="240" w:lineRule="auto"/>
        <w:rPr/>
      </w:pPr>
      <w:bookmarkStart w:colFirst="0" w:colLast="0" w:name="_146vjfm3bt22" w:id="38"/>
      <w:bookmarkEnd w:id="38"/>
      <w:r w:rsidDel="00000000" w:rsidR="00000000" w:rsidRPr="00000000">
        <w:rPr>
          <w:rtl w:val="0"/>
        </w:rPr>
        <w:t xml:space="preserve">Цветовые и визуальные фильтры</w:t>
      </w:r>
    </w:p>
    <w:tbl>
      <w:tblPr>
        <w:tblStyle w:val="Table32"/>
        <w:tblW w:w="9025.511811023624" w:type="dxa"/>
        <w:jc w:val="left"/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filter: blur(3px);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Размытие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filter: brightness(70%);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Яркость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filter: contrast(50%);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Контрастность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filter: drop-shadow(2px 3px 5px blue);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Добавляет тень ко всем элементам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filter: grayscale(50%);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Обесцвечивание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filter: hue-rotate(70deg);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Изменяет цвета в зависимости от заданного угла в цветовом круге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filter: invert(100%);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 изображения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filter: opacity(30%);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Прозрачность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filter: saturate(300%);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Насыщенность цвета. Меньше 100% — уменьшает насыщенность, больше 100% — увеличивает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filter: sepia(120%);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Ретро</w:t>
            </w:r>
          </w:p>
        </w:tc>
      </w:tr>
    </w:tbl>
    <w:p w:rsidR="00000000" w:rsidDel="00000000" w:rsidP="00000000" w:rsidRDefault="00000000" w:rsidRPr="00000000" w14:paraId="000002CB">
      <w:pPr>
        <w:pStyle w:val="Heading3"/>
        <w:spacing w:after="240" w:before="240" w:lineRule="auto"/>
        <w:rPr/>
      </w:pPr>
      <w:bookmarkStart w:colFirst="0" w:colLast="0" w:name="_tl179q3paird" w:id="39"/>
      <w:bookmarkEnd w:id="39"/>
      <w:r w:rsidDel="00000000" w:rsidR="00000000" w:rsidRPr="00000000">
        <w:rPr>
          <w:rtl w:val="0"/>
        </w:rPr>
        <w:t xml:space="preserve">Flexbox</w:t>
      </w:r>
    </w:p>
    <w:tbl>
      <w:tblPr>
        <w:tblStyle w:val="Table33"/>
        <w:tblW w:w="9025.511811023624" w:type="dxa"/>
        <w:jc w:val="left"/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13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.flex-container{}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Преобразует любой элемент во флекс-контейнер, а все дочерние элементы во флекс-элементы. Обязательное свойство display: flex;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justify-content: flex-start;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Дочерние элементы позиционируются от начала контейнера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justify-content: flex-end;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Дочерние элементы позиционируются от конца контейнера (справа)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justify-content: center;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Дочерние элементы позиционируются по центру контейнера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justify-content: space-between;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Элементы выравниваются по главной оси. Первый элемент располагается в начале контейнера, последний в конце, а все остальные равномерно располагаются на свободном пространстве между ними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justify-content: space-around;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Свободное пространство делится поровну между элементами, добавляя им отступы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justify-content: inherit;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Наследует родительское свойство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align-items: stretch;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Флекс элементы занимают всё пространство по высоте.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align-items: flex-start;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Все дочерние элементы выравниваются по левому краю и верхней границе flex-бокса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align-items: flex-end;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Элементы выравниваются по нижнему краю, относительно нижней границы flex-бокса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align-items: center;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Выравнивание по центру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align-items: baseline;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Выравнивание по базовой линии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align-items: inherit;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Наследует значение родителя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flex-direction: row;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Направление главной оси слева направо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flex-direction: row-reverse;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Направление главной оси справа налево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flex-direction: column;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Направление главной оси сверху вниз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flex-direction: column-reverse;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Направление снизу вверх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flex-wrap: nowrap;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Flex-элементы не переносятся и располагаются в одну строку слева направо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flex-wrap: wrap;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Элементы переносятся и располагаются в несколько рядов слева на право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flex-wrap: wrap-reverse;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Элементы переносятся и располагаются в обратном порядке. Перенос осуществляется снизу вверх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align-content: stretch;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Строки равномерно растягиваются, заполняя всё доступное пространство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align-content: flex-start;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Строки выравниваются по левому краю,относительно верхней границы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align-content: flex-end;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Строки выравниваются по левому краю, относительно нижней границы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align-content: center;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Выравнивание по центру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align-content: space-between;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Строки выравниваются по высоте, свободное пространство распределяется между ними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align-content: inherit;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Наследует значение родителя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order: -1 или 1;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Ставит любой flex-элемент в начало строки или в конец строки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flex-basis: 200px;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Ширина элемента задаётся во всех доступных в веб размерах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flex-basis: auto;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Элемент получает базовую ширину, соответствующую ширине контента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flex-grow: 1.0 ….;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Устанавливает коэффициент увеличения элемента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flex-shrink: 1.0 …;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Устанавливает коэффициент уменьшения элемента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align-self: auto;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Выравнивание отдельного элемента. По умолчанию задаётся выравнивание родителя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align-self: flex-start;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Отдельный элемент выравнивается по левому краю, относительно верхней границы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align-self: flex-end;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Выравнивается по левому краю, относительно нижней границы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align-self: center;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Выравнивается по центру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align-self: baseline;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Выравнивается по базовой линии слева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after="30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align-self: stretch;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Элемент растягивается на всю высоту flex-контейнера</w:t>
            </w:r>
          </w:p>
        </w:tc>
      </w:tr>
    </w:tbl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