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hd w:fill="e6b8af" w:val="clear"/>
        </w:rPr>
      </w:pPr>
      <w:r w:rsidDel="00000000" w:rsidR="00000000" w:rsidRPr="00000000">
        <w:rPr>
          <w:b w:val="1"/>
          <w:shd w:fill="e6b8af" w:val="clear"/>
          <w:rtl w:val="0"/>
        </w:rPr>
        <w:t xml:space="preserve">Информация об уроке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Модуль: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Номер занятия: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Тип занятия: 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Название занятия/ Тема занятия: </w:t>
      </w:r>
      <w:r w:rsidDel="00000000" w:rsidR="00000000" w:rsidRPr="00000000">
        <w:rPr>
          <w:rtl w:val="0"/>
        </w:rPr>
        <w:t xml:space="preserve">Архитектура компьютера; Принцип работы процессора; Устройства памяти; Операционные системы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Цель занятия: </w:t>
      </w:r>
      <w:r w:rsidDel="00000000" w:rsidR="00000000" w:rsidRPr="00000000">
        <w:rPr>
          <w:rtl w:val="0"/>
        </w:rPr>
        <w:t xml:space="preserve">изучить устройство и работу компьютера и его компонентов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Образовательные результаты: </w:t>
      </w:r>
      <w:r w:rsidDel="00000000" w:rsidR="00000000" w:rsidRPr="00000000">
        <w:rPr>
          <w:rtl w:val="0"/>
        </w:rPr>
        <w:t xml:space="preserve">полное понимание того, как происходят процессы внутри компьютера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Глоссарий: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58800"/>
                <wp:effectExtent b="0" l="0" r="0" t="0"/>
                <wp:docPr id="12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822675" y="583725"/>
                          <a:ext cx="6475500" cy="615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Занятие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рассчитано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на 90 минут.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Не забудьте сделать перерыв спустя 40-45 минут от начала занятия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58800"/>
                <wp:effectExtent b="0" l="0" r="0" t="0"/>
                <wp:docPr id="1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hd w:fill="dd7e6b" w:val="clear"/>
        </w:rPr>
      </w:pPr>
      <w:r w:rsidDel="00000000" w:rsidR="00000000" w:rsidRPr="00000000">
        <w:rPr>
          <w:b w:val="1"/>
          <w:shd w:fill="dd7e6b" w:val="clear"/>
          <w:rtl w:val="0"/>
        </w:rPr>
        <w:t xml:space="preserve">Конспект занятия</w:t>
      </w:r>
    </w:p>
    <w:p w:rsidR="00000000" w:rsidDel="00000000" w:rsidP="00000000" w:rsidRDefault="00000000" w:rsidRPr="00000000" w14:paraId="0000000F">
      <w:pPr>
        <w:jc w:val="center"/>
        <w:rPr>
          <w:b w:val="1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Приветствие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Приветствуем вас на новом курсе по Python!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урока и целеполагание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Сегодня мы пройдем ряд базовых тем, без которых сложно представить дальнейшее изучение информатики и программирования.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Сегодня мы пройдём: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Архитектура компьютера;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Принцип работы процессора;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Устройства памяти;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Операционные системы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Актуализация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Вспомним основные моменты материала прошлого занятия: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Архитектура компьютера</w:t>
      </w:r>
      <w:r w:rsidDel="00000000" w:rsidR="00000000" w:rsidRPr="00000000">
        <w:rPr>
          <w:rtl w:val="0"/>
        </w:rPr>
        <w:t xml:space="preserve"> – это его устройство и принципы взаимодействия его основных элементов – логических узлов, среди которых основными являются процессор, внутренняя память (основная и оперативная), внешняя память и устройства ввода-вывода информации (периферийные).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Принципы фон Неймана: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Принцип однородности памяти</w:t>
      </w:r>
      <w:r w:rsidDel="00000000" w:rsidR="00000000" w:rsidRPr="00000000">
        <w:rPr>
          <w:rtl w:val="0"/>
        </w:rPr>
        <w:t xml:space="preserve">. Над командами можно выполнять такие же действия, как и над данными.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Принцип адресуемости памяти.</w:t>
      </w:r>
      <w:r w:rsidDel="00000000" w:rsidR="00000000" w:rsidRPr="00000000">
        <w:rPr>
          <w:rtl w:val="0"/>
        </w:rPr>
        <w:t xml:space="preserve"> Основная память структурно состоит из пронумерованных ячеек; процессору в произвольный момент времени доступна любая ячейка. Отсюда следует возможность давать имена областям памяти, так чтобы к хранящимся в них значениям можно было бы впоследствии обращаться или менять их в процессе выполнения программы с использованием присвоенных имен.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Принцип последовательного программного управления.</w:t>
      </w:r>
      <w:r w:rsidDel="00000000" w:rsidR="00000000" w:rsidRPr="00000000">
        <w:rPr>
          <w:rtl w:val="0"/>
        </w:rPr>
        <w:t xml:space="preserve"> Предполагает, что программа состоит из набора команд, которые выполняются процессором автоматически друг за другом в определенной последовательности.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Принцип жесткости архитектуры.</w:t>
      </w:r>
      <w:r w:rsidDel="00000000" w:rsidR="00000000" w:rsidRPr="00000000">
        <w:rPr>
          <w:rtl w:val="0"/>
        </w:rPr>
        <w:t xml:space="preserve"> Неизменяемость в процессе работы топологии, архитектуры, списка команд.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Классификация ЭВМ по назначению: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Универсальные ПК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проблемно-ориентированные (бортовой компьютер)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специализированные (система стабилизации движения)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Архитектура фон Неймана: (1945 г.)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АЛУ</w:t>
      </w:r>
      <w:r w:rsidDel="00000000" w:rsidR="00000000" w:rsidRPr="00000000">
        <w:rPr>
          <w:rtl w:val="0"/>
        </w:rPr>
        <w:t xml:space="preserve"> - арифметико-логическое устройство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УУ</w:t>
      </w:r>
      <w:r w:rsidDel="00000000" w:rsidR="00000000" w:rsidRPr="00000000">
        <w:rPr>
          <w:rtl w:val="0"/>
        </w:rPr>
        <w:t xml:space="preserve"> - устройство управления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ВЗУ</w:t>
      </w:r>
      <w:r w:rsidDel="00000000" w:rsidR="00000000" w:rsidRPr="00000000">
        <w:rPr>
          <w:rtl w:val="0"/>
        </w:rPr>
        <w:t xml:space="preserve"> - внешнее запоминающее устройство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ОЗУ</w:t>
      </w:r>
      <w:r w:rsidDel="00000000" w:rsidR="00000000" w:rsidRPr="00000000">
        <w:rPr>
          <w:rtl w:val="0"/>
        </w:rPr>
        <w:t xml:space="preserve"> - оперативное запоминающее устройство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Процессор (CPU - Central Processing Unit)</w:t>
      </w:r>
      <w:r w:rsidDel="00000000" w:rsidR="00000000" w:rsidRPr="00000000">
        <w:rPr>
          <w:rtl w:val="0"/>
        </w:rPr>
        <w:t xml:space="preserve"> - функционально законченное программно-управляемое средство обработки информации, выполненное в виде одной или нескольких микросхем.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Устройство хранения информации – это память. Память компьютера можно разделить на две основные группы – это внутренняя и внешняя память.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 внутренней памяти относится: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оперативная память (ОЗУ);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кэш-память;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постоянно запоминающие устройство (ПЗУ).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 внешней относятся: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жёсткие диски;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дискеты;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флеш-карты;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стримеры;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оптические диски (CD или DVD).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Операционная система</w:t>
      </w:r>
      <w:r w:rsidDel="00000000" w:rsidR="00000000" w:rsidRPr="00000000">
        <w:rPr>
          <w:rtl w:val="0"/>
        </w:rPr>
        <w:t xml:space="preserve"> - программная система, которая управляет ресурсами компьютера, осуществляет доступ к этим ресурсам, управляет процессами, вводит и реализует различные абстракции, выполняет другие системные функции.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Существует три ключевых элемента операционной системы: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Абстракции</w:t>
      </w:r>
      <w:r w:rsidDel="00000000" w:rsidR="00000000" w:rsidRPr="00000000">
        <w:rPr>
          <w:rtl w:val="0"/>
        </w:rPr>
        <w:t xml:space="preserve"> (процессы, потоки, файлы, сокеты, адресное пространство).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 (создание, управление, открытие, запись, распределение).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Конкретные реализации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Характеристики компьютера можно посмотреть </w:t>
      </w:r>
      <w:r w:rsidDel="00000000" w:rsidR="00000000" w:rsidRPr="00000000">
        <w:rPr>
          <w:b w:val="1"/>
          <w:rtl w:val="0"/>
        </w:rPr>
        <w:t xml:space="preserve">нажав правой кнопкой на мой компьютер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свойства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3875" cy="3114675"/>
            <wp:effectExtent b="0" l="0" r="0" t="0"/>
            <wp:docPr id="1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95663" cy="4301173"/>
            <wp:effectExtent b="0" l="0" r="0" t="0"/>
            <wp:docPr id="1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4301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Название и характеристики видеокарты можно посмотреть в диспетчере задач раздел - производительность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72100"/>
            <wp:effectExtent b="0" l="0" r="0" t="0"/>
            <wp:docPr id="1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Основное содержание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ЗАДАЧИ:</w:t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Какие элементы в компьютере необходимы: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процессор, оперативная память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процессор, флешка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операционная система, колонки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процессор, оперативная память, операционная система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 - 4</w:t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За что отвечает процессор?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чтение, выполнение, запись и прерывание инструкций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чтение, выполнение, запись инструкций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чтение, выполнение, удаление инструкций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ограничение, воспроизведение, закрытие инструкций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Решение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У программы видеоредактор есть минимальные требования: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ОЗУ - 4гб</w:t>
        <w:br w:type="textWrapping"/>
        <w:tab/>
        <w:t xml:space="preserve">ЦП - 4 ядра 5мГц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Объем памяти - 20Гб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Характеристики какого компьютера подойдут: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ОЗУ - 3гб, ЦП - 8 ядер 5мГЦ, Объем памяти - 10Гб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ОЗУ - 8гб, ЦП - 2 ядра 3мГЦ, Объем памяти - 40Гб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ОЗУ - 4гб, ЦП - 4 ядра 6мГЦ, Объем памяти - 30Гб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ОЗУ - 16гб, ЦП - 8 ядер 6мГЦ, Объем памяти - 40Гб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 - 3 и 4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Представьте, что вы владеете своей компанией, производящей электронику. Вам поступила задача - привезти некоторое количество компьютеров на киберспортивный фестиваль. Заказчик хочет получить максимально производительную и дешевую сборку. Какие элементы были бы в нём? Исследуйте рынок, подберите такие комплектующие, чтобы сборка получилась максимально мощной и дешевой. Бюджет на сборку: 70000 рублей.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В компьютер входят: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процессор (имеет сокет)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материнская плата (сокет должен совпадать с процессором)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оперативная память (у материнских плат есть требование - DDR2,3,4)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охлаждения процессора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питания (необходимо рассчитать мощность для своей сборки)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видеокарта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операционная система (Windows, Linux или MacOS)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Разбейтесь на команды, распределите роли внутри своей группы и исследуйте существующий рынок.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Сайт для расчета мощности блока питания: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https://www.bequiet.com/ru/psucalculator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Затем вас ждет презентация вашей сборки и ее цена, после чего генеральный директор вашей компании (учитель) выберет самую оптимальную.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Подведение итогов/Рефлексия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На этом занятии мы узнали какие архитектуры компьютеров бывают, из чего состоят ЭВМ. Познакомились с устройством и назначением процессоров и ОС.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442973"/>
    <w:pPr>
      <w:ind w:left="720"/>
      <w:contextualSpacing w:val="1"/>
    </w:pPr>
  </w:style>
  <w:style w:type="paragraph" w:styleId="a6">
    <w:name w:val="Normal (Web)"/>
    <w:basedOn w:val="a"/>
    <w:uiPriority w:val="99"/>
    <w:semiHidden w:val="1"/>
    <w:unhideWhenUsed w:val="1"/>
    <w:rsid w:val="00574F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7C7E6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yperlink" Target="https://www.bequiet.com/ru/psucalculator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k2U9xYT6H8xkbSSgOjuumVq07A==">AMUW2mWj67n0QoypJ6vx5bqHTLKcG3iQ3jC1QOXdIAJdaP8O7y+dXDORq/Yl7dHs74/oXtNgg2Y3hO8kfl4qJvj7XeT6iIgNhC5CvJdYxB2ojG83KzF1+fjg8n/PTKIyDyPbN+C4eIct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2022-10-12T13:29:00Z</dcterms:created>
</cp:coreProperties>
</file>