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594" w:rsidRPr="00C5726E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1</w:t>
      </w:r>
    </w:p>
    <w:p w:rsidR="00B03594" w:rsidRPr="00812D4B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  <w:r w:rsidRPr="00812D4B">
        <w:rPr>
          <w:noProof/>
          <w:lang w:eastAsia="ru-RU"/>
        </w:rPr>
        <w:drawing>
          <wp:inline distT="0" distB="0" distL="0" distR="0">
            <wp:extent cx="6251224" cy="39077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6580" cy="39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2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945008"/>
            <wp:effectExtent l="0" t="0" r="0" b="0"/>
            <wp:docPr id="2" name="Рисунок 2" descr="https://static-sl.insales.ru/files/1/7368/16932040/original/3_740b6fb26ce268d547b02ddaa1d158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tatic-sl.insales.ru/files/1/7368/16932040/original/3_740b6fb26ce268d547b02ddaa1d15823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5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Раздаточный материал № 3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2607308"/>
            <wp:effectExtent l="0" t="0" r="0" b="0"/>
            <wp:docPr id="3" name="Рисунок 3" descr="Пример резинового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Пример резинового макета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07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4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549176"/>
            <wp:effectExtent l="0" t="0" r="0" b="0"/>
            <wp:docPr id="4" name="Рисунок 4" descr="https://static-sl.insales.ru/files/1/7372/16932044/original/5_54a1263524cef4d29ddb77bb69f715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static-sl.insales.ru/files/1/7372/16932044/original/5_54a1263524cef4d29ddb77bb69f7154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9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lang w:eastAsia="ru-RU"/>
        </w:rPr>
        <w:lastRenderedPageBreak/>
        <w:drawing>
          <wp:inline distT="0" distB="0" distL="0" distR="0">
            <wp:extent cx="5940425" cy="2970312"/>
            <wp:effectExtent l="0" t="0" r="0" b="0"/>
            <wp:docPr id="8" name="Рисунок 8" descr="https://znanieetosila.ru/uploads/trainings/2017/maket-adaptiv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znanieetosila.ru/uploads/trainings/2017/maket-adaptive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5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442408"/>
            <wp:effectExtent l="0" t="0" r="0" b="0"/>
            <wp:docPr id="5" name="Рисунок 5" descr="https://static-sl.insales.ru/files/1/7373/16932045/original/6_2781cc403393fb4562eea09040b6dbb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tatic-sl.insales.ru/files/1/7373/16932045/original/6_2781cc403393fb4562eea09040b6dbbf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42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6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1305091"/>
            <wp:effectExtent l="0" t="0" r="0" b="0"/>
            <wp:docPr id="6" name="Рисунок 6" descr="https://static-sl.insales.ru/files/1/7374/16932046/original/7_24a06a8c921cc26ff385ed092c5ac5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static-sl.insales.ru/files/1/7374/16932046/original/7_24a06a8c921cc26ff385ed092c5ac592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0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Раздаточный материал № 7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581015" cy="4382135"/>
            <wp:effectExtent l="0" t="0" r="0" b="0"/>
            <wp:docPr id="7" name="Рисунок 7" descr="https://static-sl.insales.ru/files/1/7375/16932047/original/8_322856fd88c8586649497f89f48b66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static-sl.insales.ru/files/1/7375/16932047/original/8_322856fd88c8586649497f89f48b66e6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6285" w:rsidRPr="000C54E4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Раздаточный материал № 8 </w:t>
      </w:r>
      <w:r w:rsidRPr="000C54E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C54E4">
        <w:rPr>
          <w:rFonts w:ascii="Times New Roman" w:hAnsi="Times New Roman" w:cs="Times New Roman"/>
          <w:sz w:val="28"/>
          <w:szCs w:val="28"/>
        </w:rPr>
        <w:t>справочно</w:t>
      </w:r>
      <w:proofErr w:type="spellEnd"/>
      <w:r w:rsidRPr="000C54E4">
        <w:rPr>
          <w:rFonts w:ascii="Times New Roman" w:hAnsi="Times New Roman" w:cs="Times New Roman"/>
          <w:sz w:val="28"/>
          <w:szCs w:val="28"/>
        </w:rPr>
        <w:t>)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 xml:space="preserve">Значение: независимая, отделяемая смысловая единица, например, комментарий,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твит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, статья,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виджет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 ВК и так далее.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желателен заголовок внутри.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путают с тегами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section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section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смысловой раздел документа. Неотделяемый, в отличие от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желателен заголовок внутри.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путают с тегами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aside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побочный, косвенный для страницы контент.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может иметь свой заголовок. Может встречаться несколько раз на странице.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считать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aside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тегом для «боковой панели» и размечать этим тегом основной контент, который связан с окружающими его элементами.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навигационный раздел со ссылками на другие страницы или другие части страниц.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используется для основной навигации, а не для всех групп ссылок. Основной является навигация или нет — на усмотрение верстальщика. Например, меню в подвале сайта можно не оборачивать в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&gt;. В подвале обычно появляется краткий </w:t>
      </w:r>
      <w:r w:rsidRPr="00156285">
        <w:rPr>
          <w:rFonts w:ascii="Times New Roman" w:hAnsi="Times New Roman" w:cs="Times New Roman"/>
          <w:sz w:val="24"/>
          <w:szCs w:val="24"/>
        </w:rPr>
        <w:lastRenderedPageBreak/>
        <w:t>список ссылок (например, ссылка на главную, копирайт и условия) — это не является основной навигацией, семантически для такой информации предназначен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сам по себе.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многие считают, что в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может быть только список навигационных ссылок, но согласно спецификации там может быть навигация в любой форме.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вводная часть смыслового раздела или всего сайта, обычно содержит подсказки и навигацию. Чаще всего повторяется на всех страницах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этих элементов может быть несколько на странице.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использовать только как шапку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основное, не повторяющееся на других страницах, содержание страницы.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должен быть один на странице, исходя из определения.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 xml:space="preserve">Типовые ошибки: включать в этот тег то, что повторяется на других страницах (навигацию,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копирайты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 и так далее).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заключительная часть смыслового раздела или всего сайта, обычно содержит информацию об авторах, список литературы, копирайт и так далее. Чаще всего повторяется на всех страницах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этих элементов может быть несколько на странице. Тег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не обязан находиться в конце раздела.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использовать только как подвал сайта.</w:t>
      </w: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7561F9" w:rsidRPr="00812D4B" w:rsidRDefault="007561F9" w:rsidP="007561F9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Раздаточный материал № 9 </w:t>
      </w:r>
      <w:r w:rsidRPr="000C54E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C54E4">
        <w:rPr>
          <w:rFonts w:ascii="Times New Roman" w:hAnsi="Times New Roman" w:cs="Times New Roman"/>
          <w:sz w:val="28"/>
          <w:szCs w:val="28"/>
        </w:rPr>
        <w:t>справочно</w:t>
      </w:r>
      <w:proofErr w:type="spellEnd"/>
      <w:r w:rsidRPr="000C54E4">
        <w:rPr>
          <w:rFonts w:ascii="Times New Roman" w:hAnsi="Times New Roman" w:cs="Times New Roman"/>
          <w:sz w:val="28"/>
          <w:szCs w:val="28"/>
        </w:rPr>
        <w:t>)</w:t>
      </w:r>
    </w:p>
    <w:p w:rsidR="007561F9" w:rsidRPr="007561F9" w:rsidRDefault="007561F9" w:rsidP="007561F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bookmarkStart w:id="0" w:name="_Toc93085364"/>
      <w:r w:rsidRPr="007561F9">
        <w:rPr>
          <w:rFonts w:ascii="Times New Roman" w:hAnsi="Times New Roman" w:cs="Times New Roman"/>
          <w:sz w:val="28"/>
          <w:szCs w:val="28"/>
          <w:lang w:eastAsia="ru-RU"/>
        </w:rPr>
        <w:t>Актуальные стандарты веб-дизайна</w:t>
      </w:r>
      <w:bookmarkEnd w:id="0"/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Логотип -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98% дизайнеров размещают логотип в левом верхнем углу сайта, это стандартное расположение, к которому все уже привыкли.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Контактная информация -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почти на 50% веб-сайтов есть кнопка «Контакты» в правом верхнем углу каждой страницы, такое размещение считается стандартным.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Навигация.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От навигации зависит, насколько удобно будет пользователю находиться на сайте, перемещаться по страницам и захочет ли он вообще вернуться на этот сайт повторно. Основная навигация расположена в вверху каждой страницы в 88% случаев, что делает горизонтальную навигацию верхнего уровня стандартом веб-дизайна.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Слайдер.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Производит интересное интерактивное первое впечатление. Зачастую это один из самых эффективных способов передачи информации. Более 60% сайтов внедряют слайдер на главной странице, с вращающейся серией изображений и сообщений.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Ценностное предложение.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Это простое изложение преимуществ, которые получат потребители, заказав товар или услугу. Они определяют ценность компании на рынке и дают ей конкурентные выгоды. Около 80% сайтов имеют явное ценностное предложение и располагают его как можно выше на главной странице сайта.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Призывы к действию (CTA).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Кнопки призыва к действию могут принимать форму простого клика, подписки, доступа к профилю, регистрации для получения пробной версии продукта или покупки. Создав правильный дизайн кнопок CTA, вы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lastRenderedPageBreak/>
        <w:t>обеспечите гораздо больший отклик на ваш сайт, чем без них. Более 70% веб-сайтов содержат элемент призыва к действию в пределах зрения, при открытии страницы.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Поиск.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Более половины всех сайтов имеют поиск в верхней части профиля, так что пользователь может легко найти интересующую его информацию, просто введя нужное слово.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Подписка на рассылку.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Подписка на сайте дает пользователям возможность получать более персонализированную информацию, эту возможность используют более 60% владельцев сайтов. Можно зарегистрироваться и получать рассылку по почте или по номеру телефона.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Иконки социальных сетей.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Чаще всего значки расположены в </w:t>
      </w:r>
      <w:proofErr w:type="spellStart"/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footer</w:t>
      </w:r>
      <w:proofErr w:type="spellEnd"/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, самом нижнем блоке страницы.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Адаптивный дизайн. М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обильные устройства генерировали 52,6% мирового трафика. </w:t>
      </w:r>
    </w:p>
    <w:p w:rsidR="007561F9" w:rsidRPr="00812D4B" w:rsidRDefault="007561F9" w:rsidP="007561F9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  <w:t>CSS Анимация.</w:t>
      </w:r>
    </w:p>
    <w:p w:rsidR="007561F9" w:rsidRPr="00812D4B" w:rsidRDefault="007561F9" w:rsidP="007561F9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color w:val="000000"/>
          <w:sz w:val="24"/>
          <w:szCs w:val="24"/>
          <w:lang w:val="en-US" w:eastAsia="ru-RU"/>
        </w:rPr>
        <w:t>HTTPS</w:t>
      </w:r>
    </w:p>
    <w:p w:rsidR="007561F9" w:rsidRPr="00812D4B" w:rsidRDefault="007561F9" w:rsidP="007561F9">
      <w:pPr>
        <w:spacing w:after="0" w:line="240" w:lineRule="auto"/>
        <w:ind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</w:p>
    <w:p w:rsidR="00FD680F" w:rsidRDefault="00FD680F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FD680F" w:rsidRPr="00812D4B" w:rsidRDefault="00EC58AF" w:rsidP="00FD680F">
      <w:pPr>
        <w:pStyle w:val="a5"/>
        <w:shd w:val="clear" w:color="auto" w:fill="FFFFFF"/>
        <w:tabs>
          <w:tab w:val="left" w:pos="993"/>
        </w:tabs>
        <w:spacing w:before="0" w:beforeAutospacing="0" w:after="0" w:afterAutospacing="0"/>
        <w:ind w:left="851"/>
        <w:jc w:val="both"/>
        <w:textAlignment w:val="baseline"/>
        <w:rPr>
          <w:color w:val="444444"/>
        </w:rPr>
      </w:pPr>
      <w:r>
        <w:rPr>
          <w:b/>
          <w:sz w:val="28"/>
          <w:szCs w:val="28"/>
        </w:rPr>
        <w:t>Раздаточный материал № 10</w:t>
      </w:r>
    </w:p>
    <w:p w:rsidR="00FD680F" w:rsidRPr="00812D4B" w:rsidRDefault="00FD680F" w:rsidP="00FD680F">
      <w:pPr>
        <w:pStyle w:val="a5"/>
        <w:shd w:val="clear" w:color="auto" w:fill="FFFFFF"/>
        <w:spacing w:before="0" w:beforeAutospacing="0" w:after="0" w:afterAutospacing="0"/>
        <w:textAlignment w:val="baseline"/>
        <w:rPr>
          <w:color w:val="444444"/>
        </w:rPr>
      </w:pPr>
      <w:r w:rsidRPr="00812D4B">
        <w:rPr>
          <w:noProof/>
        </w:rPr>
        <w:drawing>
          <wp:inline distT="0" distB="0" distL="0" distR="0">
            <wp:extent cx="5940425" cy="20580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80F" w:rsidRDefault="00FD680F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Раздаточный материал № 11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="Персональная веб-страница Вани Шапочкина"&gt;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HTML.  </w:t>
      </w:r>
      <w:r>
        <w:rPr>
          <w:rFonts w:ascii="Times New Roman" w:hAnsi="Times New Roman" w:cs="Times New Roman"/>
          <w:sz w:val="24"/>
          <w:szCs w:val="24"/>
        </w:rPr>
        <w:t>Раздаточный</w:t>
      </w: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материал</w:t>
      </w: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 № 12</w:t>
      </w:r>
    </w:p>
    <w:p w:rsidR="00EB2439" w:rsidRPr="005904B2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904B2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base</w:t>
      </w:r>
      <w:proofErr w:type="gram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</w:t>
      </w:r>
      <w:proofErr w:type="spell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basefont</w:t>
      </w:r>
      <w:proofErr w:type="spell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</w:t>
      </w:r>
      <w:proofErr w:type="spell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bgsound</w:t>
      </w:r>
      <w:proofErr w:type="spell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&lt;link&gt;, &lt;meta&gt;, &lt;script&gt;, &lt;style&gt;, &lt;title&gt;.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Раздаточный материал №</w:t>
      </w:r>
      <w:r>
        <w:rPr>
          <w:rFonts w:ascii="Times New Roman" w:hAnsi="Times New Roman" w:cs="Times New Roman"/>
          <w:sz w:val="24"/>
          <w:szCs w:val="24"/>
        </w:rPr>
        <w:t xml:space="preserve"> 13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</w:rPr>
        <w:t>&lt;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base</w:t>
      </w:r>
      <w:r w:rsidRPr="003353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="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3353CD">
        <w:rPr>
          <w:rFonts w:ascii="Times New Roman" w:hAnsi="Times New Roman" w:cs="Times New Roman"/>
          <w:sz w:val="24"/>
          <w:szCs w:val="24"/>
        </w:rPr>
        <w:t>://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3353CD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megasite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hzchd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/"&gt;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(полный базовый адрес документа)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4AC">
        <w:rPr>
          <w:rFonts w:ascii="Times New Roman" w:hAnsi="Times New Roman" w:cs="Times New Roman"/>
          <w:sz w:val="24"/>
          <w:szCs w:val="24"/>
        </w:rPr>
        <w:t>+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4AC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img</w:t>
      </w:r>
      <w:proofErr w:type="spellEnd"/>
      <w:r w:rsidRPr="00CD44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CD44AC">
        <w:rPr>
          <w:rFonts w:ascii="Times New Roman" w:hAnsi="Times New Roman" w:cs="Times New Roman"/>
          <w:sz w:val="24"/>
          <w:szCs w:val="24"/>
        </w:rPr>
        <w:t>="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images</w:t>
      </w:r>
      <w:r w:rsidRPr="00CD44A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labuda</w:t>
      </w:r>
      <w:proofErr w:type="spellEnd"/>
      <w:r w:rsidRPr="00CD44AC">
        <w:rPr>
          <w:rFonts w:ascii="Times New Roman" w:hAnsi="Times New Roman" w:cs="Times New Roman"/>
          <w:sz w:val="24"/>
          <w:szCs w:val="24"/>
        </w:rPr>
        <w:t>.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gif</w:t>
      </w:r>
      <w:r w:rsidRPr="00CD44AC">
        <w:rPr>
          <w:rFonts w:ascii="Times New Roman" w:hAnsi="Times New Roman" w:cs="Times New Roman"/>
          <w:sz w:val="24"/>
          <w:szCs w:val="24"/>
        </w:rPr>
        <w:t>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(относительный адрес)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=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http://www.megasite.ru/hzchd/images/labuda.gif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(полный путь к файлу)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lastRenderedPageBreak/>
        <w:t xml:space="preserve"> Раздаточный материал № 14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4AC">
        <w:rPr>
          <w:rFonts w:ascii="Times New Roman" w:hAnsi="Times New Roman" w:cs="Times New Roman"/>
          <w:sz w:val="24"/>
          <w:szCs w:val="24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</w:t>
      </w:r>
      <w:r w:rsidRPr="00CD44AC">
        <w:rPr>
          <w:rFonts w:ascii="Times New Roman" w:hAnsi="Times New Roman" w:cs="Times New Roman"/>
          <w:sz w:val="24"/>
          <w:szCs w:val="24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CD44AC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spellStart"/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Тег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META,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атрибут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charset&lt;/title&gt;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body</w:t>
      </w:r>
      <w:r w:rsidRPr="00DA6F67">
        <w:rPr>
          <w:rFonts w:ascii="Times New Roman" w:hAnsi="Times New Roman" w:cs="Times New Roman"/>
          <w:sz w:val="24"/>
          <w:szCs w:val="24"/>
        </w:rPr>
        <w:t xml:space="preserve">&gt;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body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 15</w:t>
      </w: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meta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description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сontent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="Производим закупку по выгодным ценам рогов и копыт!"&gt;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 16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meta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="рога, копыта, рожки, рог, копыто, копытце, закупка, покупка, приобретение, выгодно, продать, купить, сбыть, реализовать, корова, бык, коровьи, бычьи, оплата, деньги, наличные, цена, цене"&gt;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№17</w:t>
      </w:r>
    </w:p>
    <w:p w:rsidR="00EB2439" w:rsidRPr="00AE7CC8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AE7CC8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E7CC8">
        <w:rPr>
          <w:rFonts w:ascii="Times New Roman" w:hAnsi="Times New Roman" w:cs="Times New Roman"/>
          <w:sz w:val="24"/>
          <w:szCs w:val="24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</w:t>
      </w:r>
      <w:r w:rsidRPr="00AE7CC8">
        <w:rPr>
          <w:rFonts w:ascii="Times New Roman" w:hAnsi="Times New Roman" w:cs="Times New Roman"/>
          <w:sz w:val="24"/>
          <w:szCs w:val="24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AE7CC8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44AC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CD44AC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 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 w:rsidRPr="00DA6F67">
        <w:rPr>
          <w:rFonts w:ascii="Times New Roman" w:hAnsi="Times New Roman" w:cs="Times New Roman"/>
          <w:sz w:val="24"/>
          <w:szCs w:val="24"/>
        </w:rPr>
        <w:t>Структура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html&lt;/title&gt;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   &lt;base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="http://www.my_site.ru/"&gt;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   &lt;link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rel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="stylesheet"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css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="style.css"&gt;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&lt;/head&gt;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&lt;p&gt;...&lt;/p&gt;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&lt;/body&gt;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 18</w:t>
      </w:r>
    </w:p>
    <w:p w:rsidR="00EB2439" w:rsidRPr="00CD44AC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D52951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52951">
        <w:rPr>
          <w:rFonts w:ascii="Times New Roman" w:hAnsi="Times New Roman" w:cs="Times New Roman"/>
          <w:sz w:val="24"/>
          <w:szCs w:val="24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</w:t>
      </w:r>
      <w:r w:rsidRPr="00D52951">
        <w:rPr>
          <w:rFonts w:ascii="Times New Roman" w:hAnsi="Times New Roman" w:cs="Times New Roman"/>
          <w:sz w:val="24"/>
          <w:szCs w:val="24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D52951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 w:rsidRPr="00DA6F67">
        <w:rPr>
          <w:rFonts w:ascii="Times New Roman" w:hAnsi="Times New Roman" w:cs="Times New Roman"/>
          <w:sz w:val="24"/>
          <w:szCs w:val="24"/>
        </w:rPr>
        <w:t>Структура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html&lt;/title&gt;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&lt;script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javascript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="function.js"&gt;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DA6F67">
        <w:rPr>
          <w:rFonts w:ascii="Times New Roman" w:hAnsi="Times New Roman" w:cs="Times New Roman"/>
          <w:sz w:val="24"/>
          <w:szCs w:val="24"/>
        </w:rPr>
        <w:t>…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    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script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  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lastRenderedPageBreak/>
        <w:t>Раздаточный материал № 19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353CD">
        <w:rPr>
          <w:rFonts w:ascii="Times New Roman" w:hAnsi="Times New Roman" w:cs="Times New Roman"/>
          <w:sz w:val="24"/>
          <w:szCs w:val="24"/>
          <w:lang w:val="en-US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</w:t>
      </w:r>
      <w:proofErr w:type="gram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&lt;style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css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h1 {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: 120%;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font-family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: Verdana, Arial, Helvetica, sans-serif;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: #333366;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}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&lt;/style&gt;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&lt;/head&gt; 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№20</w:t>
      </w:r>
    </w:p>
    <w:p w:rsidR="00EB2439" w:rsidRP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form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action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="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handler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php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&gt;...&lt;/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form</w:t>
      </w:r>
      <w:r w:rsidRPr="00DA6F67">
        <w:rPr>
          <w:rFonts w:ascii="Times New Roman" w:hAnsi="Times New Roman" w:cs="Times New Roman"/>
          <w:sz w:val="24"/>
          <w:szCs w:val="24"/>
        </w:rPr>
        <w:t xml:space="preserve">&gt;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№2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1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6F6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197985" cy="2409190"/>
            <wp:effectExtent l="19050" t="0" r="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985" cy="2409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№22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http://www.htmlbook.ru/cgi-bin/handler.cgi?nick=%C2%E0%ED%FF+%D8%E0%EF%EE%F7%EA%E8%ED&amp;page=5 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№23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&lt;form action="handler.php" method="post"&gt; 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EB2439" w:rsidRPr="003353CD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№24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  <w:r w:rsidRPr="00DA6F67">
        <w:rPr>
          <w:rFonts w:ascii="Times New Roman" w:hAnsi="Times New Roman" w:cs="Times New Roman"/>
          <w:sz w:val="24"/>
          <w:szCs w:val="24"/>
        </w:rPr>
        <w:t>Ключевые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слова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 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”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”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=”30”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maxlength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=”25”&gt;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DA6F67">
        <w:rPr>
          <w:rFonts w:ascii="Times New Roman" w:hAnsi="Times New Roman" w:cs="Times New Roman"/>
          <w:sz w:val="24"/>
          <w:szCs w:val="24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Pr="00DA6F67">
        <w:rPr>
          <w:rFonts w:ascii="Times New Roman" w:hAnsi="Times New Roman" w:cs="Times New Roman"/>
          <w:sz w:val="24"/>
          <w:szCs w:val="24"/>
        </w:rPr>
        <w:t>” - строка текста для хранения конфиденциальной информации.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pacing w:after="0" w:line="240" w:lineRule="auto"/>
        <w:ind w:left="1416"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640782" w:rsidRDefault="00EB2439" w:rsidP="00EB2439">
      <w:pPr>
        <w:spacing w:after="0" w:line="240" w:lineRule="auto"/>
        <w:ind w:left="1416"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№25</w:t>
      </w:r>
    </w:p>
    <w:p w:rsidR="00EB2439" w:rsidRPr="00DA6F67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  <w:lang w:val="en-US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name=”unit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”  rows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=”5” cols=”45” wrap=”hard”&gt;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&gt;  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EB2439" w:rsidRPr="003353CD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№26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proofErr w:type="gram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  <w:r w:rsidRPr="00DA6F67">
        <w:rPr>
          <w:rFonts w:ascii="Times New Roman" w:hAnsi="Times New Roman" w:cs="Times New Roman"/>
          <w:sz w:val="24"/>
          <w:szCs w:val="24"/>
        </w:rPr>
        <w:t>Установите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атрибуты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файла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&gt;&lt;input type=” checkbox” name=”flag” value=”sys” checked&gt; </w:t>
      </w:r>
      <w:r w:rsidRPr="00DA6F67">
        <w:rPr>
          <w:rFonts w:ascii="Times New Roman" w:hAnsi="Times New Roman" w:cs="Times New Roman"/>
          <w:sz w:val="24"/>
          <w:szCs w:val="24"/>
        </w:rPr>
        <w:t>системный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 checkbox” name=”flag” value=”archive”&gt;</w:t>
      </w:r>
      <w:r w:rsidRPr="00DA6F67">
        <w:rPr>
          <w:rFonts w:ascii="Times New Roman" w:hAnsi="Times New Roman" w:cs="Times New Roman"/>
          <w:sz w:val="24"/>
          <w:szCs w:val="24"/>
        </w:rPr>
        <w:t>архивный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 checkbox” name=”flag” value=”read”&gt;</w:t>
      </w:r>
      <w:r w:rsidRPr="00DA6F67">
        <w:rPr>
          <w:rFonts w:ascii="Times New Roman" w:hAnsi="Times New Roman" w:cs="Times New Roman"/>
          <w:sz w:val="24"/>
          <w:szCs w:val="24"/>
        </w:rPr>
        <w:t>только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чтение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№27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 Какой цвет Вам нравится?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&gt;&lt;select name=”color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”  size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=”3”&gt;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&lt;option value=”blue”&gt;</w:t>
      </w:r>
      <w:r w:rsidRPr="00DA6F67">
        <w:rPr>
          <w:rFonts w:ascii="Times New Roman" w:hAnsi="Times New Roman" w:cs="Times New Roman"/>
          <w:sz w:val="24"/>
          <w:szCs w:val="24"/>
        </w:rPr>
        <w:t>Синий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&lt;option value=”red” selected &gt;</w:t>
      </w:r>
      <w:r w:rsidRPr="00DA6F67">
        <w:rPr>
          <w:rFonts w:ascii="Times New Roman" w:hAnsi="Times New Roman" w:cs="Times New Roman"/>
          <w:sz w:val="24"/>
          <w:szCs w:val="24"/>
        </w:rPr>
        <w:t>Красный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&lt;option value=”yellow”&gt;</w:t>
      </w:r>
      <w:r w:rsidRPr="00DA6F67">
        <w:rPr>
          <w:rFonts w:ascii="Times New Roman" w:hAnsi="Times New Roman" w:cs="Times New Roman"/>
          <w:sz w:val="24"/>
          <w:szCs w:val="24"/>
        </w:rPr>
        <w:t>Желтый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&lt;/select&gt;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type=”submit” value=”</w:t>
      </w:r>
      <w:r w:rsidRPr="00DA6F67">
        <w:rPr>
          <w:rFonts w:ascii="Times New Roman" w:hAnsi="Times New Roman" w:cs="Times New Roman"/>
          <w:sz w:val="24"/>
          <w:szCs w:val="24"/>
        </w:rPr>
        <w:t>отправить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”&gt;&amp;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nbsp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&lt;input type=”reset” value=”</w:t>
      </w:r>
      <w:r w:rsidRPr="00DA6F67">
        <w:rPr>
          <w:rFonts w:ascii="Times New Roman" w:hAnsi="Times New Roman" w:cs="Times New Roman"/>
          <w:sz w:val="24"/>
          <w:szCs w:val="24"/>
        </w:rPr>
        <w:t>очистить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”&gt;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№28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button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family</w:t>
      </w:r>
      <w:proofErr w:type="gramStart"/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Arial</w:t>
      </w:r>
      <w:proofErr w:type="spellEnd"/>
      <w:proofErr w:type="gram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:16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color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navy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"&gt;</w:t>
      </w:r>
      <w:r w:rsidRPr="00DA6F67">
        <w:rPr>
          <w:rFonts w:ascii="Times New Roman" w:hAnsi="Times New Roman" w:cs="Times New Roman"/>
          <w:sz w:val="24"/>
          <w:szCs w:val="24"/>
        </w:rPr>
        <w:t>добавьте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информацию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span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italic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color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green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  <w:r w:rsidRPr="00DA6F67">
        <w:rPr>
          <w:rFonts w:ascii="Times New Roman" w:hAnsi="Times New Roman" w:cs="Times New Roman"/>
          <w:sz w:val="24"/>
          <w:szCs w:val="24"/>
        </w:rPr>
        <w:t>Пожалуйста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!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:rsidR="00EB2439" w:rsidRPr="002E7115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botton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3353CD" w:rsidRP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3353CD">
        <w:t>Раздаточный</w:t>
      </w:r>
      <w:r w:rsidRPr="003353CD">
        <w:rPr>
          <w:lang w:val="en-US"/>
        </w:rPr>
        <w:t xml:space="preserve"> </w:t>
      </w:r>
      <w:r w:rsidRPr="003353CD">
        <w:t>материал</w:t>
      </w:r>
      <w:r w:rsidRPr="003353CD">
        <w:rPr>
          <w:lang w:val="en-US"/>
        </w:rPr>
        <w:t xml:space="preserve"> №29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&lt;</w:t>
      </w:r>
      <w:proofErr w:type="gramStart"/>
      <w:r w:rsidRPr="0099268E">
        <w:rPr>
          <w:lang w:val="en-US"/>
        </w:rPr>
        <w:t>head</w:t>
      </w:r>
      <w:proofErr w:type="gramEnd"/>
      <w:r w:rsidRPr="0099268E">
        <w:rPr>
          <w:lang w:val="en-US"/>
        </w:rPr>
        <w:t>&gt;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   .....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  &lt;link </w:t>
      </w:r>
      <w:proofErr w:type="spellStart"/>
      <w:r w:rsidRPr="0099268E">
        <w:rPr>
          <w:lang w:val="en-US"/>
        </w:rPr>
        <w:t>rel</w:t>
      </w:r>
      <w:proofErr w:type="spellEnd"/>
      <w:r w:rsidRPr="0099268E">
        <w:rPr>
          <w:lang w:val="en-US"/>
        </w:rPr>
        <w:t>="stylesheet" type="text/</w:t>
      </w:r>
      <w:proofErr w:type="spellStart"/>
      <w:r w:rsidRPr="0099268E">
        <w:rPr>
          <w:lang w:val="en-US"/>
        </w:rPr>
        <w:t>css</w:t>
      </w:r>
      <w:proofErr w:type="spellEnd"/>
      <w:r w:rsidRPr="0099268E">
        <w:rPr>
          <w:lang w:val="en-US"/>
        </w:rPr>
        <w:t xml:space="preserve">" </w:t>
      </w:r>
      <w:proofErr w:type="spellStart"/>
      <w:r w:rsidRPr="0099268E">
        <w:rPr>
          <w:lang w:val="en-US"/>
        </w:rPr>
        <w:t>href</w:t>
      </w:r>
      <w:proofErr w:type="spellEnd"/>
      <w:r w:rsidRPr="0099268E">
        <w:rPr>
          <w:lang w:val="en-US"/>
        </w:rPr>
        <w:t>="style.css"&gt;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</w:t>
      </w:r>
      <w:r w:rsidRPr="008F4CF2">
        <w:rPr>
          <w:lang w:val="en-US"/>
        </w:rPr>
        <w:t>&lt;/head&gt;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8F4CF2">
        <w:rPr>
          <w:lang w:val="en-US"/>
        </w:rPr>
        <w:t xml:space="preserve">   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3353CD">
        <w:t>Раздаточный</w:t>
      </w:r>
      <w:r w:rsidRPr="008F4CF2">
        <w:rPr>
          <w:lang w:val="en-US"/>
        </w:rPr>
        <w:t xml:space="preserve"> </w:t>
      </w:r>
      <w:r w:rsidRPr="003353CD">
        <w:t>материал</w:t>
      </w:r>
      <w:r w:rsidRPr="008F4CF2">
        <w:rPr>
          <w:lang w:val="en-US"/>
        </w:rPr>
        <w:t xml:space="preserve"> №30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8F4CF2">
        <w:rPr>
          <w:lang w:val="en-US"/>
        </w:rPr>
        <w:t>&lt;style type="text/</w:t>
      </w:r>
      <w:proofErr w:type="spellStart"/>
      <w:r w:rsidRPr="008F4CF2">
        <w:rPr>
          <w:lang w:val="en-US"/>
        </w:rPr>
        <w:t>css</w:t>
      </w:r>
      <w:proofErr w:type="spellEnd"/>
      <w:r w:rsidRPr="008F4CF2">
        <w:rPr>
          <w:lang w:val="en-US"/>
        </w:rPr>
        <w:t>"&gt;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 w:rsidRPr="0099268E">
        <w:t>@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(“</w:t>
      </w:r>
      <w:proofErr w:type="spellStart"/>
      <w:r>
        <w:t>url</w:t>
      </w:r>
      <w:proofErr w:type="spellEnd"/>
      <w:r>
        <w:t xml:space="preserve">-адрес файла с правилами </w:t>
      </w:r>
      <w:proofErr w:type="spellStart"/>
      <w:r>
        <w:t>css</w:t>
      </w:r>
      <w:proofErr w:type="spellEnd"/>
      <w:r>
        <w:t>”);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</w:t>
      </w:r>
    </w:p>
    <w:p w:rsidR="003353CD" w:rsidRP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 w:rsidRPr="003353CD">
        <w:t>Раздаточный материал №31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i/>
        </w:rPr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&lt;h1 </w:t>
      </w:r>
      <w:proofErr w:type="spellStart"/>
      <w:r>
        <w:t>style</w:t>
      </w:r>
      <w:proofErr w:type="spellEnd"/>
      <w:r>
        <w:t>="</w:t>
      </w:r>
      <w:proofErr w:type="spellStart"/>
      <w:proofErr w:type="gramStart"/>
      <w:r>
        <w:t>color:red</w:t>
      </w:r>
      <w:proofErr w:type="spellEnd"/>
      <w:proofErr w:type="gramEnd"/>
      <w:r>
        <w:t>; font-size:36pt"&gt;Большой красный заголовок&lt;/h1&gt;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№32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proofErr w:type="spellStart"/>
      <w:r>
        <w:t>список_селекторов</w:t>
      </w:r>
      <w:proofErr w:type="spellEnd"/>
      <w:r>
        <w:t xml:space="preserve"> {</w:t>
      </w:r>
      <w:proofErr w:type="spellStart"/>
      <w:r>
        <w:t>имя_</w:t>
      </w:r>
      <w:proofErr w:type="gramStart"/>
      <w:r>
        <w:t>параметра:значение</w:t>
      </w:r>
      <w:proofErr w:type="spellEnd"/>
      <w:proofErr w:type="gramEnd"/>
      <w:r>
        <w:t xml:space="preserve">;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proofErr w:type="spellStart"/>
      <w:r>
        <w:t>имя_</w:t>
      </w:r>
      <w:proofErr w:type="gramStart"/>
      <w:r>
        <w:t>параметра:значение</w:t>
      </w:r>
      <w:proofErr w:type="spellEnd"/>
      <w:proofErr w:type="gramEnd"/>
      <w:r>
        <w:t>; … 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№33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* {font-size:20pt};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Данное правило предписывает отображать шрифт всех элементов документа размером 20pt.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>
        <w:t>Раздаточный</w:t>
      </w:r>
      <w:r w:rsidRPr="000051A3">
        <w:rPr>
          <w:lang w:val="en-US"/>
        </w:rPr>
        <w:t xml:space="preserve"> </w:t>
      </w:r>
      <w:r>
        <w:t>материал</w:t>
      </w:r>
      <w:r w:rsidRPr="000051A3">
        <w:rPr>
          <w:lang w:val="en-US"/>
        </w:rPr>
        <w:t xml:space="preserve"> №34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h1, h2 {</w:t>
      </w:r>
      <w:proofErr w:type="spellStart"/>
      <w:r w:rsidRPr="000051A3">
        <w:rPr>
          <w:lang w:val="en-US"/>
        </w:rPr>
        <w:t>font-family</w:t>
      </w:r>
      <w:proofErr w:type="gramStart"/>
      <w:r w:rsidRPr="000051A3">
        <w:rPr>
          <w:lang w:val="en-US"/>
        </w:rPr>
        <w:t>:Arial</w:t>
      </w:r>
      <w:proofErr w:type="spellEnd"/>
      <w:proofErr w:type="gramEnd"/>
      <w:r w:rsidRPr="000051A3">
        <w:rPr>
          <w:lang w:val="en-US"/>
        </w:rPr>
        <w:t>; font-size:14pt}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№35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type</w:t>
      </w:r>
      <w:proofErr w:type="spellEnd"/>
      <w:r>
        <w:t>="</w:t>
      </w:r>
      <w:proofErr w:type="spellStart"/>
      <w:r>
        <w:t>text</w:t>
      </w:r>
      <w:proofErr w:type="spellEnd"/>
      <w:r>
        <w:t>/</w:t>
      </w:r>
      <w:proofErr w:type="spellStart"/>
      <w:r>
        <w:t>css</w:t>
      </w:r>
      <w:proofErr w:type="spellEnd"/>
      <w:r>
        <w:t>"&gt;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#</w:t>
      </w:r>
      <w:proofErr w:type="spellStart"/>
      <w:r>
        <w:t>mytext</w:t>
      </w:r>
      <w:proofErr w:type="spellEnd"/>
      <w:r>
        <w:t xml:space="preserve"> {</w:t>
      </w:r>
      <w:proofErr w:type="spellStart"/>
      <w:proofErr w:type="gramStart"/>
      <w:r>
        <w:t>color:red</w:t>
      </w:r>
      <w:proofErr w:type="spellEnd"/>
      <w:proofErr w:type="gramEnd"/>
      <w:r>
        <w:t>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&lt;p </w:t>
      </w:r>
      <w:proofErr w:type="spellStart"/>
      <w:r>
        <w:t>id</w:t>
      </w:r>
      <w:proofErr w:type="spellEnd"/>
      <w:proofErr w:type="gramStart"/>
      <w:r>
        <w:t>=”</w:t>
      </w:r>
      <w:proofErr w:type="spellStart"/>
      <w:r>
        <w:t>mytext</w:t>
      </w:r>
      <w:proofErr w:type="spellEnd"/>
      <w:proofErr w:type="gramEnd"/>
      <w:r>
        <w:t>”&gt;Совершенно секретно&lt;/p&gt;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№36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type</w:t>
      </w:r>
      <w:proofErr w:type="spellEnd"/>
      <w:r>
        <w:t>="</w:t>
      </w:r>
      <w:proofErr w:type="spellStart"/>
      <w:r>
        <w:t>text</w:t>
      </w:r>
      <w:proofErr w:type="spellEnd"/>
      <w:r>
        <w:t>/</w:t>
      </w:r>
      <w:proofErr w:type="spellStart"/>
      <w:r>
        <w:t>css</w:t>
      </w:r>
      <w:proofErr w:type="spellEnd"/>
      <w:r>
        <w:t>"&gt;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.italic {</w:t>
      </w:r>
      <w:proofErr w:type="spellStart"/>
      <w:r w:rsidRPr="000051A3">
        <w:rPr>
          <w:lang w:val="en-US"/>
        </w:rPr>
        <w:t>font-style</w:t>
      </w:r>
      <w:proofErr w:type="gramStart"/>
      <w:r w:rsidRPr="000051A3">
        <w:rPr>
          <w:lang w:val="en-US"/>
        </w:rPr>
        <w:t>:italic</w:t>
      </w:r>
      <w:proofErr w:type="spellEnd"/>
      <w:proofErr w:type="gramEnd"/>
      <w:r w:rsidRPr="000051A3">
        <w:rPr>
          <w:lang w:val="en-US"/>
        </w:rPr>
        <w:t>}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.underline {</w:t>
      </w:r>
      <w:proofErr w:type="spellStart"/>
      <w:r w:rsidRPr="000051A3">
        <w:rPr>
          <w:lang w:val="en-US"/>
        </w:rPr>
        <w:t>text-decoration</w:t>
      </w:r>
      <w:proofErr w:type="gramStart"/>
      <w:r w:rsidRPr="000051A3">
        <w:rPr>
          <w:lang w:val="en-US"/>
        </w:rPr>
        <w:t>:underline</w:t>
      </w:r>
      <w:proofErr w:type="spellEnd"/>
      <w:proofErr w:type="gramEnd"/>
      <w:r w:rsidRPr="000051A3">
        <w:rPr>
          <w:lang w:val="en-US"/>
        </w:rPr>
        <w:t>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 w:rsidRPr="000051A3">
        <w:rPr>
          <w:lang w:val="en-US"/>
        </w:rPr>
        <w:t xml:space="preserve"> </w:t>
      </w:r>
      <w:r>
        <w:t>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>&lt;h</w:t>
      </w:r>
      <w:proofErr w:type="gramStart"/>
      <w:r>
        <w:t>1&gt;Совершенно</w:t>
      </w:r>
      <w:proofErr w:type="gramEnd"/>
      <w:r>
        <w:t xml:space="preserve"> секретно&lt;/h1&gt;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&lt;h1 </w:t>
      </w:r>
      <w:proofErr w:type="spellStart"/>
      <w:r>
        <w:t>class</w:t>
      </w:r>
      <w:proofErr w:type="spellEnd"/>
      <w:proofErr w:type="gramStart"/>
      <w:r>
        <w:t>=”</w:t>
      </w:r>
      <w:proofErr w:type="spellStart"/>
      <w:r>
        <w:t>italic</w:t>
      </w:r>
      <w:proofErr w:type="spellEnd"/>
      <w:proofErr w:type="gramEnd"/>
      <w:r>
        <w:t>”&gt;Совершенно секретно&lt;/h1&gt;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&lt;h1 </w:t>
      </w:r>
      <w:proofErr w:type="spellStart"/>
      <w:r>
        <w:t>class</w:t>
      </w:r>
      <w:proofErr w:type="spellEnd"/>
      <w:proofErr w:type="gramStart"/>
      <w:r>
        <w:t>=”</w:t>
      </w:r>
      <w:proofErr w:type="spellStart"/>
      <w:r>
        <w:t>underline</w:t>
      </w:r>
      <w:proofErr w:type="spellEnd"/>
      <w:proofErr w:type="gramEnd"/>
      <w:r>
        <w:t>”&gt;Совершенно секретно 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8F4CF2" w:rsidRDefault="008F4CF2" w:rsidP="008F4CF2">
      <w:pPr>
        <w:pStyle w:val="a5"/>
        <w:spacing w:before="0" w:beforeAutospacing="0"/>
        <w:ind w:firstLine="708"/>
      </w:pPr>
      <w:r>
        <w:t>HTML.  Раздаточный материал №</w:t>
      </w:r>
      <w:r>
        <w:rPr>
          <w:lang w:val="en-US"/>
        </w:rPr>
        <w:t xml:space="preserve"> </w:t>
      </w:r>
      <w:r>
        <w:t>37</w:t>
      </w:r>
    </w:p>
    <w:p w:rsidR="008F4CF2" w:rsidRDefault="008F4CF2" w:rsidP="008F4CF2">
      <w:pPr>
        <w:pStyle w:val="a5"/>
        <w:ind w:firstLine="708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DCF44DF" wp14:editId="73920429">
            <wp:extent cx="3592903" cy="2536166"/>
            <wp:effectExtent l="19050" t="0" r="7547" b="0"/>
            <wp:docPr id="12" name="Рисунок 4" descr="3-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-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1605" cy="2542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pStyle w:val="a5"/>
        <w:ind w:firstLine="708"/>
      </w:pP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 w:rsidRPr="008F4CF2">
        <w:t xml:space="preserve"> </w:t>
      </w:r>
      <w:r>
        <w:t>38</w:t>
      </w:r>
    </w:p>
    <w:p w:rsidR="008F4CF2" w:rsidRDefault="008F4CF2" w:rsidP="008F4CF2">
      <w:r>
        <w:rPr>
          <w:noProof/>
          <w:lang w:eastAsia="ru-RU"/>
        </w:rPr>
        <w:drawing>
          <wp:inline distT="0" distB="0" distL="0" distR="0" wp14:anchorId="43B6A157" wp14:editId="5058579A">
            <wp:extent cx="4906370" cy="940599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l="34393" t="42603" r="22782" b="42801"/>
                    <a:stretch/>
                  </pic:blipFill>
                  <pic:spPr bwMode="auto">
                    <a:xfrm>
                      <a:off x="0" y="0"/>
                      <a:ext cx="4907847" cy="940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Pr="00635410" w:rsidRDefault="008F4CF2" w:rsidP="008F4CF2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5410">
        <w:rPr>
          <w:rFonts w:ascii="Times New Roman" w:hAnsi="Times New Roman" w:cs="Times New Roman"/>
          <w:sz w:val="24"/>
          <w:szCs w:val="24"/>
        </w:rPr>
        <w:t>HTML.  Раздаточный материал №</w:t>
      </w:r>
      <w:r w:rsidRPr="006354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5410">
        <w:rPr>
          <w:rFonts w:ascii="Times New Roman" w:hAnsi="Times New Roman" w:cs="Times New Roman"/>
          <w:sz w:val="24"/>
          <w:szCs w:val="24"/>
        </w:rPr>
        <w:t>39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41"/>
      </w:tblGrid>
      <w:tr w:rsidR="008F4CF2" w:rsidRPr="00963A15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p { </w:t>
            </w:r>
            <w:r w:rsidRPr="00963A15">
              <w:rPr>
                <w:rFonts w:ascii="Courier New" w:eastAsia="Times New Roman" w:hAnsi="Courier New" w:cs="Courier New"/>
                <w:color w:val="2E74B5" w:themeColor="accent1" w:themeShade="BF"/>
                <w:sz w:val="20"/>
                <w:szCs w:val="20"/>
                <w:lang w:val="en-US" w:eastAsia="ru-RU"/>
              </w:rPr>
              <w:t xml:space="preserve">position: </w:t>
            </w:r>
            <w:r w:rsidRPr="00963A1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static;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}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    &lt;p&gt;Первый </w:t>
            </w:r>
            <w:proofErr w:type="gram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абзац.&lt;</w:t>
            </w:r>
            <w:proofErr w:type="gram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/p&gt;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    &lt;p&gt;Второй </w:t>
            </w:r>
            <w:proofErr w:type="gram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абзац.&lt;</w:t>
            </w:r>
            <w:proofErr w:type="gram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/p&gt;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8259658" wp14:editId="0505A14A">
            <wp:extent cx="3114136" cy="922707"/>
            <wp:effectExtent l="19050" t="19050" r="10160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"/>
                    <a:srcRect t="11222" r="65914" b="70823"/>
                    <a:stretch/>
                  </pic:blipFill>
                  <pic:spPr bwMode="auto">
                    <a:xfrm>
                      <a:off x="0" y="0"/>
                      <a:ext cx="3122320" cy="92513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>
        <w:rPr>
          <w:lang w:val="en-US"/>
        </w:rPr>
        <w:t xml:space="preserve"> </w:t>
      </w:r>
      <w:r>
        <w:t>40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41"/>
      </w:tblGrid>
      <w:tr w:rsidR="008F4CF2" w:rsidRPr="0068411D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{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proofErr w:type="spellStart"/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fixed</w:t>
            </w:r>
            <w:proofErr w:type="spellEnd"/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5%;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40%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src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="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logo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png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"&gt;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pre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Какой-то 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pre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40935E6" wp14:editId="3065A43A">
            <wp:extent cx="4019910" cy="1728879"/>
            <wp:effectExtent l="19050" t="19050" r="19050" b="241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"/>
                    <a:srcRect t="11222" r="46837" b="48130"/>
                    <a:stretch/>
                  </pic:blipFill>
                  <pic:spPr bwMode="auto">
                    <a:xfrm>
                      <a:off x="0" y="0"/>
                      <a:ext cx="4021723" cy="17296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>
        <w:rPr>
          <w:lang w:val="en-US"/>
        </w:rPr>
        <w:t xml:space="preserve"> </w:t>
      </w:r>
      <w:r>
        <w:t>41</w:t>
      </w:r>
    </w:p>
    <w:tbl>
      <w:tblPr>
        <w:tblW w:w="0" w:type="auto"/>
        <w:tblCellSpacing w:w="0" w:type="dxa"/>
        <w:tblInd w:w="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40"/>
      </w:tblGrid>
      <w:tr w:rsidR="008F4CF2" w:rsidRPr="00D97C1A" w:rsidTr="00DE1D66">
        <w:trPr>
          <w:tblCellSpacing w:w="0" w:type="dxa"/>
        </w:trPr>
        <w:tc>
          <w:tcPr>
            <w:tcW w:w="6340" w:type="dxa"/>
            <w:vAlign w:val="center"/>
            <w:hideMark/>
          </w:tcPr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h2{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relative;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30px;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}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head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1&gt;Заголовок</w:t>
            </w:r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первого уровня.&lt;/h1&gt;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2&gt;Относительно</w:t>
            </w:r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позиционированный заголовок.&lt;/h2&gt;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3&gt;Заголовок</w:t>
            </w:r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третьего уровня.&lt;/h3&gt;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Default="008F4CF2" w:rsidP="00DE1D66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8F4CF2" w:rsidRPr="00D97C1A" w:rsidRDefault="008F4CF2" w:rsidP="008F4CF2">
      <w:pPr>
        <w:rPr>
          <w:noProof/>
          <w:lang w:eastAsia="ru-RU"/>
        </w:rPr>
      </w:pPr>
      <w:r w:rsidRPr="00D97C1A">
        <w:rPr>
          <w:rStyle w:val="dom"/>
          <w:b/>
          <w:color w:val="00B050"/>
        </w:rPr>
        <w:t>Примечание:</w:t>
      </w:r>
      <w:r>
        <w:t xml:space="preserve"> элементы с относительным позиционированием (</w:t>
      </w:r>
      <w:proofErr w:type="spellStart"/>
      <w:r>
        <w:rPr>
          <w:rStyle w:val="HTML1"/>
          <w:rFonts w:eastAsiaTheme="minorHAnsi"/>
        </w:rPr>
        <w:t>relative</w:t>
      </w:r>
      <w:proofErr w:type="spellEnd"/>
      <w:r>
        <w:t>) обычно используют в качестве родителя для элементов с абсолютным позиционированием (</w:t>
      </w:r>
      <w:proofErr w:type="spellStart"/>
      <w:r>
        <w:rPr>
          <w:rStyle w:val="HTML1"/>
          <w:rFonts w:eastAsiaTheme="minorHAnsi"/>
        </w:rPr>
        <w:t>absolute</w:t>
      </w:r>
      <w:proofErr w:type="spellEnd"/>
      <w:r>
        <w:t>).</w:t>
      </w: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65A1F95" wp14:editId="0A7A8128">
            <wp:extent cx="3536830" cy="1045249"/>
            <wp:effectExtent l="19050" t="19050" r="26035" b="215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/>
                    <a:srcRect t="11472" r="59181" b="67082"/>
                    <a:stretch/>
                  </pic:blipFill>
                  <pic:spPr bwMode="auto">
                    <a:xfrm>
                      <a:off x="0" y="0"/>
                      <a:ext cx="3538422" cy="10457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>
        <w:rPr>
          <w:lang w:val="en-US"/>
        </w:rPr>
        <w:t xml:space="preserve"> </w:t>
      </w:r>
      <w:r>
        <w:t>42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F4CF2" w:rsidRPr="00D97C1A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{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absolute;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right: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img</w:t>
            </w:r>
            <w:proofErr w:type="spellEnd"/>
            <w:r w:rsidRPr="008F4CF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src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logo</w:t>
            </w:r>
            <w:r w:rsidRPr="003A601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jpg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    &lt;p&gt;Изменим расположение логотипа с помощью абсолютного 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позиционирования.&lt;</w:t>
            </w:r>
            <w:proofErr w:type="spellStart"/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br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      Теперь логотип будет располагаться в правом верхнем углу 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страницы.&lt;</w:t>
            </w:r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/p&gt;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8B98FD5" wp14:editId="21CFAFFA">
            <wp:extent cx="5831457" cy="593674"/>
            <wp:effectExtent l="19050" t="19050" r="17145" b="165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"/>
                    <a:srcRect l="18365" t="12219" r="4475" b="73816"/>
                    <a:stretch/>
                  </pic:blipFill>
                  <pic:spPr bwMode="auto">
                    <a:xfrm>
                      <a:off x="0" y="0"/>
                      <a:ext cx="5834076" cy="5939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pStyle w:val="a5"/>
        <w:ind w:firstLine="708"/>
      </w:pPr>
      <w:r>
        <w:t>HTML.  Раздаточный материал №</w:t>
      </w:r>
      <w:r>
        <w:rPr>
          <w:lang w:val="en-US"/>
        </w:rPr>
        <w:t xml:space="preserve"> </w:t>
      </w:r>
      <w:r>
        <w:t>43</w:t>
      </w:r>
    </w:p>
    <w:p w:rsidR="008F4CF2" w:rsidRPr="00F46D60" w:rsidRDefault="008F4CF2" w:rsidP="008F4CF2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F4CF2" w:rsidRPr="00F46D60" w:rsidRDefault="008F4CF2" w:rsidP="008F4CF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46D6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79EDC3E" wp14:editId="647408DE">
            <wp:extent cx="3536950" cy="2466975"/>
            <wp:effectExtent l="0" t="0" r="0" b="9525"/>
            <wp:docPr id="18" name="Рисунок 18" descr="CSS z-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SS z-index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46D60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Примечание</w:t>
      </w:r>
      <w:r w:rsidRPr="00F46D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элементы с более высоким индексом всегда находятся перед элементами с </w:t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>
        <w:rPr>
          <w:lang w:val="en-US"/>
        </w:rPr>
        <w:t xml:space="preserve"> </w:t>
      </w:r>
      <w:r>
        <w:t>44</w:t>
      </w:r>
    </w:p>
    <w:tbl>
      <w:tblPr>
        <w:tblW w:w="0" w:type="auto"/>
        <w:tblCellSpacing w:w="0" w:type="dxa"/>
        <w:tblInd w:w="-42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7"/>
      </w:tblGrid>
      <w:tr w:rsidR="008F4CF2" w:rsidRPr="00216F19" w:rsidTr="00DE1D66">
        <w:trPr>
          <w:tblCellSpacing w:w="0" w:type="dxa"/>
        </w:trPr>
        <w:tc>
          <w:tcPr>
            <w:tcW w:w="6187" w:type="dxa"/>
            <w:vAlign w:val="center"/>
            <w:hideMark/>
          </w:tcPr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F46D60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proofErr w:type="spellStart"/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absolute</w:t>
            </w:r>
            <w:proofErr w:type="spellEnd"/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width: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100px;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height: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100px;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#66FFFF;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70px;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: 1;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2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#FFFF66;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#66FF66;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left: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33px;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60px;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2;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216F19" w:rsidRDefault="008F4CF2" w:rsidP="00DE1D66">
            <w:pPr>
              <w:pStyle w:val="HTM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6F19">
              <w:rPr>
                <w:lang w:val="en-US"/>
              </w:rPr>
              <w:t>    </w:t>
            </w:r>
            <w:r w:rsidRPr="001336B2">
              <w:rPr>
                <w:lang w:val="en-US"/>
              </w:rPr>
              <w:t>&lt;article</w:t>
            </w:r>
            <w:r w:rsidRPr="00216F19">
              <w:rPr>
                <w:lang w:val="en-US"/>
              </w:rPr>
              <w:t xml:space="preserve"> class="</w:t>
            </w:r>
            <w:r>
              <w:rPr>
                <w:lang w:val="en-US"/>
              </w:rPr>
              <w:t>elem</w:t>
            </w:r>
            <w:r w:rsidRPr="00216F19">
              <w:rPr>
                <w:lang w:val="en-US"/>
              </w:rPr>
              <w:t>1"&gt;</w:t>
            </w:r>
            <w:r w:rsidRPr="00216F19">
              <w:rPr>
                <w:color w:val="0070C0"/>
                <w:lang w:val="en-US"/>
              </w:rPr>
              <w:t>z-index</w:t>
            </w:r>
            <w:r w:rsidRPr="00216F19">
              <w:rPr>
                <w:lang w:val="en-US"/>
              </w:rPr>
              <w:t xml:space="preserve">: </w:t>
            </w:r>
            <w:r w:rsidRPr="00216F19">
              <w:rPr>
                <w:color w:val="008000"/>
                <w:lang w:val="en-US"/>
              </w:rPr>
              <w:t>1</w:t>
            </w:r>
            <w:r w:rsidRPr="00216F19">
              <w:rPr>
                <w:lang w:val="en-US"/>
              </w:rPr>
              <w:t>;&lt;/</w:t>
            </w:r>
            <w:r w:rsidRPr="001336B2">
              <w:rPr>
                <w:lang w:val="en-US"/>
              </w:rPr>
              <w:t>article</w:t>
            </w:r>
            <w:r w:rsidRPr="00216F19">
              <w:rPr>
                <w:lang w:val="en-US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class="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2"&gt;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;&lt;/</w:t>
            </w:r>
            <w:r w:rsidRPr="001336B2">
              <w:rPr>
                <w:rFonts w:ascii="Courier New" w:hAnsi="Courier New" w:cs="Courier New"/>
                <w:sz w:val="20"/>
                <w:szCs w:val="20"/>
                <w:lang w:val="en-US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class="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3"&gt;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2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;&lt;/</w:t>
            </w:r>
            <w:r w:rsidRPr="001336B2">
              <w:rPr>
                <w:rFonts w:ascii="Courier New" w:hAnsi="Courier New" w:cs="Courier New"/>
                <w:sz w:val="20"/>
                <w:szCs w:val="20"/>
                <w:lang w:val="en-US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Pr="00D97C1A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851E64" wp14:editId="57EBB1D3">
            <wp:extent cx="3709359" cy="2009955"/>
            <wp:effectExtent l="19050" t="19050" r="24765" b="285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t="10706" r="74751" b="63341"/>
                    <a:stretch/>
                  </pic:blipFill>
                  <pic:spPr bwMode="auto">
                    <a:xfrm>
                      <a:off x="0" y="0"/>
                      <a:ext cx="3714861" cy="201293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85059" w:rsidRDefault="00885059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:rsidR="00885059" w:rsidRPr="00123C5A" w:rsidRDefault="00885059" w:rsidP="00885059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</w:rPr>
      </w:pPr>
      <w:r w:rsidRPr="00123C5A">
        <w:rPr>
          <w:rFonts w:ascii="Times New Roman" w:hAnsi="Times New Roman" w:cs="Times New Roman"/>
          <w:b/>
          <w:sz w:val="24"/>
        </w:rPr>
        <w:lastRenderedPageBreak/>
        <w:t>HTML.  Раздаточный материал №</w:t>
      </w:r>
      <w:r w:rsidRPr="00123C5A">
        <w:rPr>
          <w:rFonts w:ascii="Times New Roman" w:hAnsi="Times New Roman" w:cs="Times New Roman"/>
          <w:b/>
          <w:sz w:val="24"/>
          <w:lang w:val="en-US"/>
        </w:rPr>
        <w:t xml:space="preserve"> </w:t>
      </w:r>
      <w:r w:rsidRPr="00123C5A">
        <w:rPr>
          <w:rFonts w:ascii="Times New Roman" w:hAnsi="Times New Roman" w:cs="Times New Roman"/>
          <w:b/>
          <w:sz w:val="24"/>
        </w:rPr>
        <w:t>45</w:t>
      </w:r>
    </w:p>
    <w:p w:rsidR="00885059" w:rsidRPr="001A6FF9" w:rsidRDefault="00885059" w:rsidP="00885059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W w:w="73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2706"/>
      </w:tblGrid>
      <w:tr w:rsidR="00885059" w:rsidRPr="00413378" w:rsidTr="00B9476A">
        <w:trPr>
          <w:tblHeader/>
        </w:trPr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</w:pPr>
            <w:r w:rsidRPr="00413378"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  <w:t>Селектор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</w:pPr>
            <w:r w:rsidRPr="00413378"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  <w:t>Пример</w:t>
            </w:r>
          </w:p>
        </w:tc>
      </w:tr>
      <w:tr w:rsidR="00885059" w:rsidRPr="00413378" w:rsidTr="00B9476A"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по типу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h1 {  }</w:t>
            </w:r>
          </w:p>
        </w:tc>
      </w:tr>
      <w:tr w:rsidR="00885059" w:rsidRPr="00413378" w:rsidTr="00B9476A"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Универсальный селектор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* {  }</w:t>
            </w:r>
          </w:p>
        </w:tc>
      </w:tr>
      <w:tr w:rsidR="00885059" w:rsidRPr="00413378" w:rsidTr="00B9476A"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класса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.</w:t>
            </w:r>
            <w:proofErr w:type="spellStart"/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box</w:t>
            </w:r>
            <w:proofErr w:type="spellEnd"/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{  }</w:t>
            </w:r>
          </w:p>
        </w:tc>
      </w:tr>
      <w:tr w:rsidR="00885059" w:rsidRPr="00413378" w:rsidTr="00B9476A"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ID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#</w:t>
            </w:r>
            <w:proofErr w:type="spellStart"/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unique</w:t>
            </w:r>
            <w:proofErr w:type="spellEnd"/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{ }</w:t>
            </w:r>
          </w:p>
        </w:tc>
      </w:tr>
      <w:tr w:rsidR="00885059" w:rsidRPr="00413378" w:rsidTr="00B9476A"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атрибутов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a[</w:t>
            </w:r>
            <w:proofErr w:type="spellStart"/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title</w:t>
            </w:r>
            <w:proofErr w:type="spellEnd"/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] {  }</w:t>
            </w:r>
          </w:p>
        </w:tc>
      </w:tr>
      <w:tr w:rsidR="00885059" w:rsidRPr="00413378" w:rsidTr="00B9476A"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 xml:space="preserve">Селектор </w:t>
            </w:r>
            <w:proofErr w:type="spellStart"/>
            <w:r w:rsidRPr="00413378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псевдоклассов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885059" w:rsidRPr="00413378" w:rsidRDefault="00885059" w:rsidP="00B9476A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413378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p:first-child { }</w:t>
            </w:r>
          </w:p>
        </w:tc>
      </w:tr>
    </w:tbl>
    <w:p w:rsidR="00885059" w:rsidRPr="00123C5A" w:rsidRDefault="00885059" w:rsidP="008850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23C5A">
        <w:rPr>
          <w:rFonts w:ascii="Times New Roman" w:hAnsi="Times New Roman" w:cs="Times New Roman"/>
          <w:b/>
          <w:sz w:val="24"/>
        </w:rPr>
        <w:t>HTML.  Раздаточный материал №</w:t>
      </w:r>
      <w:r w:rsidRPr="00123C5A">
        <w:rPr>
          <w:rFonts w:ascii="Times New Roman" w:hAnsi="Times New Roman" w:cs="Times New Roman"/>
          <w:b/>
          <w:sz w:val="24"/>
          <w:lang w:val="en-US"/>
        </w:rPr>
        <w:t xml:space="preserve"> </w:t>
      </w:r>
      <w:r w:rsidRPr="00123C5A">
        <w:rPr>
          <w:rFonts w:ascii="Times New Roman" w:hAnsi="Times New Roman" w:cs="Times New Roman"/>
          <w:b/>
          <w:sz w:val="24"/>
        </w:rPr>
        <w:t>46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565"/>
        <w:gridCol w:w="6349"/>
        <w:gridCol w:w="657"/>
      </w:tblGrid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CSS селектор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CSS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[атрибут]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указанным 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атрибутом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[атрибут="значение"]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указанным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атрибутом, значение которого в точности совпадает со значением указанным в селекторе.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[атрибут~="значение"]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указанным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атрибутом, в значении которого (в любом месте) встречается подстрока (в виде отдельного слова)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[атрибут|="значение"]</w:t>
            </w:r>
          </w:p>
        </w:tc>
        <w:tc>
          <w:tcPr>
            <w:tcW w:w="0" w:type="auto"/>
            <w:hideMark/>
          </w:tcPr>
          <w:p w:rsidR="00885059" w:rsidRPr="0009303A" w:rsidRDefault="00885059" w:rsidP="00B9476A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всех элементов с указанным атрибутом, значение которого начинается с " значение " или в точности равно " значение ".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[атрибут^="значение"]</w:t>
            </w:r>
          </w:p>
        </w:tc>
        <w:tc>
          <w:tcPr>
            <w:tcW w:w="0" w:type="auto"/>
            <w:hideMark/>
          </w:tcPr>
          <w:p w:rsidR="00885059" w:rsidRPr="0009303A" w:rsidRDefault="00885059" w:rsidP="00B9476A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значение которого начинается с " значение "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[атрибут$="значение"]</w:t>
            </w:r>
          </w:p>
        </w:tc>
        <w:tc>
          <w:tcPr>
            <w:tcW w:w="0" w:type="auto"/>
            <w:hideMark/>
          </w:tcPr>
          <w:p w:rsidR="00885059" w:rsidRPr="0009303A" w:rsidRDefault="00885059" w:rsidP="00B9476A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чьё значение заканчивается на " значение ".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[атрибут*="значение"]</w:t>
            </w:r>
          </w:p>
        </w:tc>
        <w:tc>
          <w:tcPr>
            <w:tcW w:w="0" w:type="auto"/>
            <w:hideMark/>
          </w:tcPr>
          <w:p w:rsidR="00885059" w:rsidRPr="0009303A" w:rsidRDefault="00885059" w:rsidP="00B9476A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чьё значение содержит по крайней мере одно вхождение строки " значение " как подстроки.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</w:tbl>
    <w:p w:rsidR="00885059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атрибутом 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lang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" будут жирными */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] {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font-weight:bold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;}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Португалии будут зелёными */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pt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"] {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color:green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;}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американским английским будут синими */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~="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-us"] {color: blue;}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Любые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китайском языке будут красными, как на упрощённом китайском (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zh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-CN</w:t>
      </w: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так и на традиционном (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zh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-TW) */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|="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"] {color: red;}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/* Все внутренние ссылки будут иметь золотой фон */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a[</w:t>
      </w:r>
      <w:proofErr w:type="spellStart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^="#"] {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background-color:gold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ссылки с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url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заканчивающимся на .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cn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будут красными */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a[</w:t>
      </w:r>
      <w:proofErr w:type="spellStart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$=".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"] {color: red;}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/* Все ссылки содержащие 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" в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>url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будут иметь серый фон */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a[</w:t>
      </w:r>
      <w:proofErr w:type="spellStart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*="example"] {background-color: #CCCCCC;}</w:t>
      </w:r>
    </w:p>
    <w:p w:rsidR="00885059" w:rsidRDefault="00885059" w:rsidP="00885059">
      <w:pPr>
        <w:spacing w:before="100" w:beforeAutospacing="1" w:after="100" w:afterAutospacing="1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&lt;a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="http://example.com"&gt;</w:t>
      </w: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English:</w:t>
      </w:r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&lt;span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-us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en-gb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-au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en-nz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"&gt;Hello World</w:t>
      </w: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!&lt;</w:t>
      </w:r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/span&gt;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&lt;a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="#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portuguese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"&gt;</w:t>
      </w: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Portuguese:</w:t>
      </w:r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&lt;span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pt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"&gt;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Olá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Mundo</w:t>
      </w:r>
      <w:proofErr w:type="spellEnd"/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!&lt;</w:t>
      </w:r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/span&gt;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&lt;a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="http://example.cn"&gt;Chinese (Simplified</w:t>
      </w: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):</w:t>
      </w:r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&lt;span </w:t>
      </w:r>
      <w:proofErr w:type="spellStart"/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-CN"&gt;</w:t>
      </w:r>
      <w:proofErr w:type="spellStart"/>
      <w:r w:rsidRPr="00691D50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世界您好</w:t>
      </w:r>
      <w:proofErr w:type="spellEnd"/>
      <w:r w:rsidRPr="00691D50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！</w:t>
      </w: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&lt;/span&gt;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&lt;a 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="http://example.cn"&gt;Chinese (Traditional</w:t>
      </w:r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):</w:t>
      </w:r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&lt;/a&gt;</w:t>
      </w:r>
    </w:p>
    <w:p w:rsidR="00885059" w:rsidRPr="00691D50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&lt;span </w:t>
      </w:r>
      <w:proofErr w:type="spellStart"/>
      <w:proofErr w:type="gram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proofErr w:type="gram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-TW"&gt;</w:t>
      </w:r>
      <w:proofErr w:type="spellStart"/>
      <w:r w:rsidRPr="00691D50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世界您好</w:t>
      </w:r>
      <w:proofErr w:type="spellEnd"/>
      <w:r w:rsidRPr="00691D50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！</w:t>
      </w: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&lt;/span&gt;</w:t>
      </w:r>
    </w:p>
    <w:p w:rsidR="00885059" w:rsidRPr="00D32488" w:rsidRDefault="00885059" w:rsidP="008850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2488">
        <w:rPr>
          <w:rFonts w:ascii="Times New Roman" w:eastAsia="Times New Roman" w:hAnsi="Times New Roman" w:cs="Times New Roman"/>
          <w:sz w:val="24"/>
          <w:szCs w:val="24"/>
          <w:lang w:eastAsia="ru-RU"/>
        </w:rPr>
        <w:t>&lt;/</w:t>
      </w:r>
      <w:r w:rsidRPr="00691D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div</w:t>
      </w:r>
      <w:r w:rsidRPr="00D32488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885059" w:rsidRPr="00FB67B7" w:rsidRDefault="00885059" w:rsidP="00885059">
      <w:pPr>
        <w:pStyle w:val="a5"/>
        <w:ind w:firstLine="851"/>
        <w:jc w:val="both"/>
        <w:rPr>
          <w:b/>
        </w:rPr>
      </w:pPr>
      <w:r w:rsidRPr="00FB67B7">
        <w:rPr>
          <w:b/>
        </w:rPr>
        <w:t>HTML.  Раздаточный материал № 47</w:t>
      </w:r>
    </w:p>
    <w:p w:rsidR="00885059" w:rsidRDefault="00885059" w:rsidP="00885059">
      <w:pPr>
        <w:pStyle w:val="HTML"/>
        <w:ind w:firstLine="851"/>
        <w:jc w:val="both"/>
        <w:rPr>
          <w:rStyle w:val="a9"/>
          <w:sz w:val="24"/>
          <w:szCs w:val="24"/>
        </w:rPr>
      </w:pPr>
      <w:proofErr w:type="gramStart"/>
      <w:r w:rsidRPr="009A5996">
        <w:rPr>
          <w:sz w:val="24"/>
          <w:szCs w:val="24"/>
        </w:rPr>
        <w:t>:</w:t>
      </w:r>
      <w:proofErr w:type="spellStart"/>
      <w:r w:rsidRPr="009A5996">
        <w:rPr>
          <w:rStyle w:val="a9"/>
          <w:sz w:val="24"/>
          <w:szCs w:val="24"/>
        </w:rPr>
        <w:t>pseudo</w:t>
      </w:r>
      <w:proofErr w:type="gramEnd"/>
      <w:r w:rsidRPr="009A5996">
        <w:rPr>
          <w:rStyle w:val="a9"/>
          <w:sz w:val="24"/>
          <w:szCs w:val="24"/>
        </w:rPr>
        <w:t>-class-name</w:t>
      </w:r>
      <w:proofErr w:type="spellEnd"/>
    </w:p>
    <w:p w:rsidR="00885059" w:rsidRDefault="00885059" w:rsidP="00885059">
      <w:pPr>
        <w:pStyle w:val="HTML"/>
        <w:ind w:firstLine="851"/>
        <w:jc w:val="both"/>
        <w:rPr>
          <w:rStyle w:val="a9"/>
          <w:sz w:val="24"/>
          <w:szCs w:val="24"/>
        </w:rPr>
      </w:pPr>
    </w:p>
    <w:p w:rsidR="00885059" w:rsidRDefault="00885059" w:rsidP="00885059">
      <w:pPr>
        <w:pStyle w:val="a5"/>
        <w:ind w:firstLine="851"/>
        <w:jc w:val="both"/>
        <w:rPr>
          <w:b/>
        </w:rPr>
      </w:pPr>
      <w:r w:rsidRPr="00FB67B7">
        <w:rPr>
          <w:b/>
        </w:rPr>
        <w:t xml:space="preserve">HTML.  Раздаточный материал № </w:t>
      </w:r>
      <w:r>
        <w:rPr>
          <w:b/>
        </w:rPr>
        <w:t>48</w:t>
      </w:r>
    </w:p>
    <w:p w:rsidR="00885059" w:rsidRPr="00FB67B7" w:rsidRDefault="00885059" w:rsidP="00885059">
      <w:pPr>
        <w:pStyle w:val="a5"/>
        <w:ind w:firstLine="851"/>
        <w:jc w:val="both"/>
        <w:rPr>
          <w:lang w:val="en-US"/>
        </w:rPr>
      </w:pPr>
      <w:r>
        <w:rPr>
          <w:b/>
          <w:lang w:val="en-US"/>
        </w:rPr>
        <w:t>CSS</w:t>
      </w:r>
    </w:p>
    <w:p w:rsidR="00885059" w:rsidRPr="00885059" w:rsidRDefault="00885059" w:rsidP="00885059">
      <w:pPr>
        <w:pStyle w:val="a5"/>
        <w:ind w:firstLine="851"/>
        <w:jc w:val="both"/>
        <w:rPr>
          <w:lang w:val="en-US"/>
        </w:rPr>
      </w:pPr>
      <w:proofErr w:type="gramStart"/>
      <w:r w:rsidRPr="00FB67B7">
        <w:rPr>
          <w:lang w:val="en-US"/>
        </w:rPr>
        <w:t>article</w:t>
      </w:r>
      <w:proofErr w:type="gramEnd"/>
      <w:r w:rsidRPr="00885059">
        <w:rPr>
          <w:lang w:val="en-US"/>
        </w:rPr>
        <w:t xml:space="preserve"> </w:t>
      </w:r>
      <w:r w:rsidRPr="00FB67B7">
        <w:rPr>
          <w:lang w:val="en-US"/>
        </w:rPr>
        <w:t>p</w:t>
      </w:r>
      <w:r w:rsidRPr="00885059">
        <w:rPr>
          <w:lang w:val="en-US"/>
        </w:rPr>
        <w:t>:</w:t>
      </w:r>
      <w:r w:rsidRPr="00FB67B7">
        <w:rPr>
          <w:lang w:val="en-US"/>
        </w:rPr>
        <w:t>first</w:t>
      </w:r>
      <w:r w:rsidRPr="00885059">
        <w:rPr>
          <w:lang w:val="en-US"/>
        </w:rPr>
        <w:t>-</w:t>
      </w:r>
      <w:r w:rsidRPr="00FB67B7">
        <w:rPr>
          <w:lang w:val="en-US"/>
        </w:rPr>
        <w:t>child</w:t>
      </w:r>
      <w:r w:rsidRPr="00885059">
        <w:rPr>
          <w:lang w:val="en-US"/>
        </w:rPr>
        <w:t xml:space="preserve"> {</w:t>
      </w:r>
    </w:p>
    <w:p w:rsidR="00885059" w:rsidRPr="00FB67B7" w:rsidRDefault="00885059" w:rsidP="00885059">
      <w:pPr>
        <w:pStyle w:val="a5"/>
        <w:ind w:firstLine="851"/>
        <w:jc w:val="both"/>
        <w:rPr>
          <w:lang w:val="en-US"/>
        </w:rPr>
      </w:pPr>
      <w:r w:rsidRPr="00885059">
        <w:rPr>
          <w:lang w:val="en-US"/>
        </w:rPr>
        <w:t xml:space="preserve">    </w:t>
      </w:r>
      <w:proofErr w:type="gramStart"/>
      <w:r w:rsidRPr="00FB67B7">
        <w:rPr>
          <w:lang w:val="en-US"/>
        </w:rPr>
        <w:t>font-size</w:t>
      </w:r>
      <w:proofErr w:type="gramEnd"/>
      <w:r w:rsidRPr="00FB67B7">
        <w:rPr>
          <w:lang w:val="en-US"/>
        </w:rPr>
        <w:t>: 120%;</w:t>
      </w:r>
    </w:p>
    <w:p w:rsidR="00885059" w:rsidRPr="00885059" w:rsidRDefault="00885059" w:rsidP="00885059">
      <w:pPr>
        <w:pStyle w:val="a5"/>
        <w:ind w:firstLine="851"/>
        <w:jc w:val="both"/>
        <w:rPr>
          <w:lang w:val="en-US"/>
        </w:rPr>
      </w:pPr>
      <w:r w:rsidRPr="00FB67B7">
        <w:rPr>
          <w:lang w:val="en-US"/>
        </w:rPr>
        <w:t xml:space="preserve">    </w:t>
      </w:r>
      <w:proofErr w:type="gramStart"/>
      <w:r w:rsidRPr="00885059">
        <w:rPr>
          <w:lang w:val="en-US"/>
        </w:rPr>
        <w:t>font-weight</w:t>
      </w:r>
      <w:proofErr w:type="gramEnd"/>
      <w:r w:rsidRPr="00885059">
        <w:rPr>
          <w:lang w:val="en-US"/>
        </w:rPr>
        <w:t>: bold;</w:t>
      </w:r>
    </w:p>
    <w:p w:rsidR="00885059" w:rsidRPr="00885059" w:rsidRDefault="00885059" w:rsidP="00885059">
      <w:pPr>
        <w:pStyle w:val="a5"/>
        <w:ind w:firstLine="851"/>
        <w:jc w:val="both"/>
        <w:rPr>
          <w:lang w:val="en-US"/>
        </w:rPr>
      </w:pPr>
      <w:r w:rsidRPr="00885059">
        <w:rPr>
          <w:lang w:val="en-US"/>
        </w:rPr>
        <w:t xml:space="preserve">}   </w:t>
      </w:r>
    </w:p>
    <w:p w:rsidR="00885059" w:rsidRPr="00FB67B7" w:rsidRDefault="00885059" w:rsidP="00885059">
      <w:pPr>
        <w:pStyle w:val="a5"/>
        <w:ind w:firstLine="851"/>
        <w:jc w:val="both"/>
        <w:rPr>
          <w:b/>
          <w:lang w:val="en-US"/>
        </w:rPr>
      </w:pPr>
      <w:r w:rsidRPr="00FB67B7">
        <w:rPr>
          <w:b/>
          <w:lang w:val="en-US"/>
        </w:rPr>
        <w:t>HTML</w:t>
      </w:r>
    </w:p>
    <w:p w:rsidR="00885059" w:rsidRPr="00FB67B7" w:rsidRDefault="00885059" w:rsidP="00885059">
      <w:pPr>
        <w:pStyle w:val="a5"/>
        <w:ind w:firstLine="851"/>
        <w:jc w:val="both"/>
        <w:rPr>
          <w:lang w:val="en-US"/>
        </w:rPr>
      </w:pPr>
      <w:r>
        <w:rPr>
          <w:lang w:val="en-US"/>
        </w:rPr>
        <w:t>&lt;</w:t>
      </w:r>
      <w:proofErr w:type="gramStart"/>
      <w:r w:rsidRPr="00FB67B7">
        <w:rPr>
          <w:lang w:val="en-US"/>
        </w:rPr>
        <w:t>article</w:t>
      </w:r>
      <w:proofErr w:type="gramEnd"/>
      <w:r w:rsidRPr="00FB67B7">
        <w:rPr>
          <w:lang w:val="en-US"/>
        </w:rPr>
        <w:t>&gt;</w:t>
      </w:r>
    </w:p>
    <w:p w:rsidR="00885059" w:rsidRPr="00FB67B7" w:rsidRDefault="00885059" w:rsidP="00885059">
      <w:pPr>
        <w:pStyle w:val="a5"/>
        <w:ind w:firstLine="851"/>
        <w:jc w:val="both"/>
        <w:rPr>
          <w:lang w:val="en-US"/>
        </w:rPr>
      </w:pPr>
      <w:r w:rsidRPr="00FB67B7">
        <w:rPr>
          <w:lang w:val="en-US"/>
        </w:rPr>
        <w:t xml:space="preserve">    &lt;p&gt;Veggies </w:t>
      </w:r>
      <w:proofErr w:type="spellStart"/>
      <w:r w:rsidRPr="00FB67B7">
        <w:rPr>
          <w:lang w:val="en-US"/>
        </w:rPr>
        <w:t>es</w:t>
      </w:r>
      <w:proofErr w:type="spellEnd"/>
      <w:r w:rsidRPr="00FB67B7">
        <w:rPr>
          <w:lang w:val="en-US"/>
        </w:rPr>
        <w:t xml:space="preserve"> bonus </w:t>
      </w:r>
      <w:proofErr w:type="spellStart"/>
      <w:r w:rsidRPr="00FB67B7">
        <w:rPr>
          <w:lang w:val="en-US"/>
        </w:rPr>
        <w:t>vobis</w:t>
      </w:r>
      <w:proofErr w:type="spellEnd"/>
      <w:r w:rsidRPr="00FB67B7">
        <w:rPr>
          <w:lang w:val="en-US"/>
        </w:rPr>
        <w:t xml:space="preserve">, </w:t>
      </w:r>
      <w:proofErr w:type="spellStart"/>
      <w:r w:rsidRPr="00FB67B7">
        <w:rPr>
          <w:lang w:val="en-US"/>
        </w:rPr>
        <w:t>proinde</w:t>
      </w:r>
      <w:proofErr w:type="spellEnd"/>
      <w:r w:rsidRPr="00FB67B7">
        <w:rPr>
          <w:lang w:val="en-US"/>
        </w:rPr>
        <w:t xml:space="preserve"> </w:t>
      </w:r>
      <w:proofErr w:type="spellStart"/>
      <w:r w:rsidRPr="00FB67B7">
        <w:rPr>
          <w:lang w:val="en-US"/>
        </w:rPr>
        <w:t>vos</w:t>
      </w:r>
      <w:proofErr w:type="spellEnd"/>
      <w:r w:rsidRPr="00FB67B7">
        <w:rPr>
          <w:lang w:val="en-US"/>
        </w:rPr>
        <w:t xml:space="preserve"> </w:t>
      </w:r>
      <w:proofErr w:type="spellStart"/>
      <w:r w:rsidRPr="00FB67B7">
        <w:rPr>
          <w:lang w:val="en-US"/>
        </w:rPr>
        <w:t>postulo</w:t>
      </w:r>
      <w:proofErr w:type="spellEnd"/>
      <w:r w:rsidRPr="00FB67B7">
        <w:rPr>
          <w:lang w:val="en-US"/>
        </w:rPr>
        <w:t xml:space="preserve"> </w:t>
      </w:r>
      <w:proofErr w:type="spellStart"/>
      <w:r w:rsidRPr="00FB67B7">
        <w:rPr>
          <w:lang w:val="en-US"/>
        </w:rPr>
        <w:t>essum</w:t>
      </w:r>
      <w:proofErr w:type="spellEnd"/>
      <w:r w:rsidRPr="00FB67B7">
        <w:rPr>
          <w:lang w:val="en-US"/>
        </w:rPr>
        <w:t xml:space="preserve"> </w:t>
      </w:r>
      <w:proofErr w:type="spellStart"/>
      <w:r w:rsidRPr="00FB67B7">
        <w:rPr>
          <w:lang w:val="en-US"/>
        </w:rPr>
        <w:t>magis</w:t>
      </w:r>
      <w:proofErr w:type="spellEnd"/>
      <w:r w:rsidRPr="00FB67B7">
        <w:rPr>
          <w:lang w:val="en-US"/>
        </w:rPr>
        <w:t xml:space="preserve"> kohlrabi welsh onion daikon amaranth </w:t>
      </w:r>
      <w:proofErr w:type="spellStart"/>
      <w:r w:rsidRPr="00FB67B7">
        <w:rPr>
          <w:lang w:val="en-US"/>
        </w:rPr>
        <w:t>tatsoi</w:t>
      </w:r>
      <w:proofErr w:type="spellEnd"/>
      <w:r w:rsidRPr="00FB67B7">
        <w:rPr>
          <w:lang w:val="en-US"/>
        </w:rPr>
        <w:t xml:space="preserve"> </w:t>
      </w:r>
      <w:proofErr w:type="gramStart"/>
      <w:r w:rsidRPr="00FB67B7">
        <w:rPr>
          <w:lang w:val="en-US"/>
        </w:rPr>
        <w:t>tomatillo  melon</w:t>
      </w:r>
      <w:proofErr w:type="gramEnd"/>
      <w:r w:rsidRPr="00FB67B7">
        <w:rPr>
          <w:lang w:val="en-US"/>
        </w:rPr>
        <w:t xml:space="preserve"> </w:t>
      </w:r>
      <w:proofErr w:type="spellStart"/>
      <w:r w:rsidRPr="00FB67B7">
        <w:rPr>
          <w:lang w:val="en-US"/>
        </w:rPr>
        <w:t>azuki</w:t>
      </w:r>
      <w:proofErr w:type="spellEnd"/>
      <w:r w:rsidRPr="00FB67B7">
        <w:rPr>
          <w:lang w:val="en-US"/>
        </w:rPr>
        <w:t xml:space="preserve"> bean garlic.&lt;/p&gt;</w:t>
      </w:r>
    </w:p>
    <w:p w:rsidR="00885059" w:rsidRPr="00FB67B7" w:rsidRDefault="00885059" w:rsidP="00885059">
      <w:pPr>
        <w:pStyle w:val="a5"/>
        <w:ind w:firstLine="851"/>
        <w:jc w:val="both"/>
        <w:rPr>
          <w:lang w:val="en-US"/>
        </w:rPr>
      </w:pPr>
      <w:r w:rsidRPr="00FB67B7">
        <w:rPr>
          <w:lang w:val="en-US"/>
        </w:rPr>
        <w:t xml:space="preserve">    &lt;p&gt;Gumbo beet greens corn </w:t>
      </w:r>
      <w:proofErr w:type="spellStart"/>
      <w:proofErr w:type="gramStart"/>
      <w:r w:rsidRPr="00FB67B7">
        <w:rPr>
          <w:lang w:val="en-US"/>
        </w:rPr>
        <w:t>soko</w:t>
      </w:r>
      <w:proofErr w:type="spellEnd"/>
      <w:r w:rsidRPr="00FB67B7">
        <w:rPr>
          <w:lang w:val="en-US"/>
        </w:rPr>
        <w:t xml:space="preserve"> endive gumbo gourd</w:t>
      </w:r>
      <w:proofErr w:type="gramEnd"/>
      <w:r w:rsidRPr="00FB67B7">
        <w:rPr>
          <w:lang w:val="en-US"/>
        </w:rPr>
        <w:t xml:space="preserve">. </w:t>
      </w:r>
      <w:proofErr w:type="gramStart"/>
      <w:r w:rsidRPr="00FB67B7">
        <w:rPr>
          <w:lang w:val="en-US"/>
        </w:rPr>
        <w:t xml:space="preserve">Parsley shallot </w:t>
      </w:r>
      <w:proofErr w:type="spellStart"/>
      <w:r w:rsidRPr="00FB67B7">
        <w:rPr>
          <w:lang w:val="en-US"/>
        </w:rPr>
        <w:t>courgette</w:t>
      </w:r>
      <w:proofErr w:type="spellEnd"/>
      <w:r w:rsidRPr="00FB67B7">
        <w:rPr>
          <w:lang w:val="en-US"/>
        </w:rPr>
        <w:t xml:space="preserve"> </w:t>
      </w:r>
      <w:proofErr w:type="spellStart"/>
      <w:r w:rsidRPr="00FB67B7">
        <w:rPr>
          <w:lang w:val="en-US"/>
        </w:rPr>
        <w:t>tatsoi</w:t>
      </w:r>
      <w:proofErr w:type="spellEnd"/>
      <w:r w:rsidRPr="00FB67B7">
        <w:rPr>
          <w:lang w:val="en-US"/>
        </w:rPr>
        <w:t xml:space="preserve"> pea</w:t>
      </w:r>
      <w:proofErr w:type="gramEnd"/>
      <w:r w:rsidRPr="00FB67B7">
        <w:rPr>
          <w:lang w:val="en-US"/>
        </w:rPr>
        <w:t xml:space="preserve"> sprouts fava bean collard greens dandelion okra </w:t>
      </w:r>
      <w:proofErr w:type="spellStart"/>
      <w:r w:rsidRPr="00FB67B7">
        <w:rPr>
          <w:lang w:val="en-US"/>
        </w:rPr>
        <w:t>wakame</w:t>
      </w:r>
      <w:proofErr w:type="spellEnd"/>
      <w:r w:rsidRPr="00FB67B7">
        <w:rPr>
          <w:lang w:val="en-US"/>
        </w:rPr>
        <w:t xml:space="preserve"> tomato. Dandelion cucumber earthnut pea peanut </w:t>
      </w:r>
      <w:proofErr w:type="spellStart"/>
      <w:r w:rsidRPr="00FB67B7">
        <w:rPr>
          <w:lang w:val="en-US"/>
        </w:rPr>
        <w:t>soko</w:t>
      </w:r>
      <w:proofErr w:type="spellEnd"/>
      <w:r w:rsidRPr="00FB67B7">
        <w:rPr>
          <w:lang w:val="en-US"/>
        </w:rPr>
        <w:t xml:space="preserve"> zucchini</w:t>
      </w:r>
      <w:proofErr w:type="gramStart"/>
      <w:r w:rsidRPr="00FB67B7">
        <w:rPr>
          <w:lang w:val="en-US"/>
        </w:rPr>
        <w:t>.&lt;</w:t>
      </w:r>
      <w:proofErr w:type="gramEnd"/>
      <w:r w:rsidRPr="00FB67B7">
        <w:rPr>
          <w:lang w:val="en-US"/>
        </w:rPr>
        <w:t>/p&gt;</w:t>
      </w:r>
    </w:p>
    <w:p w:rsidR="00885059" w:rsidRDefault="00885059" w:rsidP="00885059">
      <w:pPr>
        <w:pStyle w:val="a5"/>
        <w:ind w:firstLine="851"/>
        <w:jc w:val="both"/>
      </w:pPr>
      <w:r>
        <w:t>&lt;/</w:t>
      </w:r>
      <w:proofErr w:type="spellStart"/>
      <w:r>
        <w:t>article</w:t>
      </w:r>
      <w:proofErr w:type="spellEnd"/>
      <w:r>
        <w:t>&gt;</w:t>
      </w:r>
    </w:p>
    <w:p w:rsidR="00885059" w:rsidRDefault="00885059" w:rsidP="00885059">
      <w:pPr>
        <w:spacing w:before="100" w:beforeAutospacing="1" w:after="100" w:afterAutospacing="1" w:line="240" w:lineRule="auto"/>
        <w:ind w:firstLine="851"/>
        <w:rPr>
          <w:rFonts w:ascii="Times New Roman" w:hAnsi="Times New Roman" w:cs="Times New Roman"/>
          <w:b/>
          <w:sz w:val="24"/>
        </w:rPr>
      </w:pPr>
    </w:p>
    <w:p w:rsidR="00885059" w:rsidRPr="009A5996" w:rsidRDefault="00885059" w:rsidP="00885059">
      <w:pPr>
        <w:spacing w:before="100" w:beforeAutospacing="1" w:after="100" w:afterAutospacing="1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1" w:name="_GoBack"/>
      <w:bookmarkEnd w:id="1"/>
      <w:r w:rsidRPr="00FB67B7">
        <w:rPr>
          <w:rFonts w:ascii="Times New Roman" w:hAnsi="Times New Roman" w:cs="Times New Roman"/>
          <w:b/>
          <w:sz w:val="24"/>
        </w:rPr>
        <w:lastRenderedPageBreak/>
        <w:t>HTML.  Раздаточный материал №</w:t>
      </w:r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</w:rPr>
        <w:t>49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43"/>
        <w:gridCol w:w="2088"/>
        <w:gridCol w:w="5083"/>
        <w:gridCol w:w="657"/>
      </w:tblGrid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Псевдо-класс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Пример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CSS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link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a:link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всех не посещенных ссылок.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visited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a:visited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всех посещенных ссылок.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active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a:active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активной ссылки.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hover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a:hover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ссылки при наведении курсора мышки.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focus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input:focus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input</w:t>
            </w:r>
            <w:proofErr w:type="spellEnd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который находится в фокусе.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first-child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p:first-child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который является первым дочерним элементом своего родителя.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lang</w:t>
            </w:r>
            <w:proofErr w:type="spellEnd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(язык)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p:lang(ru)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атрибутом </w:t>
            </w: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lang</w:t>
            </w:r>
            <w:proofErr w:type="spellEnd"/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значение которого начинается с "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ru</w:t>
            </w:r>
            <w:proofErr w:type="spellEnd"/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".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first-of-type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p:first-of-type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который является первым из элементов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своего родительского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last-of-type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p:last-of-type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который является последним из элементов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своего родительского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only-of-type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p:only-of-type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который является единственным элементом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своего родительского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only-child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p:only-child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который является единственным дочерним элементом своего родительского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nth-child</w:t>
            </w:r>
            <w:proofErr w:type="spellEnd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(n)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p:nth-child(2)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который является вторым дочерним элементом своего родительского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nth-last-child</w:t>
            </w:r>
            <w:proofErr w:type="spellEnd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(n)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p:nth-last-child(2)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который является вторым дочерним элементом своего родительского элемента, считая от последнего дочернего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nth-of-type</w:t>
            </w:r>
            <w:proofErr w:type="spellEnd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(n)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p:nth-of-type(2)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который является вторым дочерним элементом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своего родительского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:nth-last-of-type(n)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p:nth-last-of-type(2)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который является вторым дочерним элементом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своего родительского элемента, считая от последнего дочернего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last-child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p:last-child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который является последним элементом своего родительского элемента.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root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:</w:t>
            </w: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root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корневого элемента в документе.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empty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p:empty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который не содержит дочерних элементов (включая текст).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target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:</w:t>
            </w: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target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текущего целевого элемента на странице, то есть элемента, к которому был осуществлён переход по ссылке внутри страницы.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enabled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input:enabled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включенного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lastRenderedPageBreak/>
              <w:t>&lt;</w:t>
            </w: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input</w:t>
            </w:r>
            <w:proofErr w:type="spellEnd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disabled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input:disabled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каждого выключенного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input</w:t>
            </w:r>
            <w:proofErr w:type="spellEnd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checked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input:checked</w:t>
            </w:r>
            <w:proofErr w:type="spellEnd"/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input</w:t>
            </w:r>
            <w:proofErr w:type="spellEnd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выбранного по умолчанию или пользователем.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885059" w:rsidRPr="0055742B" w:rsidTr="00B9476A"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:</w:t>
            </w:r>
            <w:proofErr w:type="spellStart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not</w:t>
            </w:r>
            <w:proofErr w:type="spellEnd"/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(селектор)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:</w:t>
            </w:r>
            <w:proofErr w:type="spellStart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not</w:t>
            </w:r>
            <w:proofErr w:type="spellEnd"/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(p)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всех элементов, кроме элемента </w:t>
            </w:r>
            <w:r w:rsidRPr="0055742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&lt;p&gt;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:rsidR="00885059" w:rsidRPr="0055742B" w:rsidRDefault="00885059" w:rsidP="00B947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</w:tbl>
    <w:p w:rsidR="00885059" w:rsidRDefault="00885059" w:rsidP="00885059">
      <w:pPr>
        <w:spacing w:before="100" w:beforeAutospacing="1" w:after="100" w:afterAutospacing="1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B2439" w:rsidRPr="00812D4B" w:rsidRDefault="00EB2439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sectPr w:rsidR="00EB2439" w:rsidRPr="00812D4B" w:rsidSect="00774C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F4BA0"/>
    <w:multiLevelType w:val="hybridMultilevel"/>
    <w:tmpl w:val="DE40D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C562A7"/>
    <w:multiLevelType w:val="singleLevel"/>
    <w:tmpl w:val="0B3C5FC2"/>
    <w:lvl w:ilvl="0">
      <w:numFmt w:val="bullet"/>
      <w:lvlText w:val="-"/>
      <w:lvlJc w:val="left"/>
      <w:pPr>
        <w:ind w:left="720" w:hanging="360"/>
      </w:pPr>
      <w:rPr>
        <w:rFonts w:hint="default"/>
      </w:rPr>
    </w:lvl>
  </w:abstractNum>
  <w:abstractNum w:abstractNumId="2" w15:restartNumberingAfterBreak="0">
    <w:nsid w:val="203B3CAA"/>
    <w:multiLevelType w:val="hybridMultilevel"/>
    <w:tmpl w:val="2ADE0F0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26D8749A"/>
    <w:multiLevelType w:val="singleLevel"/>
    <w:tmpl w:val="0419000D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4" w15:restartNumberingAfterBreak="0">
    <w:nsid w:val="2C532E96"/>
    <w:multiLevelType w:val="hybridMultilevel"/>
    <w:tmpl w:val="CF7425BC"/>
    <w:lvl w:ilvl="0" w:tplc="7F26455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1DA255A"/>
    <w:multiLevelType w:val="hybridMultilevel"/>
    <w:tmpl w:val="4D2283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9178A4"/>
    <w:multiLevelType w:val="multilevel"/>
    <w:tmpl w:val="F6E4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B03594"/>
    <w:rsid w:val="00156285"/>
    <w:rsid w:val="003353CD"/>
    <w:rsid w:val="007561F9"/>
    <w:rsid w:val="00885059"/>
    <w:rsid w:val="008F4CF2"/>
    <w:rsid w:val="00B03594"/>
    <w:rsid w:val="00D6396C"/>
    <w:rsid w:val="00EB2439"/>
    <w:rsid w:val="00EC58AF"/>
    <w:rsid w:val="00FD680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13467"/>
  <w15:docId w15:val="{276B529E-78A1-4573-9912-F130E3CAF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3594"/>
  </w:style>
  <w:style w:type="paragraph" w:styleId="1">
    <w:name w:val="heading 1"/>
    <w:basedOn w:val="a"/>
    <w:link w:val="10"/>
    <w:uiPriority w:val="9"/>
    <w:qFormat/>
    <w:rsid w:val="00B0359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B035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359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0359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No Spacing"/>
    <w:uiPriority w:val="1"/>
    <w:qFormat/>
    <w:rsid w:val="00B03594"/>
    <w:pPr>
      <w:spacing w:after="0" w:line="240" w:lineRule="auto"/>
    </w:pPr>
  </w:style>
  <w:style w:type="character" w:styleId="a4">
    <w:name w:val="Hyperlink"/>
    <w:basedOn w:val="a0"/>
    <w:uiPriority w:val="99"/>
    <w:unhideWhenUsed/>
    <w:rsid w:val="00B03594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B035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EB24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B2439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unhideWhenUsed/>
    <w:rsid w:val="008F4C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4CF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F4CF2"/>
    <w:rPr>
      <w:rFonts w:ascii="Courier New" w:eastAsia="Times New Roman" w:hAnsi="Courier New" w:cs="Courier New"/>
      <w:sz w:val="20"/>
      <w:szCs w:val="20"/>
    </w:rPr>
  </w:style>
  <w:style w:type="character" w:customStyle="1" w:styleId="dom">
    <w:name w:val="dom"/>
    <w:basedOn w:val="a0"/>
    <w:rsid w:val="008F4CF2"/>
  </w:style>
  <w:style w:type="table" w:styleId="a8">
    <w:name w:val="Table Grid"/>
    <w:basedOn w:val="a1"/>
    <w:uiPriority w:val="59"/>
    <w:rsid w:val="00885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Emphasis"/>
    <w:basedOn w:val="a0"/>
    <w:uiPriority w:val="20"/>
    <w:qFormat/>
    <w:rsid w:val="0088505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19</Pages>
  <Words>2522</Words>
  <Characters>14380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OLGA</cp:lastModifiedBy>
  <cp:revision>9</cp:revision>
  <cp:lastPrinted>2022-01-21T15:59:00Z</cp:lastPrinted>
  <dcterms:created xsi:type="dcterms:W3CDTF">2022-01-14T17:43:00Z</dcterms:created>
  <dcterms:modified xsi:type="dcterms:W3CDTF">2022-04-23T07:29:00Z</dcterms:modified>
</cp:coreProperties>
</file>