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 «Казанский (Приволжский) федеральный университет»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Институт информационных технологий и интеллектуальных систем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Семестровая работа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дисциплина “Алгоритмы и структуры данных”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Фильтр Блума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Выполнила студентка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курса группы 11-002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Мартазова О.А.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Руководитель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Зиятдинов М.Т.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Казань, 2021 г.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 Блума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(англ. Bloom filter) — это вероятностная структура данных, придуманная Бёртоном Блумом в 1970 году, позволяющая проверять принадлежность элемента к множеству. Ответ может быть: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 точно не принадлежит множеству,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 возможно принадлежит множеству.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существует возможность получить ложноположительное срабатывание (элемента в множестве нет, но структура данных сообщает, что он есть), но не ложноотрицательное. Фильтр Блума может использовать любой объём памяти, заранее заданный пользователем, причем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больше элементов, тем выше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ложного срабатывания.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Поддерживается операция добавления новых элементов в множество, но не удаления существующих.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foac3kbwo5ka" w:id="0"/>
      <w:bookmarkEnd w:id="0"/>
      <w:r w:rsidDel="00000000" w:rsidR="00000000" w:rsidRPr="00000000">
        <w:rPr>
          <w:rtl w:val="0"/>
        </w:rPr>
        <w:t xml:space="preserve">Основной принцип устройства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 Блума представляет собой битовый массив из m бит. Изначально, когда структура данных хранит пустое множество, все m бит обнулены.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определены k различных хеш-функций h1…hk,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каждому элементу хеш-функция сопоставляет число от 1 до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добавления элемента e необходимо записать единицы на каждую из позиций h1(e)…hk(e) битового массива.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Возможные операции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элемента в Фильтр Блума: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значения хеш-функций для добавляемого элемента;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этих значений для установления единиц на конкретных битах в Фильтре (значение хеш-функции - индекс битового массива).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принадлежности элемента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 множеству элементов в Фильтре: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состояния k битов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h1(e)…hk(e) массива;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хотя бы один из этих битов равен нулю, элемент точно не принадлежит множеству.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все биты равны единице, структура данных сообщает, что есть вероятность принадлежности элемента к множеству.</w:t>
      </w:r>
    </w:p>
    <w:p w:rsidR="00000000" w:rsidDel="00000000" w:rsidP="00000000" w:rsidRDefault="00000000" w:rsidRPr="00000000" w14:paraId="0000003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2 возможных варианта: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 действительно принадлежит множеству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биты были установлены при добавлении других элементов. Такая ситуация называется ложноположительное срабатывание (false-positive result).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добавления элемента в фильтр Блума его нельзя удалить из фильтра, потому что есть вероятность, что другие элементы, соответствующие этим k битам, удаляются.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9r0r4hq1jqj8" w:id="1"/>
      <w:bookmarkEnd w:id="1"/>
      <w:r w:rsidDel="00000000" w:rsidR="00000000" w:rsidRPr="00000000">
        <w:rPr>
          <w:rtl w:val="0"/>
        </w:rPr>
        <w:t xml:space="preserve">Оптимальные значения параметров фильтра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Отличительной особенностью фильтра Блума является возможность изменения коэффициента ложноположительного срабатывания фильтра.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Вычисление ложно положительного коэффициента ошибок: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любого элемента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каждая хеш-функция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назначает ему одно из мест в битовом массиве с равной вероятностью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24100" cy="34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Вероятность того, что в некоторый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-й бит не будет записана единица во время операции вставки очередного элемента равна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333875" cy="447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вставки n различных элементов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изначально пустой фильтр Блума вероятность примерно равна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686300" cy="447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Ложноположительное срабатывание состоит в том, что для некоторого элемента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не равного ни одному из вставленных,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бит с номерами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окажутся ненулевыми, и фильтр Блума ошибочно ответит,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входит в 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вставленных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элементов.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Вычисление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ложно положительного коэффициента ошибок вычисляется по формуле: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42"/>
          <w:szCs w:val="42"/>
          <w:highlight w:val="white"/>
        </w:rPr>
      </w:pPr>
      <m:oMath>
        <m:r>
          <w:rPr>
            <w:rFonts w:ascii="Times New Roman" w:cs="Times New Roman" w:eastAsia="Times New Roman" w:hAnsi="Times New Roman"/>
            <w:sz w:val="42"/>
            <w:szCs w:val="42"/>
            <w:highlight w:val="white"/>
          </w:rPr>
          <m:t xml:space="preserve">p=(1-</m:t>
        </m:r>
        <m:sSup>
          <m:sSupPr>
            <m:ctrlPr>
              <w:rPr>
                <w:rFonts w:ascii="Times New Roman" w:cs="Times New Roman" w:eastAsia="Times New Roman" w:hAnsi="Times New Roman"/>
                <w:sz w:val="42"/>
                <w:szCs w:val="42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2"/>
                <w:szCs w:val="42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2"/>
                <w:szCs w:val="42"/>
                <w:highlight w:val="white"/>
              </w:rPr>
              <m:t xml:space="preserve">-kn/m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42"/>
                <w:szCs w:val="42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2"/>
                <w:szCs w:val="42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42"/>
                <w:szCs w:val="42"/>
                <w:highlight w:val="white"/>
              </w:rPr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где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предполагаемое количество элементов, хранящихся в фильтре, m - размер массива, и k - количество хеш-функций.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Оптимальный размер массива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битах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609725" cy="752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Вероятность ложноположительного срабатывания уменьшается с ростом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увеличивается с ростом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Для фиксированных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оптимальное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хеш-функций: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295400" cy="6762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3qyev4w7bp72" w:id="2"/>
      <w:bookmarkEnd w:id="2"/>
      <w:r w:rsidDel="00000000" w:rsidR="00000000" w:rsidRPr="00000000">
        <w:rPr>
          <w:rtl w:val="0"/>
        </w:rPr>
        <w:t xml:space="preserve">Оценка временной сложности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Сложность операции вставки элемента в фильтр Блума зависит от используемых хеш-функций. Во время вставки вычисляется значения k хеш-функций для каждого добавляемого элемента. Временная сложность O(k).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элемента в фильтр осуществляется за счет изменения k бит в массиве. Доступ происходит по индексу - значению хеш-функции, сложность константная.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принадлежности элемента к множеству также выполняется за время O(k).  </w:t>
        <w:br w:type="textWrapping"/>
        <w:t xml:space="preserve">При фиксированном k временная сложность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вставки элемента и проверки принадлежности элемента к множеству с помощью фильтра Блума — O(1).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Фильтр Блума не хранит сами элементы, а только ключи к ним. Фильтр использует битовый массив, который допускает хеш-коллизию. Без коллизий фильтр Блума не был бы эффективным по памяти.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vvycx84hiua" w:id="3"/>
      <w:bookmarkEnd w:id="3"/>
      <w:r w:rsidDel="00000000" w:rsidR="00000000" w:rsidRPr="00000000">
        <w:rPr>
          <w:rtl w:val="0"/>
        </w:rPr>
        <w:t xml:space="preserve">Графики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График зависимости времени выполнения всей структуры (в мкс) от количества входных данных: 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581650" cy="3400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График зависимости времени выполнения операций добавления элемента и проверки на наличие в множестве (в мкс) от количества входных данных: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486400" cy="3257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графике представлено время выполнения операции вставки для всего набора элементов, а не для одного элемента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(count &lt; n) {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x;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   addItem(x, bf);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   count ++;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Поэтому сложность на графике O(n).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Данные, изображенные на графике, отличаются от теоретических (прослеживаются перепады) из-за сторонних процессов компьютера.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pu4jw6gud651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Фильтр Блума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полезен для предотвращения излишнего выполнения задач, требующих интенсивных вычислений. Алгоритм проверяет, что элемент совершенно точно не входит в множество.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Преимущества фильтра: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сравнению с хеш-таблицами, более эффективное использование памяти.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Фильтр Блума может представлять универсальное множество всех возможных элементов. В этом случае все биты в его битовом массиве равны единице.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Константная временная сложность операций.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Недостатки фильтра: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Отсутствует операция удаления элемента из фильтра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Вероятность ложноположительного срабатывания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l3s25ugnsy8g" w:id="5"/>
      <w:bookmarkEnd w:id="5"/>
      <w:r w:rsidDel="00000000" w:rsidR="00000000" w:rsidRPr="00000000">
        <w:rPr>
          <w:rtl w:val="0"/>
        </w:rPr>
        <w:t xml:space="preserve">Применение фильтра Блума: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Веб-браузер Google Chrome, используемый для использования фильтра Блума для выявления вредоносных URL-адресов.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BigTable, Apache HBase и Apache Cassandra, и Postgresql используют фильтры Блума, чтобы уменьшить количество запросов на диск для несуществующих строк или столбцов.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Фильтры Блума широко применялись в контексте распределенных баз данных, сетей, биоинформатики и других областей, где обычные хеш-таблицы занимают слишком много места.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Использование фильтра Блума - это быстрый и экономичный способ отслеживания объектов, когда нет необходимости хранить эти объекты. Используя достаточно большой битовый массив и правильное количество хеш-функций, можно снизить количество ложных срабатываний.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il22uh5yrfbu" w:id="6"/>
      <w:bookmarkEnd w:id="6"/>
      <w:r w:rsidDel="00000000" w:rsidR="00000000" w:rsidRPr="00000000">
        <w:rPr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7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Викиконспекты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Implementing a simple, high-performance Bloom filter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Bloom Filter implementation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Bloom Filters – Introduction and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All about Bloom Filters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Что такое Фильтр Блума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dwtwy4yxo4l4" w:id="7"/>
      <w:bookmarkEnd w:id="7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a0dhru45g6zt" w:id="8"/>
      <w:bookmarkEnd w:id="8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Задача: проверить числа на принадлежность множеству чисел. Возможные результаты: “элемент точно не принадлежит множеству”, “элемент возможно принадлежит множеству”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вход подается: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n - количество элементов в множестве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чисел множества (натуральные числа и ноль)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числа для проверки на принадлежность множеству (натуральные числа и ноль)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-1 ー признак конца ввода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&lt;list&gt;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BloomFilter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numberOfCells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)&gt;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hashFunctions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addItem(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&amp; x,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BloomFilter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bf)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it =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hashFunctions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.begin(); it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hashFunctions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.end();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it)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it)(x) %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numberOfCells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checkItem(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&amp; x,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BloomFilter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bf)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intInSet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it =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hashFunctions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.begin(); it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hashFunctions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.end();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it)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(!bf.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it)(x) %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numberOfCells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])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   intInSet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intInSet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hash1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x;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hash2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*x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hash3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*x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hash4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*x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hash5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*x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)&gt;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hashFunctions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hashFunctions.push_back(hash1);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hashFunctions.push_back(hash2);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hashFunctions.push_back(hash3);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hashFunctions.push_back(hash4);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hashFunctions.push_back(hash5);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BloomFilter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bf;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hashFunctions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hashFunctions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enter the number of items in the filter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n;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n;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numberOfCells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= round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 n / log(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cells[N];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 i &lt;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numberOfCells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 i ++)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 cells[i]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bf.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cell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= cells;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enter numbers into the filter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// possible input: positive integer and 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x;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(count &lt; n)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x;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addItem(x, bf);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count ++;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"Bloom filter has filled"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"Check if an item was present in set"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testing numbers against the bloom filter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// possible input: positive integer and 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// -1 is the end of input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y;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y;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(y !=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(!checkItem(y, bf))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surely is not present"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was probably present"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y;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репозиторий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9xi9v1c4e5o" w:id="9"/>
      <w:bookmarkEnd w:id="9"/>
      <w:r w:rsidDel="00000000" w:rsidR="00000000" w:rsidRPr="00000000">
        <w:rPr>
          <w:rtl w:val="0"/>
        </w:rPr>
        <w:t xml:space="preserve">Инструкция по запуску тестов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hd w:fill="ffffff" w:val="clear"/>
        <w:spacing w:after="240" w:before="360" w:line="3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k6ugr6za2m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Генератор ста наборов данных</w:t>
      </w:r>
    </w:p>
    <w:p w:rsidR="00000000" w:rsidDel="00000000" w:rsidP="00000000" w:rsidRDefault="00000000" w:rsidRPr="00000000" w14:paraId="000000EE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программы Data.java в папке data_set</w:t>
      </w:r>
    </w:p>
    <w:p w:rsidR="00000000" w:rsidDel="00000000" w:rsidP="00000000" w:rsidRDefault="00000000" w:rsidRPr="00000000" w14:paraId="000000EF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выполнения программы создается файл input.txt c данными для 100 наборов</w:t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qmlyhfa8u4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Запуск программы time.cpp в папке Semestrovka1</w:t>
      </w:r>
    </w:p>
    <w:p w:rsidR="00000000" w:rsidDel="00000000" w:rsidP="00000000" w:rsidRDefault="00000000" w:rsidRPr="00000000" w14:paraId="000000F1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time.cpp для каждого набора создает файл output.txt с одним набором данных. Этот набор подается в качестве входных данных в code_.exe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12hedzie7me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Выполнение code_.cpp</w:t>
      </w:r>
    </w:p>
    <w:p w:rsidR="00000000" w:rsidDel="00000000" w:rsidP="00000000" w:rsidRDefault="00000000" w:rsidRPr="00000000" w14:paraId="000000F3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.cpp это измененный код структуры code.cpp, засекает время выполнения операций структуры.</w:t>
      </w:r>
    </w:p>
    <w:p w:rsidR="00000000" w:rsidDel="00000000" w:rsidP="00000000" w:rsidRDefault="00000000" w:rsidRPr="00000000" w14:paraId="000000F4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операции addItem создается файл add.txt.</w:t>
      </w:r>
    </w:p>
    <w:p w:rsidR="00000000" w:rsidDel="00000000" w:rsidP="00000000" w:rsidRDefault="00000000" w:rsidRPr="00000000" w14:paraId="000000F5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операции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создается файл check.txt.</w:t>
      </w:r>
    </w:p>
    <w:p w:rsidR="00000000" w:rsidDel="00000000" w:rsidP="00000000" w:rsidRDefault="00000000" w:rsidRPr="00000000" w14:paraId="000000F6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файлы записывается размер входных данных и среднее время выполнения операции.</w:t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6zwz393g0l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Для повторного запуска файла time.cpp</w:t>
      </w:r>
    </w:p>
    <w:p w:rsidR="00000000" w:rsidDel="00000000" w:rsidP="00000000" w:rsidRDefault="00000000" w:rsidRPr="00000000" w14:paraId="000000F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стереть содержимое файлов add.txt и check.txt. Иначе данные в файлах запишутся ниже.</w:t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shd w:fill="ffffff" w:val="clear"/>
        <w:rPr/>
      </w:pPr>
      <w:bookmarkStart w:colFirst="0" w:colLast="0" w:name="_if20e619dez0" w:id="14"/>
      <w:bookmarkEnd w:id="14"/>
      <w:r w:rsidDel="00000000" w:rsidR="00000000" w:rsidRPr="00000000">
        <w:rPr>
          <w:rtl w:val="0"/>
        </w:rPr>
        <w:t xml:space="preserve">Таблицы полученных значений времени </w:t>
      </w:r>
      <w:r w:rsidDel="00000000" w:rsidR="00000000" w:rsidRPr="00000000">
        <w:rPr>
          <w:highlight w:val="white"/>
          <w:rtl w:val="0"/>
        </w:rPr>
        <w:t xml:space="preserve">работы в зависимости от размера </w:t>
      </w:r>
      <w:r w:rsidDel="00000000" w:rsidR="00000000" w:rsidRPr="00000000">
        <w:rPr>
          <w:rtl w:val="0"/>
        </w:rPr>
        <w:t xml:space="preserve">данных</w:t>
      </w:r>
    </w:p>
    <w:p w:rsidR="00000000" w:rsidDel="00000000" w:rsidP="00000000" w:rsidRDefault="00000000" w:rsidRPr="00000000" w14:paraId="000000F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table.xlsx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nxmxflen39xm" w:id="15"/>
      <w:bookmarkEnd w:id="15"/>
      <w:r w:rsidDel="00000000" w:rsidR="00000000" w:rsidRPr="00000000">
        <w:rPr>
          <w:rtl w:val="0"/>
        </w:rPr>
        <w:t xml:space="preserve">Все входные данные (100 наборов)</w:t>
      </w:r>
    </w:p>
    <w:p w:rsidR="00000000" w:rsidDel="00000000" w:rsidP="00000000" w:rsidRDefault="00000000" w:rsidRPr="00000000" w14:paraId="000000F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input.txt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lgaMartazova/algorithms_2semester/blob/main/semestrovka1/graphs/table.xlsx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hyperlink" Target="https://github.com/OlgaMartazova/algorithms_2semester/blob/main/semestrovka1/data_set/input.txt" TargetMode="External"/><Relationship Id="rId13" Type="http://schemas.openxmlformats.org/officeDocument/2006/relationships/hyperlink" Target="https://neerc.ifmo.ru/wiki/index.php?title=%D0%A4%D0%B8%D0%BB%D1%8C%D1%82%D1%80_%D0%91%D0%BB%D1%83%D0%BC%D0%B0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codereview.stackexchange.com/questions/179135/bloom-filter-implementation-in-c" TargetMode="External"/><Relationship Id="rId14" Type="http://schemas.openxmlformats.org/officeDocument/2006/relationships/hyperlink" Target="https://daankolthof.com/2019/05/06/implementing-a-simple-high-performance-bloom-filter-in-c/" TargetMode="External"/><Relationship Id="rId17" Type="http://schemas.openxmlformats.org/officeDocument/2006/relationships/hyperlink" Target="https://freecontent.manning.com/all-about-bloom-filters/" TargetMode="External"/><Relationship Id="rId16" Type="http://schemas.openxmlformats.org/officeDocument/2006/relationships/hyperlink" Target="https://www.geeksforgeeks.org/bloom-filters-introduction-and-python-implementatio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lgaMartazova/algorithms_2semester/tree/main/semestrovka1" TargetMode="External"/><Relationship Id="rId6" Type="http://schemas.openxmlformats.org/officeDocument/2006/relationships/image" Target="media/image6.png"/><Relationship Id="rId18" Type="http://schemas.openxmlformats.org/officeDocument/2006/relationships/hyperlink" Target="https://itnan.ru/post.php?c=1&amp;p=541378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