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B1E" w:rsidRPr="00573B1E" w:rsidRDefault="00573B1E" w:rsidP="00573B1E">
      <w:pPr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573B1E">
        <w:rPr>
          <w:rFonts w:eastAsia="Times New Roman" w:cs="Times New Roman"/>
          <w:b/>
          <w:bCs/>
          <w:sz w:val="32"/>
          <w:szCs w:val="32"/>
          <w:lang w:eastAsia="ru-RU"/>
        </w:rPr>
        <w:t>Пошаговая идея игры</w:t>
      </w:r>
    </w:p>
    <w:p w:rsidR="00573B1E" w:rsidRPr="00573B1E" w:rsidRDefault="00573B1E" w:rsidP="00573B1E">
      <w:pPr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>В основе приложения лежит соревнование между человеком и компьютером. Игрок загадывает число от 1 до 10, а программа должна угадать его за минимальное количество вопросов (не более 4), используя две совершенно разные стратегии, которые чередуются каждый раунд.</w:t>
      </w:r>
    </w:p>
    <w:p w:rsidR="00573B1E" w:rsidRPr="00573B1E" w:rsidRDefault="00573B1E" w:rsidP="00573B1E">
      <w:pPr>
        <w:numPr>
          <w:ilvl w:val="0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b/>
          <w:bCs/>
          <w:szCs w:val="28"/>
          <w:lang w:eastAsia="ru-RU"/>
        </w:rPr>
        <w:t>Этап инициализации (Вход в игру):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>Программа приветствует пользователя и предлагает сыграть. Если пользователь отказывается, игра вежливо прощается и завершает работу.</w:t>
      </w:r>
    </w:p>
    <w:p w:rsidR="00573B1E" w:rsidRPr="00573B1E" w:rsidRDefault="00573B1E" w:rsidP="00573B1E">
      <w:pPr>
        <w:numPr>
          <w:ilvl w:val="0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b/>
          <w:bCs/>
          <w:szCs w:val="28"/>
          <w:lang w:eastAsia="ru-RU"/>
        </w:rPr>
        <w:t>Этап подготовки раунда: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>Программа запускает бесконечный цикл игр и проверяет счётчик раундов.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 xml:space="preserve">Если номер игры </w:t>
      </w:r>
      <w:r w:rsidRPr="00573B1E">
        <w:rPr>
          <w:rFonts w:eastAsia="Times New Roman" w:cs="Times New Roman"/>
          <w:b/>
          <w:bCs/>
          <w:szCs w:val="28"/>
          <w:lang w:eastAsia="ru-RU"/>
        </w:rPr>
        <w:t>нечётный</w:t>
      </w:r>
      <w:r w:rsidRPr="00573B1E">
        <w:rPr>
          <w:rFonts w:eastAsia="Times New Roman" w:cs="Times New Roman"/>
          <w:szCs w:val="28"/>
          <w:lang w:eastAsia="ru-RU"/>
        </w:rPr>
        <w:t xml:space="preserve"> (1, 3, 5...), включается </w:t>
      </w:r>
      <w:r w:rsidRPr="00573B1E">
        <w:rPr>
          <w:rFonts w:eastAsia="Times New Roman" w:cs="Times New Roman"/>
          <w:b/>
          <w:bCs/>
          <w:szCs w:val="28"/>
          <w:lang w:eastAsia="ru-RU"/>
        </w:rPr>
        <w:t>Алгоритм №1 (Бинарный поиск)</w:t>
      </w:r>
      <w:r w:rsidRPr="00573B1E">
        <w:rPr>
          <w:rFonts w:eastAsia="Times New Roman" w:cs="Times New Roman"/>
          <w:szCs w:val="28"/>
          <w:lang w:eastAsia="ru-RU"/>
        </w:rPr>
        <w:t xml:space="preserve">. Диапазон каждый раз делится пополам вопросом </w:t>
      </w:r>
      <w:r w:rsidRPr="00573B1E">
        <w:rPr>
          <w:rFonts w:eastAsia="Times New Roman" w:cs="Times New Roman"/>
          <w:i/>
          <w:iCs/>
          <w:szCs w:val="28"/>
          <w:lang w:eastAsia="ru-RU"/>
        </w:rPr>
        <w:t>«Число больше X?»</w:t>
      </w:r>
      <w:r w:rsidRPr="00573B1E">
        <w:rPr>
          <w:rFonts w:eastAsia="Times New Roman" w:cs="Times New Roman"/>
          <w:szCs w:val="28"/>
          <w:lang w:eastAsia="ru-RU"/>
        </w:rPr>
        <w:t>.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 xml:space="preserve">Если номер игры </w:t>
      </w:r>
      <w:r w:rsidRPr="00573B1E">
        <w:rPr>
          <w:rFonts w:eastAsia="Times New Roman" w:cs="Times New Roman"/>
          <w:b/>
          <w:bCs/>
          <w:szCs w:val="28"/>
          <w:lang w:eastAsia="ru-RU"/>
        </w:rPr>
        <w:t>чётный</w:t>
      </w:r>
      <w:r w:rsidRPr="00573B1E">
        <w:rPr>
          <w:rFonts w:eastAsia="Times New Roman" w:cs="Times New Roman"/>
          <w:szCs w:val="28"/>
          <w:lang w:eastAsia="ru-RU"/>
        </w:rPr>
        <w:t xml:space="preserve"> (2, 4, 6...), включается </w:t>
      </w:r>
      <w:r w:rsidRPr="00573B1E">
        <w:rPr>
          <w:rFonts w:eastAsia="Times New Roman" w:cs="Times New Roman"/>
          <w:b/>
          <w:bCs/>
          <w:szCs w:val="28"/>
          <w:lang w:eastAsia="ru-RU"/>
        </w:rPr>
        <w:t>Алгоритм №2 (Математические свойства)</w:t>
      </w:r>
      <w:r w:rsidRPr="00573B1E">
        <w:rPr>
          <w:rFonts w:eastAsia="Times New Roman" w:cs="Times New Roman"/>
          <w:szCs w:val="28"/>
          <w:lang w:eastAsia="ru-RU"/>
        </w:rPr>
        <w:t>. Компьютер сужает выбор, группируя числа по чётности, делимости на 3 и остаткам.</w:t>
      </w:r>
    </w:p>
    <w:p w:rsidR="00573B1E" w:rsidRPr="00573B1E" w:rsidRDefault="00573B1E" w:rsidP="00573B1E">
      <w:pPr>
        <w:numPr>
          <w:ilvl w:val="0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b/>
          <w:bCs/>
          <w:szCs w:val="28"/>
          <w:lang w:eastAsia="ru-RU"/>
        </w:rPr>
        <w:t>Этап фильтрации и защиты от обмана: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>Во втором алгоритме программа параллельно ведёт виртуальный список «живых» кандидатов [1, 2, ..., 10].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 xml:space="preserve">С каждым ответом пользователя неподходящие числа вычёркиваются. Если игрок даёт противоречивые ответы и список пустеет, компьютер прерывает игру и заявляет: </w:t>
      </w:r>
      <w:r w:rsidRPr="00573B1E">
        <w:rPr>
          <w:rFonts w:eastAsia="Times New Roman" w:cs="Times New Roman"/>
          <w:i/>
          <w:iCs/>
          <w:szCs w:val="28"/>
          <w:lang w:eastAsia="ru-RU"/>
        </w:rPr>
        <w:t>«Обман обнаружен!»</w:t>
      </w:r>
      <w:r w:rsidRPr="00573B1E">
        <w:rPr>
          <w:rFonts w:eastAsia="Times New Roman" w:cs="Times New Roman"/>
          <w:szCs w:val="28"/>
          <w:lang w:eastAsia="ru-RU"/>
        </w:rPr>
        <w:t>.</w:t>
      </w:r>
    </w:p>
    <w:p w:rsidR="00573B1E" w:rsidRPr="00573B1E" w:rsidRDefault="00573B1E" w:rsidP="00573B1E">
      <w:pPr>
        <w:numPr>
          <w:ilvl w:val="0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b/>
          <w:bCs/>
          <w:szCs w:val="28"/>
          <w:lang w:eastAsia="ru-RU"/>
        </w:rPr>
        <w:t>Этап финала раунда и инкремента: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>Компьютер называет финальное число и выводит точное количество затраченных вопросов.</w:t>
      </w:r>
    </w:p>
    <w:p w:rsidR="00573B1E" w:rsidRPr="00573B1E" w:rsidRDefault="00573B1E" w:rsidP="00573B1E">
      <w:pPr>
        <w:numPr>
          <w:ilvl w:val="1"/>
          <w:numId w:val="1"/>
        </w:numPr>
        <w:spacing w:after="0"/>
        <w:ind w:left="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t xml:space="preserve">Игроку задаётся вопрос: </w:t>
      </w:r>
      <w:r w:rsidRPr="00573B1E">
        <w:rPr>
          <w:rFonts w:eastAsia="Times New Roman" w:cs="Times New Roman"/>
          <w:i/>
          <w:iCs/>
          <w:szCs w:val="28"/>
          <w:lang w:eastAsia="ru-RU"/>
        </w:rPr>
        <w:t>«Хочешь сыграть снова?»</w:t>
      </w:r>
      <w:r w:rsidRPr="00573B1E">
        <w:rPr>
          <w:rFonts w:eastAsia="Times New Roman" w:cs="Times New Roman"/>
          <w:szCs w:val="28"/>
          <w:lang w:eastAsia="ru-RU"/>
        </w:rPr>
        <w:t>. При согласии счётчик увеличивается на 1 (чтобы в следующем раунде сработал противоположный алгоритм) и цикл запускается заново. При отказе игра закрывается.</w:t>
      </w:r>
    </w:p>
    <w:p w:rsidR="00573B1E" w:rsidRPr="00573B1E" w:rsidRDefault="00573B1E" w:rsidP="00573B1E">
      <w:pPr>
        <w:spacing w:before="480" w:after="480"/>
        <w:jc w:val="both"/>
        <w:rPr>
          <w:rFonts w:eastAsia="Times New Roman" w:cs="Times New Roman"/>
          <w:szCs w:val="28"/>
          <w:lang w:eastAsia="ru-RU"/>
        </w:rPr>
      </w:pPr>
      <w:r w:rsidRPr="00573B1E">
        <w:rPr>
          <w:rFonts w:eastAsia="Times New Roman" w:cs="Times New Roman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573B1E" w:rsidRPr="00573B1E" w:rsidRDefault="00573B1E" w:rsidP="00573B1E">
      <w:pPr>
        <w:spacing w:before="480" w:after="48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73B1E">
        <w:rPr>
          <w:rFonts w:eastAsia="Times New Roman" w:cs="Times New Roman"/>
          <w:b/>
          <w:bCs/>
          <w:szCs w:val="28"/>
          <w:lang w:eastAsia="ru-RU"/>
        </w:rPr>
        <w:t>Таблица использованных методов</w:t>
      </w:r>
    </w:p>
    <w:p w:rsidR="00573B1E" w:rsidRPr="00573B1E" w:rsidRDefault="00573B1E" w:rsidP="00573B1E">
      <w:pPr>
        <w:jc w:val="both"/>
        <w:rPr>
          <w:rFonts w:eastAsia="Times New Roman" w:cs="Times New Roman"/>
          <w:szCs w:val="28"/>
          <w:lang w:eastAsia="ru-RU"/>
        </w:rPr>
      </w:pPr>
      <w:bookmarkStart w:id="0" w:name="_GoBack"/>
      <w:r w:rsidRPr="00573B1E">
        <w:rPr>
          <w:rFonts w:eastAsia="Times New Roman" w:cs="Times New Roman"/>
          <w:szCs w:val="28"/>
          <w:lang w:eastAsia="ru-RU"/>
        </w:rPr>
        <w:t xml:space="preserve">Архитектура кода построена на принципах ООП (объектно-ориентированного программирования) и разделена на два класса: </w:t>
      </w:r>
    </w:p>
    <w:p w:rsidR="00573B1E" w:rsidRPr="00573B1E" w:rsidRDefault="00573B1E" w:rsidP="00573B1E">
      <w:pPr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73B1E">
        <w:rPr>
          <w:rFonts w:eastAsia="Times New Roman" w:cs="Times New Roman"/>
          <w:b/>
          <w:szCs w:val="28"/>
          <w:lang w:eastAsia="ru-RU"/>
        </w:rPr>
        <w:t>GameEngine</w:t>
      </w:r>
      <w:proofErr w:type="spellEnd"/>
      <w:r w:rsidRPr="00573B1E">
        <w:rPr>
          <w:rFonts w:eastAsia="Times New Roman" w:cs="Times New Roman"/>
          <w:szCs w:val="28"/>
          <w:lang w:eastAsia="ru-RU"/>
        </w:rPr>
        <w:t xml:space="preserve"> (математическое ядро);</w:t>
      </w:r>
    </w:p>
    <w:p w:rsidR="00573B1E" w:rsidRPr="00573B1E" w:rsidRDefault="00573B1E" w:rsidP="00573B1E">
      <w:pPr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573B1E">
        <w:rPr>
          <w:rFonts w:eastAsia="Times New Roman" w:cs="Times New Roman"/>
          <w:b/>
          <w:szCs w:val="28"/>
          <w:lang w:eastAsia="ru-RU"/>
        </w:rPr>
        <w:t>GameSession</w:t>
      </w:r>
      <w:proofErr w:type="spellEnd"/>
      <w:r w:rsidRPr="00573B1E">
        <w:rPr>
          <w:rFonts w:eastAsia="Times New Roman" w:cs="Times New Roman"/>
          <w:b/>
          <w:szCs w:val="28"/>
          <w:lang w:eastAsia="ru-RU"/>
        </w:rPr>
        <w:t xml:space="preserve"> </w:t>
      </w:r>
      <w:bookmarkEnd w:id="0"/>
      <w:r w:rsidRPr="00573B1E">
        <w:rPr>
          <w:rFonts w:eastAsia="Times New Roman" w:cs="Times New Roman"/>
          <w:szCs w:val="28"/>
          <w:lang w:eastAsia="ru-RU"/>
        </w:rPr>
        <w:t>(интерфейс и управление процессами).</w:t>
      </w:r>
    </w:p>
    <w:tbl>
      <w:tblPr>
        <w:tblStyle w:val="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03"/>
        <w:gridCol w:w="3887"/>
        <w:gridCol w:w="3644"/>
      </w:tblGrid>
      <w:tr w:rsidR="00573B1E" w:rsidRPr="00573B1E" w:rsidTr="00573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szCs w:val="28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szCs w:val="28"/>
                <w:lang w:eastAsia="ru-RU"/>
              </w:rPr>
              <w:t>Для чего применён (Назначение)</w:t>
            </w:r>
          </w:p>
        </w:tc>
      </w:tr>
      <w:tr w:rsidR="00573B1E" w:rsidRPr="00573B1E" w:rsidTr="00573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GameEngine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szCs w:val="28"/>
                <w:lang w:eastAsia="ru-RU"/>
              </w:rPr>
              <w:t>__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init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__(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session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Конструктор движка.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Создаёт объект 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lastRenderedPageBreak/>
              <w:t>математического ядра и связывает его с текущей игровой сессией, чтобы движок мог использовать функции ввода и проверки ответов.</w:t>
            </w:r>
          </w:p>
        </w:tc>
      </w:tr>
      <w:tr w:rsidR="00573B1E" w:rsidRPr="00573B1E" w:rsidTr="00573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lastRenderedPageBreak/>
              <w:t>GameEngine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binary_search_algorithm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Классический бинарный поиск.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Реализует стратегию деления диапазона пополам. Быстро сужает границы поиска с 1–10 до конкретного числа на основе условий «больше/меньше».</w:t>
            </w:r>
          </w:p>
        </w:tc>
      </w:tr>
      <w:tr w:rsidR="00573B1E" w:rsidRPr="00573B1E" w:rsidTr="00573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GameEngine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math_properties_algorithm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Математический фильтр.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Угадывает число через свойства (чётность, деление на 3). В этот же метод встроена логика 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list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comprehension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(списочных выражений) для отсеивания кандидатов и выявления обмана.</w:t>
            </w:r>
          </w:p>
        </w:tc>
      </w:tr>
      <w:tr w:rsidR="00573B1E" w:rsidRPr="00573B1E" w:rsidTr="00573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GameSession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szCs w:val="28"/>
                <w:lang w:eastAsia="ru-RU"/>
              </w:rPr>
              <w:t>__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init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__(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Конструктор сессии.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Инициализирует глобальный счётчик раундов 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game_counter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) и автоматически создаёт внутри себя экземпляр игрового движка 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GameEngine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573B1E" w:rsidRPr="00573B1E" w:rsidTr="00573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GameSession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val="en-US" w:eastAsia="ru-RU"/>
              </w:rPr>
              <w:t>get_valid_answer</w:t>
            </w:r>
            <w:proofErr w:type="spellEnd"/>
            <w:r w:rsidRPr="00573B1E">
              <w:rPr>
                <w:rFonts w:eastAsia="Times New Roman" w:cs="Times New Roman"/>
                <w:szCs w:val="28"/>
                <w:lang w:val="en-US" w:eastAsia="ru-RU"/>
              </w:rPr>
              <w:t>(</w:t>
            </w:r>
            <w:proofErr w:type="spellStart"/>
            <w:r w:rsidRPr="00573B1E">
              <w:rPr>
                <w:rFonts w:eastAsia="Times New Roman" w:cs="Times New Roman"/>
                <w:szCs w:val="28"/>
                <w:lang w:val="en-US" w:eastAsia="ru-RU"/>
              </w:rPr>
              <w:t>question_text</w:t>
            </w:r>
            <w:proofErr w:type="spellEnd"/>
            <w:r w:rsidRPr="00573B1E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Валидатор</w:t>
            </w:r>
            <w:proofErr w:type="spellEnd"/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ввода (Статический метод).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Изолирует логику опроса пользователя. Проверяет, что введено именно «да/нет» (или «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da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net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»), очищает пробелы, приводит к нижнему регистру и защищает программу от случайных опечаток.</w:t>
            </w:r>
          </w:p>
        </w:tc>
      </w:tr>
      <w:tr w:rsidR="00573B1E" w:rsidRPr="00573B1E" w:rsidTr="00573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GameSession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start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Диспетчер игрового цикла.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Главный 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lastRenderedPageBreak/>
              <w:t>управляющий метод. Он обрабатывает стартовое приветствие, запускает бесконечный цикл раундов, проверяет чётность счётчика игр для переключения алгоритмов и предлагает сыграть снова.</w:t>
            </w:r>
          </w:p>
        </w:tc>
      </w:tr>
      <w:tr w:rsidR="00573B1E" w:rsidRPr="00573B1E" w:rsidTr="00573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3B1E" w:rsidRPr="00573B1E" w:rsidRDefault="00573B1E" w:rsidP="00573B1E">
            <w:pPr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lastRenderedPageBreak/>
              <w:t>GameSession</w:t>
            </w:r>
            <w:proofErr w:type="spellEnd"/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session_info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573B1E">
              <w:rPr>
                <w:rFonts w:eastAsia="Times New Roman" w:cs="Times New Roman"/>
                <w:szCs w:val="28"/>
                <w:lang w:eastAsia="ru-RU"/>
              </w:rPr>
              <w:t>self</w:t>
            </w:r>
            <w:proofErr w:type="spellEnd"/>
            <w:r w:rsidRPr="00573B1E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73B1E" w:rsidRPr="00573B1E" w:rsidRDefault="00573B1E" w:rsidP="00573B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573B1E">
              <w:rPr>
                <w:rFonts w:eastAsia="Times New Roman" w:cs="Times New Roman"/>
                <w:b/>
                <w:bCs/>
                <w:szCs w:val="28"/>
                <w:lang w:eastAsia="ru-RU"/>
              </w:rPr>
              <w:t>Информатор сессии.</w:t>
            </w:r>
            <w:r w:rsidRPr="00573B1E">
              <w:rPr>
                <w:rFonts w:eastAsia="Times New Roman" w:cs="Times New Roman"/>
                <w:szCs w:val="28"/>
                <w:lang w:eastAsia="ru-RU"/>
              </w:rPr>
              <w:t xml:space="preserve"> Простой метод, который возвращает текущее состояние счётчика игр для красивого отображения номера раунда на экране.</w:t>
            </w:r>
          </w:p>
        </w:tc>
      </w:tr>
    </w:tbl>
    <w:p w:rsidR="00F12C76" w:rsidRPr="00573B1E" w:rsidRDefault="00F12C76" w:rsidP="00573B1E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573B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64CCF"/>
    <w:multiLevelType w:val="multilevel"/>
    <w:tmpl w:val="E29A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9FA"/>
    <w:rsid w:val="000609FA"/>
    <w:rsid w:val="00217346"/>
    <w:rsid w:val="00573B1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96EC"/>
  <w15:chartTrackingRefBased/>
  <w15:docId w15:val="{058BF232-9A97-487B-8490-8EFE9F4B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573B1E"/>
  </w:style>
  <w:style w:type="character" w:styleId="a3">
    <w:name w:val="Strong"/>
    <w:basedOn w:val="a0"/>
    <w:uiPriority w:val="22"/>
    <w:qFormat/>
    <w:rsid w:val="00573B1E"/>
    <w:rPr>
      <w:b/>
      <w:bCs/>
    </w:rPr>
  </w:style>
  <w:style w:type="character" w:styleId="a4">
    <w:name w:val="Emphasis"/>
    <w:basedOn w:val="a0"/>
    <w:uiPriority w:val="20"/>
    <w:qFormat/>
    <w:rsid w:val="00573B1E"/>
    <w:rPr>
      <w:i/>
      <w:iCs/>
    </w:rPr>
  </w:style>
  <w:style w:type="character" w:styleId="HTML">
    <w:name w:val="HTML Code"/>
    <w:basedOn w:val="a0"/>
    <w:uiPriority w:val="99"/>
    <w:semiHidden/>
    <w:unhideWhenUsed/>
    <w:rsid w:val="00573B1E"/>
    <w:rPr>
      <w:rFonts w:ascii="Courier New" w:eastAsia="Times New Roman" w:hAnsi="Courier New" w:cs="Courier New"/>
      <w:sz w:val="20"/>
      <w:szCs w:val="20"/>
    </w:rPr>
  </w:style>
  <w:style w:type="table" w:styleId="a5">
    <w:name w:val="Grid Table Light"/>
    <w:basedOn w:val="a1"/>
    <w:uiPriority w:val="40"/>
    <w:rsid w:val="00573B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573B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7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6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7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555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2</cp:revision>
  <dcterms:created xsi:type="dcterms:W3CDTF">2026-09-28T20:42:00Z</dcterms:created>
  <dcterms:modified xsi:type="dcterms:W3CDTF">2026-09-28T20:48:00Z</dcterms:modified>
</cp:coreProperties>
</file>