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Poppins" w:cs="Poppins" w:eastAsia="Poppins" w:hAnsi="Poppins"/>
          <w:b w:val="1"/>
          <w:sz w:val="24"/>
          <w:szCs w:val="24"/>
        </w:rPr>
      </w:pPr>
      <w:bookmarkStart w:colFirst="0" w:colLast="0" w:name="_pw8buqoqao4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Poppins" w:cs="Poppins" w:eastAsia="Poppins" w:hAnsi="Poppins"/>
          <w:b w:val="1"/>
          <w:sz w:val="40"/>
          <w:szCs w:val="40"/>
        </w:rPr>
      </w:pPr>
      <w:bookmarkStart w:colFirst="0" w:colLast="0" w:name="_u3sv1l79n46q" w:id="1"/>
      <w:bookmarkEnd w:id="1"/>
      <w:r w:rsidDel="00000000" w:rsidR="00000000" w:rsidRPr="00000000">
        <w:rPr>
          <w:rFonts w:ascii="Poppins" w:cs="Poppins" w:eastAsia="Poppins" w:hAnsi="Poppins"/>
          <w:b w:val="1"/>
          <w:sz w:val="40"/>
          <w:szCs w:val="40"/>
          <w:rtl w:val="0"/>
        </w:rPr>
        <w:t xml:space="preserve">Imagine Fair AI Choice Board</w:t>
      </w:r>
    </w:p>
    <w:p w:rsidR="00000000" w:rsidDel="00000000" w:rsidP="00000000" w:rsidRDefault="00000000" w:rsidRPr="00000000" w14:paraId="00000003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Instructions: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Choose one way to show a future where our Fair AI Manifesto is real. Be creative! You can work alone or in pairs.</w:t>
      </w:r>
    </w:p>
    <w:p w:rsidR="00000000" w:rsidDel="00000000" w:rsidP="00000000" w:rsidRDefault="00000000" w:rsidRPr="00000000" w14:paraId="00000004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312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243.36" w:type="dxa"/>
              <w:left w:w="243.36" w:type="dxa"/>
              <w:bottom w:w="243.36" w:type="dxa"/>
              <w:right w:w="243.36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🎨 Draw the Future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Create a poster, comic panel, or scene where AI is fair.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243.36" w:type="dxa"/>
              <w:left w:w="243.36" w:type="dxa"/>
              <w:bottom w:w="243.36" w:type="dxa"/>
              <w:right w:w="243.36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📝 Write a Letter from the Future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Pretend it’s the future! Write a letter to someone today explaining how AI has changed.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243.36" w:type="dxa"/>
              <w:left w:w="243.36" w:type="dxa"/>
              <w:bottom w:w="243.36" w:type="dxa"/>
              <w:right w:w="243.36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📱Design a Future App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Sketch an app that follows the Fair AI rules. Show what it does and how it protects people.</w:t>
            </w:r>
          </w:p>
        </w:tc>
      </w:tr>
      <w:tr>
        <w:trPr>
          <w:cantSplit w:val="0"/>
          <w:trHeight w:val="312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243.36" w:type="dxa"/>
              <w:left w:w="243.36" w:type="dxa"/>
              <w:bottom w:w="243.36" w:type="dxa"/>
              <w:right w:w="243.36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🎭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Act the Future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Perform a short skit showing AI being fair or asking before using info.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243.36" w:type="dxa"/>
              <w:left w:w="243.36" w:type="dxa"/>
              <w:bottom w:w="243.36" w:type="dxa"/>
              <w:right w:w="243.36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🎙️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Pod the Future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Make a short podcast about a world where AI works for everyone.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243.36" w:type="dxa"/>
              <w:left w:w="243.36" w:type="dxa"/>
              <w:bottom w:w="243.36" w:type="dxa"/>
              <w:right w:w="243.36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🧩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Build the Future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Use craft supplies to build a model or object from a fair AI future.</w:t>
            </w:r>
          </w:p>
        </w:tc>
      </w:tr>
      <w:tr>
        <w:trPr>
          <w:cantSplit w:val="0"/>
          <w:trHeight w:val="312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243.36" w:type="dxa"/>
              <w:left w:w="243.36" w:type="dxa"/>
              <w:bottom w:w="243.36" w:type="dxa"/>
              <w:right w:w="243.36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🎶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Sing the Future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Write a catchy song or chant about fair AI rules and how they help.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243.36" w:type="dxa"/>
              <w:left w:w="243.36" w:type="dxa"/>
              <w:bottom w:w="243.36" w:type="dxa"/>
              <w:right w:w="243.36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🗺️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Map the Future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Draw a map of a school or community where fair AI helps everyone.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243.36" w:type="dxa"/>
              <w:left w:w="243.36" w:type="dxa"/>
              <w:bottom w:w="243.36" w:type="dxa"/>
              <w:right w:w="243.36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🆓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rtl w:val="0"/>
              </w:rPr>
              <w:t xml:space="preserve">Your Own Idea!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Have a different idea? Go for it! Just check with your teacher first.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/>
      <w:drawing>
        <wp:inline distB="114300" distT="114300" distL="114300" distR="114300">
          <wp:extent cx="1381125" cy="574257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368" l="0" r="0" t="31052"/>
                  <a:stretch>
                    <a:fillRect/>
                  </a:stretch>
                </pic:blipFill>
                <pic:spPr>
                  <a:xfrm>
                    <a:off x="0" y="0"/>
                    <a:ext cx="1381125" cy="57425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                                               </w:t>
    </w:r>
    <w:r w:rsidDel="00000000" w:rsidR="00000000" w:rsidRPr="00000000">
      <w:rPr>
        <w:rFonts w:ascii="Poppins" w:cs="Poppins" w:eastAsia="Poppins" w:hAnsi="Poppins"/>
        <w:i w:val="1"/>
        <w:sz w:val="28"/>
        <w:szCs w:val="28"/>
        <w:rtl w:val="0"/>
      </w:rPr>
      <w:t xml:space="preserve">Elementary AI Explorations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