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/>
        <w:drawing>
          <wp:inline distB="19050" distT="19050" distL="19050" distR="19050">
            <wp:extent cx="2586038" cy="25860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9050" distT="19050" distL="19050" distR="19050">
            <wp:extent cx="2576513" cy="257651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9050" distT="19050" distL="19050" distR="19050">
            <wp:extent cx="2581260" cy="258126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60" cy="2581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/>
      <w:drawing>
        <wp:inline distB="114300" distT="114300" distL="114300" distR="114300">
          <wp:extent cx="1381125" cy="57425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368" l="0" r="0" t="31052"/>
                  <a:stretch>
                    <a:fillRect/>
                  </a:stretch>
                </pic:blipFill>
                <pic:spPr>
                  <a:xfrm>
                    <a:off x="0" y="0"/>
                    <a:ext cx="1381125" cy="57425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</w:t>
      <w:tab/>
      <w:tab/>
      <w:tab/>
      <w:tab/>
      <w:tab/>
      <w:t xml:space="preserve">        </w:t>
      <w:tab/>
      <w:tab/>
      <w:t xml:space="preserve">          </w:t>
    </w:r>
    <w:r w:rsidDel="00000000" w:rsidR="00000000" w:rsidRPr="00000000">
      <w:rPr>
        <w:rFonts w:ascii="Poppins" w:cs="Poppins" w:eastAsia="Poppins" w:hAnsi="Poppins"/>
        <w:i w:val="1"/>
        <w:sz w:val="28"/>
        <w:szCs w:val="28"/>
        <w:rtl w:val="0"/>
      </w:rPr>
      <w:t xml:space="preserve">Elementary AI Explorations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