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2">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4">
      <w:pPr>
        <w:rPr>
          <w:rFonts w:ascii="Open Sans" w:cs="Open Sans" w:eastAsia="Open Sans" w:hAnsi="Open Sans"/>
          <w:b w:val="1"/>
        </w:rPr>
      </w:pPr>
      <w:r w:rsidDel="00000000" w:rsidR="00000000" w:rsidRPr="00000000">
        <w:rPr>
          <w:rFonts w:ascii="Open Sans" w:cs="Open Sans" w:eastAsia="Open Sans" w:hAnsi="Open Sans"/>
          <w:b w:val="1"/>
          <w:rtl w:val="0"/>
        </w:rPr>
        <w:t xml:space="preserve">Dear Substitute Teacher,</w:t>
      </w:r>
    </w:p>
    <w:p w:rsidR="00000000" w:rsidDel="00000000" w:rsidP="00000000" w:rsidRDefault="00000000" w:rsidRPr="00000000" w14:paraId="00000005">
      <w:pPr>
        <w:widowControl w:val="0"/>
        <w:spacing w:line="240" w:lineRule="auto"/>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6">
      <w:pPr>
        <w:widowControl w:val="0"/>
        <w:rPr>
          <w:rFonts w:ascii="Open Sans" w:cs="Open Sans" w:eastAsia="Open Sans" w:hAnsi="Open Sans"/>
        </w:rPr>
      </w:pPr>
      <w:r w:rsidDel="00000000" w:rsidR="00000000" w:rsidRPr="00000000">
        <w:rPr>
          <w:rFonts w:ascii="Open Sans" w:cs="Open Sans" w:eastAsia="Open Sans" w:hAnsi="Open Sans"/>
          <w:rtl w:val="0"/>
        </w:rPr>
        <w:t xml:space="preserve">Thank you for filling in today! Students will be working on an artificial intelligence (AI) literacy project about how AI struggles with something that comes naturally to humans - basic common sense. </w:t>
      </w:r>
    </w:p>
    <w:p w:rsidR="00000000" w:rsidDel="00000000" w:rsidP="00000000" w:rsidRDefault="00000000" w:rsidRPr="00000000" w14:paraId="00000007">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8">
      <w:pPr>
        <w:widowControl w:val="0"/>
        <w:rPr>
          <w:rFonts w:ascii="Open Sans" w:cs="Open Sans" w:eastAsia="Open Sans" w:hAnsi="Open Sans"/>
          <w:b w:val="1"/>
        </w:rPr>
      </w:pPr>
      <w:r w:rsidDel="00000000" w:rsidR="00000000" w:rsidRPr="00000000">
        <w:rPr>
          <w:rFonts w:ascii="Open Sans" w:cs="Open Sans" w:eastAsia="Open Sans" w:hAnsi="Open Sans"/>
          <w:b w:val="1"/>
          <w:rtl w:val="0"/>
        </w:rPr>
        <w:t xml:space="preserve">This playbook provides step-by-step guidance for each stage of the lesson.</w:t>
      </w:r>
      <w:r w:rsidDel="00000000" w:rsidR="00000000" w:rsidRPr="00000000">
        <w:rPr>
          <w:rFonts w:ascii="Open Sans" w:cs="Open Sans" w:eastAsia="Open Sans" w:hAnsi="Open Sans"/>
          <w:b w:val="1"/>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44332"/>
            <wp:effectExtent b="0" l="0" r="0" t="0"/>
            <wp:wrapNone/>
            <wp:docPr id="8" name="image4.png"/>
            <a:graphic>
              <a:graphicData uri="http://schemas.openxmlformats.org/drawingml/2006/picture">
                <pic:pic>
                  <pic:nvPicPr>
                    <pic:cNvPr id="0" name="image4.png"/>
                    <pic:cNvPicPr preferRelativeResize="0"/>
                  </pic:nvPicPr>
                  <pic:blipFill>
                    <a:blip r:embed="rId6"/>
                    <a:srcRect b="84" l="0" r="0" t="84"/>
                    <a:stretch>
                      <a:fillRect/>
                    </a:stretch>
                  </pic:blipFill>
                  <pic:spPr>
                    <a:xfrm>
                      <a:off x="0" y="0"/>
                      <a:ext cx="7772400" cy="10044332"/>
                    </a:xfrm>
                    <a:prstGeom prst="rect"/>
                    <a:ln/>
                  </pic:spPr>
                </pic:pic>
              </a:graphicData>
            </a:graphic>
          </wp:anchor>
        </w:drawing>
      </w:r>
      <w:r w:rsidDel="00000000" w:rsidR="00000000" w:rsidRPr="00000000">
        <w:rPr>
          <w:rtl w:val="0"/>
        </w:rPr>
      </w:r>
    </w:p>
    <w:p w:rsidR="00000000" w:rsidDel="00000000" w:rsidP="00000000" w:rsidRDefault="00000000" w:rsidRPr="00000000" w14:paraId="00000009">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0A">
      <w:pPr>
        <w:widowControl w:val="0"/>
        <w:rPr>
          <w:rFonts w:ascii="Open Sans" w:cs="Open Sans" w:eastAsia="Open Sans" w:hAnsi="Open Sans"/>
        </w:rPr>
      </w:pPr>
      <w:r w:rsidDel="00000000" w:rsidR="00000000" w:rsidRPr="00000000">
        <w:rPr>
          <w:rFonts w:ascii="Open Sans" w:cs="Open Sans" w:eastAsia="Open Sans" w:hAnsi="Open Sans"/>
          <w:rtl w:val="0"/>
        </w:rPr>
        <w:t xml:space="preserve">If you're interested in learning more about the topic, turn to the end of this playbook to find an </w:t>
      </w:r>
      <w:r w:rsidDel="00000000" w:rsidR="00000000" w:rsidRPr="00000000">
        <w:rPr>
          <w:rFonts w:ascii="Open Sans" w:cs="Open Sans" w:eastAsia="Open Sans" w:hAnsi="Open Sans"/>
          <w:b w:val="1"/>
          <w:rtl w:val="0"/>
        </w:rPr>
        <w:t xml:space="preserve">optional</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rtl w:val="0"/>
        </w:rPr>
        <w:t xml:space="preserve">section</w:t>
      </w:r>
      <w:r w:rsidDel="00000000" w:rsidR="00000000" w:rsidRPr="00000000">
        <w:rPr>
          <w:rFonts w:ascii="Open Sans" w:cs="Open Sans" w:eastAsia="Open Sans" w:hAnsi="Open Sans"/>
          <w:rtl w:val="0"/>
        </w:rPr>
        <w:t xml:space="preserve"> with additional background information and examples.</w:t>
      </w:r>
    </w:p>
    <w:p w:rsidR="00000000" w:rsidDel="00000000" w:rsidP="00000000" w:rsidRDefault="00000000" w:rsidRPr="00000000" w14:paraId="0000000B">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rPr>
      </w:pPr>
      <w:r w:rsidDel="00000000" w:rsidR="00000000" w:rsidRPr="00000000">
        <w:rPr>
          <w:rFonts w:ascii="Open Sans" w:cs="Open Sans" w:eastAsia="Open Sans" w:hAnsi="Open Sans"/>
          <w:rtl w:val="0"/>
        </w:rPr>
        <w:t xml:space="preserve">Thank you! 🤗</w:t>
      </w:r>
    </w:p>
    <w:p w:rsidR="00000000" w:rsidDel="00000000" w:rsidP="00000000" w:rsidRDefault="00000000" w:rsidRPr="00000000" w14:paraId="0000000D">
      <w:pPr>
        <w:rPr>
          <w:rFonts w:ascii="Open Sans" w:cs="Open Sans" w:eastAsia="Open Sans" w:hAnsi="Open Sans"/>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5886450" cy="4469779"/>
            <wp:effectExtent b="0" l="0" r="0" t="0"/>
            <wp:docPr id="6" name="image1.png"/>
            <a:graphic>
              <a:graphicData uri="http://schemas.openxmlformats.org/drawingml/2006/picture">
                <pic:pic>
                  <pic:nvPicPr>
                    <pic:cNvPr id="0" name="image1.png"/>
                    <pic:cNvPicPr preferRelativeResize="0"/>
                  </pic:nvPicPr>
                  <pic:blipFill>
                    <a:blip r:embed="rId7"/>
                    <a:srcRect b="41362" l="-320" r="320" t="-562"/>
                    <a:stretch>
                      <a:fillRect/>
                    </a:stretch>
                  </pic:blipFill>
                  <pic:spPr>
                    <a:xfrm>
                      <a:off x="0" y="0"/>
                      <a:ext cx="5886450" cy="4469779"/>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Open Sans" w:cs="Open Sans" w:eastAsia="Open Sans" w:hAnsi="Open Sans"/>
          <w:b w:val="1"/>
          <w:color w:val="006464"/>
        </w:rPr>
      </w:pPr>
      <w:r w:rsidDel="00000000" w:rsidR="00000000" w:rsidRPr="00000000">
        <w:rPr>
          <w:rFonts w:ascii="Poppins" w:cs="Poppins" w:eastAsia="Poppins" w:hAnsi="Poppins"/>
          <w:b w:val="1"/>
          <w:color w:val="f5501c"/>
          <w:sz w:val="32"/>
          <w:szCs w:val="32"/>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1" name="image9.png"/>
            <a:graphic>
              <a:graphicData uri="http://schemas.openxmlformats.org/drawingml/2006/picture">
                <pic:pic>
                  <pic:nvPicPr>
                    <pic:cNvPr id="0" name="image9.png"/>
                    <pic:cNvPicPr preferRelativeResize="0"/>
                  </pic:nvPicPr>
                  <pic:blipFill>
                    <a:blip r:embed="rId8"/>
                    <a:srcRect b="28" l="0" r="0" t="28"/>
                    <a:stretch>
                      <a:fillRect/>
                    </a:stretch>
                  </pic:blipFill>
                  <pic:spPr>
                    <a:xfrm>
                      <a:off x="0" y="0"/>
                      <a:ext cx="7772400" cy="10055542"/>
                    </a:xfrm>
                    <a:prstGeom prst="rect"/>
                    <a:ln/>
                  </pic:spPr>
                </pic:pic>
              </a:graphicData>
            </a:graphic>
          </wp:anchor>
        </w:drawing>
      </w:r>
      <w:r w:rsidDel="00000000" w:rsidR="00000000" w:rsidRPr="00000000">
        <w:rPr>
          <w:rFonts w:ascii="Poppins" w:cs="Poppins" w:eastAsia="Poppins" w:hAnsi="Poppins"/>
          <w:b w:val="1"/>
          <w:color w:val="006464"/>
          <w:sz w:val="32"/>
          <w:szCs w:val="32"/>
          <w:rtl w:val="0"/>
        </w:rPr>
        <w:t xml:space="preserve">🚦Start Here:</w:t>
      </w:r>
      <w:r w:rsidDel="00000000" w:rsidR="00000000" w:rsidRPr="00000000">
        <w:rPr>
          <w:rtl w:val="0"/>
        </w:rPr>
      </w:r>
    </w:p>
    <w:p w:rsidR="00000000" w:rsidDel="00000000" w:rsidP="00000000" w:rsidRDefault="00000000" w:rsidRPr="00000000" w14:paraId="00000012">
      <w:pPr>
        <w:rPr>
          <w:rFonts w:ascii="Open Sans" w:cs="Open Sans" w:eastAsia="Open Sans" w:hAnsi="Open Sans"/>
          <w:b w:val="1"/>
          <w:color w:val="f5501c"/>
        </w:rPr>
      </w:pPr>
      <w:r w:rsidDel="00000000" w:rsidR="00000000" w:rsidRPr="00000000">
        <w:rPr>
          <w:rtl w:val="0"/>
        </w:rPr>
      </w:r>
    </w:p>
    <w:p w:rsidR="00000000" w:rsidDel="00000000" w:rsidP="00000000" w:rsidRDefault="00000000" w:rsidRPr="00000000" w14:paraId="00000013">
      <w:pPr>
        <w:widowControl w:val="0"/>
        <w:numPr>
          <w:ilvl w:val="0"/>
          <w:numId w:val="5"/>
        </w:numPr>
        <w:ind w:left="720" w:hanging="360"/>
        <w:rPr>
          <w:sz w:val="24"/>
          <w:szCs w:val="24"/>
        </w:rPr>
      </w:pPr>
      <w:r w:rsidDel="00000000" w:rsidR="00000000" w:rsidRPr="00000000">
        <w:rPr>
          <w:rFonts w:ascii="Open Sans" w:cs="Open Sans" w:eastAsia="Open Sans" w:hAnsi="Open Sans"/>
          <w:b w:val="1"/>
          <w:color w:val="f5501c"/>
          <w:sz w:val="24"/>
          <w:szCs w:val="24"/>
          <w:rtl w:val="0"/>
        </w:rPr>
        <w:t xml:space="preserve">RECORD</w:t>
      </w:r>
      <w:r w:rsidDel="00000000" w:rsidR="00000000" w:rsidRPr="00000000">
        <w:rPr>
          <w:rFonts w:ascii="Open Sans" w:cs="Open Sans" w:eastAsia="Open Sans" w:hAnsi="Open Sans"/>
          <w:b w:val="1"/>
          <w:sz w:val="24"/>
          <w:szCs w:val="24"/>
          <w:rtl w:val="0"/>
        </w:rPr>
        <w:t xml:space="preserve"> </w:t>
      </w:r>
      <w:r w:rsidDel="00000000" w:rsidR="00000000" w:rsidRPr="00000000">
        <w:rPr>
          <w:rFonts w:ascii="Open Sans" w:cs="Open Sans" w:eastAsia="Open Sans" w:hAnsi="Open Sans"/>
          <w:sz w:val="24"/>
          <w:szCs w:val="24"/>
          <w:rtl w:val="0"/>
        </w:rPr>
        <w:t xml:space="preserve">Attendance</w:t>
      </w:r>
    </w:p>
    <w:p w:rsidR="00000000" w:rsidDel="00000000" w:rsidP="00000000" w:rsidRDefault="00000000" w:rsidRPr="00000000" w14:paraId="00000014">
      <w:pPr>
        <w:widowControl w:val="0"/>
        <w:numPr>
          <w:ilvl w:val="0"/>
          <w:numId w:val="5"/>
        </w:numPr>
        <w:ind w:left="720" w:hanging="360"/>
        <w:rPr>
          <w:sz w:val="24"/>
          <w:szCs w:val="24"/>
        </w:rPr>
      </w:pPr>
      <w:r w:rsidDel="00000000" w:rsidR="00000000" w:rsidRPr="00000000">
        <w:rPr>
          <w:rFonts w:ascii="Open Sans" w:cs="Open Sans" w:eastAsia="Open Sans" w:hAnsi="Open Sans"/>
          <w:b w:val="1"/>
          <w:color w:val="f5501c"/>
          <w:sz w:val="24"/>
          <w:szCs w:val="24"/>
          <w:rtl w:val="0"/>
        </w:rPr>
        <w:t xml:space="preserve">DISTRIBUTE</w:t>
      </w:r>
      <w:r w:rsidDel="00000000" w:rsidR="00000000" w:rsidRPr="00000000">
        <w:rPr>
          <w:rFonts w:ascii="Open Sans" w:cs="Open Sans" w:eastAsia="Open Sans" w:hAnsi="Open Sans"/>
          <w:b w:val="1"/>
          <w:sz w:val="24"/>
          <w:szCs w:val="24"/>
          <w:rtl w:val="0"/>
        </w:rPr>
        <w:t xml:space="preserve"> </w:t>
      </w:r>
      <w:r w:rsidDel="00000000" w:rsidR="00000000" w:rsidRPr="00000000">
        <w:rPr>
          <w:rFonts w:ascii="Open Sans" w:cs="Open Sans" w:eastAsia="Open Sans" w:hAnsi="Open Sans"/>
          <w:sz w:val="24"/>
          <w:szCs w:val="24"/>
          <w:rtl w:val="0"/>
        </w:rPr>
        <w:t xml:space="preserve">ONE (1) Student Guide to each student</w:t>
      </w:r>
      <w:r w:rsidDel="00000000" w:rsidR="00000000" w:rsidRPr="00000000">
        <w:rPr>
          <w:rtl w:val="0"/>
        </w:rPr>
      </w:r>
    </w:p>
    <w:p w:rsidR="00000000" w:rsidDel="00000000" w:rsidP="00000000" w:rsidRDefault="00000000" w:rsidRPr="00000000" w14:paraId="00000015">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16">
      <w:pPr>
        <w:widowControl w:val="0"/>
        <w:ind w:left="720" w:firstLine="0"/>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rtl w:val="0"/>
        </w:rPr>
        <w:t xml:space="preserve">If students ask, </w:t>
      </w:r>
      <w:r w:rsidDel="00000000" w:rsidR="00000000" w:rsidRPr="00000000">
        <w:rPr>
          <w:rFonts w:ascii="Open Sans" w:cs="Open Sans" w:eastAsia="Open Sans" w:hAnsi="Open Sans"/>
          <w:rtl w:val="0"/>
        </w:rPr>
        <w:t xml:space="preserve">“what are we doing” or “why are we doing this” say:</w:t>
      </w:r>
    </w:p>
    <w:p w:rsidR="00000000" w:rsidDel="00000000" w:rsidP="00000000" w:rsidRDefault="00000000" w:rsidRPr="00000000" w14:paraId="00000017">
      <w:pPr>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8">
      <w:pPr>
        <w:widowControl w:val="0"/>
        <w:ind w:left="720" w:firstLine="0"/>
        <w:rPr>
          <w:rFonts w:ascii="Open Sans" w:cs="Open Sans" w:eastAsia="Open Sans" w:hAnsi="Open Sans"/>
          <w:i w:val="1"/>
        </w:rPr>
      </w:pPr>
      <w:r w:rsidDel="00000000" w:rsidR="00000000" w:rsidRPr="00000000">
        <w:rPr>
          <w:rFonts w:ascii="Open Sans" w:cs="Open Sans" w:eastAsia="Open Sans" w:hAnsi="Open Sans"/>
          <w:b w:val="1"/>
          <w:rtl w:val="0"/>
        </w:rPr>
        <w:t xml:space="preserve">🎤</w:t>
      </w:r>
      <w:r w:rsidDel="00000000" w:rsidR="00000000" w:rsidRPr="00000000">
        <w:rPr>
          <w:rFonts w:ascii="Open Sans" w:cs="Open Sans" w:eastAsia="Open Sans" w:hAnsi="Open Sans"/>
          <w:i w:val="1"/>
          <w:rtl w:val="0"/>
        </w:rPr>
        <w:t xml:space="preserve">Today you're learning about artificial intelligence (AI) and its challenges with something that comes naturally to humans - common sense. We'll be defining common sense, discussing why it's difficult for AI, and debating whether we pause developments in AI until we figure out how to give it common sense. Your teacher wants you to UNDERSTAND the unique role common sense plays in decision-making and how that impacts AI, so you can form your own opinions on this complex issue.</w:t>
      </w:r>
    </w:p>
    <w:p w:rsidR="00000000" w:rsidDel="00000000" w:rsidP="00000000" w:rsidRDefault="00000000" w:rsidRPr="00000000" w14:paraId="00000019">
      <w:pPr>
        <w:widowControl w:val="0"/>
        <w:rPr>
          <w:rFonts w:ascii="Open Sans" w:cs="Open Sans" w:eastAsia="Open Sans" w:hAnsi="Open Sans"/>
          <w:i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A">
            <w:pPr>
              <w:widowControl w:val="0"/>
              <w:numPr>
                <w:ilvl w:val="0"/>
                <w:numId w:val="8"/>
              </w:numPr>
              <w:ind w:left="720" w:hanging="360"/>
              <w:rPr>
                <w:rFonts w:ascii="Open Sans" w:cs="Open Sans" w:eastAsia="Open Sans" w:hAnsi="Open Sans"/>
                <w:b w:val="1"/>
                <w:color w:val="1c1917"/>
                <w:sz w:val="24"/>
                <w:szCs w:val="24"/>
              </w:rPr>
            </w:pPr>
            <w:r w:rsidDel="00000000" w:rsidR="00000000" w:rsidRPr="00000000">
              <w:rPr>
                <w:rFonts w:ascii="Open Sans" w:cs="Open Sans" w:eastAsia="Open Sans" w:hAnsi="Open Sans"/>
                <w:b w:val="1"/>
                <w:color w:val="f5501c"/>
                <w:sz w:val="24"/>
                <w:szCs w:val="24"/>
                <w:rtl w:val="0"/>
              </w:rPr>
              <w:t xml:space="preserve">PROCEED</w:t>
            </w:r>
            <w:r w:rsidDel="00000000" w:rsidR="00000000" w:rsidRPr="00000000">
              <w:rPr>
                <w:rFonts w:ascii="Open Sans" w:cs="Open Sans" w:eastAsia="Open Sans" w:hAnsi="Open Sans"/>
                <w:b w:val="1"/>
                <w:color w:val="1c1917"/>
                <w:sz w:val="24"/>
                <w:szCs w:val="24"/>
                <w:rtl w:val="0"/>
              </w:rPr>
              <w:t xml:space="preserve"> </w:t>
            </w:r>
            <w:r w:rsidDel="00000000" w:rsidR="00000000" w:rsidRPr="00000000">
              <w:rPr>
                <w:rFonts w:ascii="Open Sans" w:cs="Open Sans" w:eastAsia="Open Sans" w:hAnsi="Open Sans"/>
                <w:color w:val="1c1917"/>
                <w:sz w:val="24"/>
                <w:szCs w:val="24"/>
                <w:rtl w:val="0"/>
              </w:rPr>
              <w:t xml:space="preserve">with the option that works best for YOU:</w:t>
            </w:r>
          </w:p>
        </w:tc>
      </w:tr>
    </w:tbl>
    <w:p w:rsidR="00000000" w:rsidDel="00000000" w:rsidP="00000000" w:rsidRDefault="00000000" w:rsidRPr="00000000" w14:paraId="0000001B">
      <w:pPr>
        <w:rPr>
          <w:rFonts w:ascii="Open Sans" w:cs="Open Sans" w:eastAsia="Open Sans" w:hAnsi="Open Sans"/>
          <w:b w:val="1"/>
          <w:color w:val="f5501c"/>
        </w:rPr>
      </w:pPr>
      <w:r w:rsidDel="00000000" w:rsidR="00000000" w:rsidRPr="00000000">
        <w:rPr>
          <w:rtl w:val="0"/>
        </w:rPr>
      </w:r>
    </w:p>
    <w:tbl>
      <w:tblPr>
        <w:tblStyle w:val="Table2"/>
        <w:tblW w:w="922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1065"/>
        <w:gridCol w:w="4215"/>
        <w:tblGridChange w:id="0">
          <w:tblGrid>
            <w:gridCol w:w="3945"/>
            <w:gridCol w:w="1065"/>
            <w:gridCol w:w="4215"/>
          </w:tblGrid>
        </w:tblGridChange>
      </w:tblGrid>
      <w:tr>
        <w:trPr>
          <w:cantSplit w:val="0"/>
          <w:trHeight w:val="582.9980468749998"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Open Sans" w:cs="Open Sans" w:eastAsia="Open Sans" w:hAnsi="Open Sans"/>
                <w:b w:val="1"/>
                <w:sz w:val="24"/>
                <w:szCs w:val="24"/>
              </w:rPr>
            </w:pPr>
            <w:r w:rsidDel="00000000" w:rsidR="00000000" w:rsidRPr="00000000">
              <w:rPr>
                <w:rFonts w:ascii="Open Sans" w:cs="Open Sans" w:eastAsia="Open Sans" w:hAnsi="Open Sans"/>
                <w:b w:val="1"/>
                <w:color w:val="006464"/>
                <w:sz w:val="24"/>
                <w:szCs w:val="24"/>
                <w:rtl w:val="0"/>
              </w:rPr>
              <w:t xml:space="preserve">Student-led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Open Sans" w:cs="Open Sans" w:eastAsia="Open Sans" w:hAnsi="Open Sans"/>
                <w:b w:val="1"/>
                <w:color w:val="00646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Open Sans" w:cs="Open Sans" w:eastAsia="Open Sans" w:hAnsi="Open Sans"/>
                <w:b w:val="1"/>
                <w:color w:val="f5501c"/>
                <w:sz w:val="24"/>
                <w:szCs w:val="24"/>
              </w:rPr>
            </w:pPr>
            <w:r w:rsidDel="00000000" w:rsidR="00000000" w:rsidRPr="00000000">
              <w:rPr>
                <w:rFonts w:ascii="Open Sans" w:cs="Open Sans" w:eastAsia="Open Sans" w:hAnsi="Open Sans"/>
                <w:b w:val="1"/>
                <w:color w:val="006464"/>
                <w:sz w:val="24"/>
                <w:szCs w:val="24"/>
                <w:rtl w:val="0"/>
              </w:rPr>
              <w:t xml:space="preserve">Teacher-led</w:t>
            </w:r>
            <w:r w:rsidDel="00000000" w:rsidR="00000000" w:rsidRPr="00000000">
              <w:rPr>
                <w:rtl w:val="0"/>
              </w:rPr>
            </w:r>
          </w:p>
        </w:tc>
      </w:tr>
      <w:tr>
        <w:trPr>
          <w:cantSplit w:val="0"/>
          <w:trHeight w:val="582.9980468749998" w:hRule="atLeast"/>
          <w:tblHeader w:val="0"/>
        </w:trPr>
        <w:tc>
          <w:tcPr>
            <w:tcBorders>
              <w:top w:color="000000" w:space="0" w:sz="0" w:val="nil"/>
              <w:left w:color="000000" w:space="0" w:sz="0" w:val="nil"/>
              <w:bottom w:color="000000" w:space="0" w:sz="0" w:val="nil"/>
              <w:right w:color="000000" w:space="0" w:sz="0" w:val="nil"/>
            </w:tcBorders>
            <w:shd w:fill="dbfbfb"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Allow students to work independently on the activities outlined in the Student Guide. This option is suitable if students are capable of self-directed learning and time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jc w:val="center"/>
              <w:rPr>
                <w:rFonts w:ascii="Open Sans" w:cs="Open Sans" w:eastAsia="Open Sans" w:hAnsi="Open Sans"/>
                <w:b w:val="1"/>
                <w:color w:val="dbfbfb"/>
              </w:rPr>
            </w:pPr>
            <w:r w:rsidDel="00000000" w:rsidR="00000000" w:rsidRPr="00000000">
              <w:rPr>
                <w:rFonts w:ascii="Open Sans" w:cs="Open Sans" w:eastAsia="Open Sans" w:hAnsi="Open Sans"/>
                <w:b w:val="1"/>
                <w:color w:val="dbfbfb"/>
                <w:rtl w:val="0"/>
              </w:rPr>
              <w:t xml:space="preserve">OR</w:t>
            </w:r>
          </w:p>
        </w:tc>
        <w:tc>
          <w:tcPr>
            <w:tcBorders>
              <w:top w:color="000000" w:space="0" w:sz="0" w:val="nil"/>
              <w:left w:color="000000" w:space="0" w:sz="0" w:val="nil"/>
              <w:bottom w:color="000000" w:space="0" w:sz="0" w:val="nil"/>
              <w:right w:color="000000" w:space="0" w:sz="0" w:val="nil"/>
            </w:tcBorders>
            <w:shd w:fill="dbfbfb"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Follow the step-by-step instructions on the next page to lead students through the activities in the Student Guide. This option provides more structure and is recommended if students require additional support or guidance.</w:t>
            </w:r>
          </w:p>
        </w:tc>
      </w:tr>
    </w:tbl>
    <w:p w:rsidR="00000000" w:rsidDel="00000000" w:rsidP="00000000" w:rsidRDefault="00000000" w:rsidRPr="00000000" w14:paraId="00000022">
      <w:pPr>
        <w:rPr>
          <w:rFonts w:ascii="Open Sans" w:cs="Open Sans" w:eastAsia="Open Sans" w:hAnsi="Open Sans"/>
          <w:b w:val="1"/>
          <w:color w:val="f5501c"/>
        </w:rPr>
      </w:pPr>
      <w:r w:rsidDel="00000000" w:rsidR="00000000" w:rsidRPr="00000000">
        <w:rPr>
          <w:rtl w:val="0"/>
        </w:rPr>
      </w:r>
    </w:p>
    <w:p w:rsidR="00000000" w:rsidDel="00000000" w:rsidP="00000000" w:rsidRDefault="00000000" w:rsidRPr="00000000" w14:paraId="00000023">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24">
      <w:pPr>
        <w:widowControl w:val="0"/>
        <w:rPr>
          <w:rFonts w:ascii="Open Sans" w:cs="Open Sans" w:eastAsia="Open Sans" w:hAnsi="Open Sans"/>
          <w:b w:val="1"/>
          <w:color w:val="f5501c"/>
        </w:rPr>
      </w:pPr>
      <w:r w:rsidDel="00000000" w:rsidR="00000000" w:rsidRPr="00000000">
        <w:rPr>
          <w:rtl w:val="0"/>
        </w:rPr>
      </w:r>
    </w:p>
    <w:p w:rsidR="00000000" w:rsidDel="00000000" w:rsidP="00000000" w:rsidRDefault="00000000" w:rsidRPr="00000000" w14:paraId="00000025">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26">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27">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28">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29">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2A">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2B">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2C">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2D">
      <w:pPr>
        <w:widowControl w:val="0"/>
        <w:rPr>
          <w:rFonts w:ascii="Open Sans" w:cs="Open Sans" w:eastAsia="Open Sans" w:hAnsi="Open Sans"/>
          <w:b w:val="1"/>
        </w:rPr>
      </w:pPr>
      <w:r w:rsidDel="00000000" w:rsidR="00000000" w:rsidRPr="00000000">
        <w:rPr>
          <w:rFonts w:ascii="Open Sans" w:cs="Open Sans" w:eastAsia="Open Sans" w:hAnsi="Open Sans"/>
          <w:b w:val="1"/>
          <w:rtl w:val="0"/>
        </w:rPr>
        <w:t xml:space="preserve">Teacher-led</w:t>
      </w:r>
      <w:r w:rsidDel="00000000" w:rsidR="00000000" w:rsidRPr="00000000">
        <w:rPr>
          <w:rFonts w:ascii="Open Sans" w:cs="Open Sans" w:eastAsia="Open Sans" w:hAnsi="Open Sans"/>
          <w:rtl w:val="0"/>
        </w:rPr>
        <w:t xml:space="preserve">, step-by-step instructions start on the </w:t>
      </w:r>
      <w:r w:rsidDel="00000000" w:rsidR="00000000" w:rsidRPr="00000000">
        <w:rPr>
          <w:rFonts w:ascii="Open Sans" w:cs="Open Sans" w:eastAsia="Open Sans" w:hAnsi="Open Sans"/>
          <w:b w:val="1"/>
          <w:rtl w:val="0"/>
        </w:rPr>
        <w:t xml:space="preserve">next page.</w:t>
      </w:r>
    </w:p>
    <w:p w:rsidR="00000000" w:rsidDel="00000000" w:rsidP="00000000" w:rsidRDefault="00000000" w:rsidRPr="00000000" w14:paraId="0000002E">
      <w:pPr>
        <w:widowControl w:val="0"/>
        <w:tabs>
          <w:tab w:val="left" w:leader="none" w:pos="720"/>
        </w:tabs>
        <w:spacing w:line="240" w:lineRule="auto"/>
        <w:rPr>
          <w:rFonts w:ascii="Open Sans" w:cs="Open Sans" w:eastAsia="Open Sans" w:hAnsi="Open Sans"/>
          <w:b w:val="1"/>
        </w:rPr>
      </w:pPr>
      <w:r w:rsidDel="00000000" w:rsidR="00000000" w:rsidRPr="00000000">
        <w:rPr>
          <w:rFonts w:ascii="Arial Unicode MS" w:cs="Arial Unicode MS" w:eastAsia="Arial Unicode MS" w:hAnsi="Arial Unicode MS"/>
          <w:b w:val="1"/>
          <w:color w:val="333333"/>
          <w:sz w:val="32"/>
          <w:szCs w:val="32"/>
          <w:rtl w:val="0"/>
        </w:rPr>
        <w:t xml:space="preserve">▼</w:t>
      </w:r>
      <w:r w:rsidDel="00000000" w:rsidR="00000000" w:rsidRPr="00000000">
        <w:rPr>
          <w:rtl w:val="0"/>
        </w:rPr>
      </w:r>
    </w:p>
    <w:p w:rsidR="00000000" w:rsidDel="00000000" w:rsidP="00000000" w:rsidRDefault="00000000" w:rsidRPr="00000000" w14:paraId="0000002F">
      <w:pPr>
        <w:widowControl w:val="0"/>
        <w:rPr>
          <w:rFonts w:ascii="Open Sans" w:cs="Open Sans" w:eastAsia="Open Sans" w:hAnsi="Open Sans"/>
          <w:color w:val="006464"/>
          <w:sz w:val="28"/>
          <w:szCs w:val="28"/>
        </w:rPr>
      </w:pPr>
      <w:r w:rsidDel="00000000" w:rsidR="00000000" w:rsidRPr="00000000">
        <w:rPr>
          <w:rFonts w:ascii="Open Sans" w:cs="Open Sans" w:eastAsia="Open Sans" w:hAnsi="Open Sans"/>
          <w:b w:val="1"/>
          <w:color w:val="006464"/>
          <w:sz w:val="28"/>
          <w:szCs w:val="28"/>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5" name="image6.png"/>
            <a:graphic>
              <a:graphicData uri="http://schemas.openxmlformats.org/drawingml/2006/picture">
                <pic:pic>
                  <pic:nvPicPr>
                    <pic:cNvPr id="0" name="image6.png"/>
                    <pic:cNvPicPr preferRelativeResize="0"/>
                  </pic:nvPicPr>
                  <pic:blipFill>
                    <a:blip r:embed="rId8"/>
                    <a:srcRect b="28" l="0" r="0" t="28"/>
                    <a:stretch>
                      <a:fillRect/>
                    </a:stretch>
                  </pic:blipFill>
                  <pic:spPr>
                    <a:xfrm>
                      <a:off x="0" y="0"/>
                      <a:ext cx="7772400" cy="10055542"/>
                    </a:xfrm>
                    <a:prstGeom prst="rect"/>
                    <a:ln/>
                  </pic:spPr>
                </pic:pic>
              </a:graphicData>
            </a:graphic>
          </wp:anchor>
        </w:drawing>
      </w:r>
      <w:r w:rsidDel="00000000" w:rsidR="00000000" w:rsidRPr="00000000">
        <w:rPr>
          <w:rFonts w:ascii="Open Sans" w:cs="Open Sans" w:eastAsia="Open Sans" w:hAnsi="Open Sans"/>
          <w:b w:val="1"/>
          <w:color w:val="006464"/>
          <w:sz w:val="28"/>
          <w:szCs w:val="28"/>
          <w:rtl w:val="0"/>
        </w:rPr>
        <w:t xml:space="preserve">Teacher-Led</w:t>
      </w:r>
      <w:r w:rsidDel="00000000" w:rsidR="00000000" w:rsidRPr="00000000">
        <w:rPr>
          <w:rtl w:val="0"/>
        </w:rPr>
      </w:r>
    </w:p>
    <w:p w:rsidR="00000000" w:rsidDel="00000000" w:rsidP="00000000" w:rsidRDefault="00000000" w:rsidRPr="00000000" w14:paraId="00000030">
      <w:pPr>
        <w:widowControl w:val="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Step-by-step instructions</w:t>
      </w:r>
    </w:p>
    <w:p w:rsidR="00000000" w:rsidDel="00000000" w:rsidP="00000000" w:rsidRDefault="00000000" w:rsidRPr="00000000" w14:paraId="00000031">
      <w:pPr>
        <w:widowControl w:val="0"/>
        <w:rPr>
          <w:rFonts w:ascii="Open Sans" w:cs="Open Sans" w:eastAsia="Open Sans" w:hAnsi="Open Sans"/>
          <w:sz w:val="24"/>
          <w:szCs w:val="24"/>
        </w:rPr>
      </w:pPr>
      <w:r w:rsidDel="00000000" w:rsidR="00000000" w:rsidRPr="00000000">
        <w:rPr>
          <w:rtl w:val="0"/>
        </w:rPr>
      </w:r>
    </w:p>
    <w:tbl>
      <w:tblPr>
        <w:tblStyle w:val="Table3"/>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090"/>
        <w:gridCol w:w="1410"/>
        <w:tblGridChange w:id="0">
          <w:tblGrid>
            <w:gridCol w:w="1725"/>
            <w:gridCol w:w="6090"/>
            <w:gridCol w:w="1410"/>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1</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rFonts w:ascii="Open Sans" w:cs="Open Sans" w:eastAsia="Open Sans" w:hAnsi="Open Sans"/>
                <w:color w:val="006464"/>
                <w:sz w:val="24"/>
                <w:szCs w:val="24"/>
              </w:rPr>
            </w:pPr>
            <w:r w:rsidDel="00000000" w:rsidR="00000000" w:rsidRPr="00000000">
              <w:rPr>
                <w:rFonts w:ascii="Open Sans" w:cs="Open Sans" w:eastAsia="Open Sans" w:hAnsi="Open Sans"/>
                <w:b w:val="1"/>
                <w:color w:val="006464"/>
                <w:sz w:val="24"/>
                <w:szCs w:val="24"/>
                <w:rtl w:val="0"/>
              </w:rPr>
              <w:t xml:space="preserve">Warm Up: </w:t>
            </w:r>
            <w:r w:rsidDel="00000000" w:rsidR="00000000" w:rsidRPr="00000000">
              <w:rPr>
                <w:rFonts w:ascii="Open Sans" w:cs="Open Sans" w:eastAsia="Open Sans" w:hAnsi="Open Sans"/>
                <w:color w:val="006464"/>
                <w:sz w:val="24"/>
                <w:szCs w:val="24"/>
                <w:rtl w:val="0"/>
              </w:rPr>
              <w:t xml:space="preserve">What Does It Mean To Have Common Sense?</w:t>
            </w:r>
          </w:p>
          <w:p w:rsidR="00000000" w:rsidDel="00000000" w:rsidP="00000000" w:rsidRDefault="00000000" w:rsidRPr="00000000" w14:paraId="00000034">
            <w:pPr>
              <w:widowControl w:val="0"/>
              <w:spacing w:line="240" w:lineRule="auto"/>
              <w:rPr>
                <w:rFonts w:ascii="Open Sans" w:cs="Open Sans" w:eastAsia="Open Sans" w:hAnsi="Open Sans"/>
                <w:b w:val="1"/>
                <w:color w:val="006464"/>
                <w:sz w:val="24"/>
                <w:szCs w:val="24"/>
              </w:rPr>
            </w:pPr>
            <w:r w:rsidDel="00000000" w:rsidR="00000000" w:rsidRPr="00000000">
              <w:rPr>
                <w:rFonts w:ascii="Open Sans" w:cs="Open Sans" w:eastAsia="Open Sans" w:hAnsi="Open Sans"/>
                <w:rtl w:val="0"/>
              </w:rPr>
              <w:t xml:space="preserve">Introduction to the concept of common sense for AI.</w:t>
            </w:r>
            <w:r w:rsidDel="00000000" w:rsidR="00000000" w:rsidRPr="00000000">
              <w:rPr>
                <w:rtl w:val="0"/>
              </w:rPr>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⏱️10 mins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ASK students</w:t>
            </w:r>
            <w:r w:rsidDel="00000000" w:rsidR="00000000" w:rsidRPr="00000000">
              <w:rPr>
                <w:rFonts w:ascii="Open Sans" w:cs="Open Sans" w:eastAsia="Open Sans" w:hAnsi="Open Sans"/>
                <w:rtl w:val="0"/>
              </w:rPr>
              <w:t xml:space="preserve"> to fill out the Warm Up question on Page 1 (activity 3) of the Student Guide: “what does it mean to have common sense?”</w:t>
            </w:r>
          </w:p>
          <w:p w:rsidR="00000000" w:rsidDel="00000000" w:rsidP="00000000" w:rsidRDefault="00000000" w:rsidRPr="00000000" w14:paraId="00000038">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Optional Asks:</w:t>
            </w:r>
          </w:p>
          <w:p w:rsidR="00000000" w:rsidDel="00000000" w:rsidP="00000000" w:rsidRDefault="00000000" w:rsidRPr="00000000" w14:paraId="0000003A">
            <w:pPr>
              <w:widowControl w:val="0"/>
              <w:numPr>
                <w:ilvl w:val="0"/>
                <w:numId w:val="3"/>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Ask for raised hands and for people to share what they wrote: </w:t>
            </w:r>
          </w:p>
          <w:p w:rsidR="00000000" w:rsidDel="00000000" w:rsidP="00000000" w:rsidRDefault="00000000" w:rsidRPr="00000000" w14:paraId="0000003B">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3C">
            <w:pPr>
              <w:widowControl w:val="0"/>
              <w:spacing w:line="240" w:lineRule="auto"/>
              <w:ind w:left="720" w:firstLine="0"/>
              <w:rPr>
                <w:rFonts w:ascii="Open Sans" w:cs="Open Sans" w:eastAsia="Open Sans" w:hAnsi="Open Sans"/>
                <w:i w:val="1"/>
              </w:rPr>
            </w:pPr>
            <w:r w:rsidDel="00000000" w:rsidR="00000000" w:rsidRPr="00000000">
              <w:rPr>
                <w:rFonts w:ascii="Open Sans" w:cs="Open Sans" w:eastAsia="Open Sans" w:hAnsi="Open Sans"/>
                <w:i w:val="1"/>
                <w:rtl w:val="0"/>
              </w:rPr>
              <w:t xml:space="preserve">🎤Today we’re going to learn about AI and the issue of common sense. What does it mean to have common sense? Can someone share an example of common sense?</w:t>
            </w:r>
          </w:p>
          <w:p w:rsidR="00000000" w:rsidDel="00000000" w:rsidP="00000000" w:rsidRDefault="00000000" w:rsidRPr="00000000" w14:paraId="0000003D">
            <w:pPr>
              <w:widowControl w:val="0"/>
              <w:spacing w:line="240" w:lineRule="auto"/>
              <w:ind w:left="720" w:firstLine="0"/>
              <w:rPr>
                <w:rFonts w:ascii="Open Sans" w:cs="Open Sans" w:eastAsia="Open Sans" w:hAnsi="Open Sans"/>
                <w:i w:val="1"/>
              </w:rPr>
            </w:pPr>
            <w:r w:rsidDel="00000000" w:rsidR="00000000" w:rsidRPr="00000000">
              <w:rPr>
                <w:rtl w:val="0"/>
              </w:rPr>
            </w:r>
          </w:p>
          <w:p w:rsidR="00000000" w:rsidDel="00000000" w:rsidP="00000000" w:rsidRDefault="00000000" w:rsidRPr="00000000" w14:paraId="0000003E">
            <w:pPr>
              <w:widowControl w:val="0"/>
              <w:spacing w:line="24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Examples: Looking both ways before you cross the road, wearing oven mitts when you handle something hot, covering your mouth when coughing, not punching someone because they’ll get upset.</w:t>
            </w:r>
          </w:p>
          <w:p w:rsidR="00000000" w:rsidDel="00000000" w:rsidP="00000000" w:rsidRDefault="00000000" w:rsidRPr="00000000" w14:paraId="0000003F">
            <w:pPr>
              <w:widowControl w:val="0"/>
              <w:spacing w:line="240" w:lineRule="auto"/>
              <w:ind w:left="720" w:firstLine="0"/>
              <w:rPr>
                <w:rFonts w:ascii="Open Sans" w:cs="Open Sans" w:eastAsia="Open Sans" w:hAnsi="Open Sans"/>
              </w:rPr>
            </w:pP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jc w:val="center"/>
              <w:rPr>
                <w:rFonts w:ascii="Open Sans" w:cs="Open Sans" w:eastAsia="Open Sans" w:hAnsi="Open Sans"/>
                <w:sz w:val="24"/>
                <w:szCs w:val="24"/>
              </w:rPr>
            </w:pPr>
            <w:r w:rsidDel="00000000" w:rsidR="00000000" w:rsidRPr="00000000">
              <w:rPr>
                <w:rFonts w:ascii="Open Sans" w:cs="Open Sans" w:eastAsia="Open Sans" w:hAnsi="Open Sans"/>
                <w:b w:val="1"/>
                <w:rtl w:val="0"/>
              </w:rPr>
              <w:t xml:space="preserve">TRANSITION TO NEXT STEP</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w:t>
            </w:r>
            <w:r w:rsidDel="00000000" w:rsidR="00000000" w:rsidRPr="00000000">
              <w:rPr>
                <w:rFonts w:ascii="Open Sans" w:cs="Open Sans" w:eastAsia="Open Sans" w:hAnsi="Open Sans"/>
                <w:i w:val="1"/>
                <w:rtl w:val="0"/>
              </w:rPr>
              <w:t xml:space="preserve">Before we dive in, take five minutes to check out “AI in 5 Minutes” to learn about artificial intelligence at large and what it means. See Student Guide Page 1 (activity 4).</w:t>
            </w:r>
            <w:r w:rsidDel="00000000" w:rsidR="00000000" w:rsidRPr="00000000">
              <w:rPr>
                <w:rtl w:val="0"/>
              </w:rPr>
            </w:r>
          </w:p>
        </w:tc>
      </w:tr>
    </w:tbl>
    <w:p w:rsidR="00000000" w:rsidDel="00000000" w:rsidP="00000000" w:rsidRDefault="00000000" w:rsidRPr="00000000" w14:paraId="00000044">
      <w:pPr>
        <w:widowControl w:val="0"/>
        <w:rPr>
          <w:rFonts w:ascii="Open Sans" w:cs="Open Sans" w:eastAsia="Open Sans" w:hAnsi="Open Sans"/>
          <w:sz w:val="24"/>
          <w:szCs w:val="24"/>
        </w:rPr>
      </w:pPr>
      <w:r w:rsidDel="00000000" w:rsidR="00000000" w:rsidRPr="00000000">
        <w:rPr>
          <w:rtl w:val="0"/>
        </w:rPr>
      </w:r>
    </w:p>
    <w:tbl>
      <w:tblPr>
        <w:tblStyle w:val="Table4"/>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030"/>
        <w:gridCol w:w="1470"/>
        <w:tblGridChange w:id="0">
          <w:tblGrid>
            <w:gridCol w:w="1725"/>
            <w:gridCol w:w="6030"/>
            <w:gridCol w:w="1470"/>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2</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rFonts w:ascii="Open Sans" w:cs="Open Sans" w:eastAsia="Open Sans" w:hAnsi="Open Sans"/>
                <w:color w:val="006464"/>
                <w:sz w:val="24"/>
                <w:szCs w:val="24"/>
              </w:rPr>
            </w:pPr>
            <w:r w:rsidDel="00000000" w:rsidR="00000000" w:rsidRPr="00000000">
              <w:rPr>
                <w:rFonts w:ascii="Open Sans" w:cs="Open Sans" w:eastAsia="Open Sans" w:hAnsi="Open Sans"/>
                <w:b w:val="1"/>
                <w:color w:val="006464"/>
                <w:sz w:val="24"/>
                <w:szCs w:val="24"/>
                <w:rtl w:val="0"/>
              </w:rPr>
              <w:t xml:space="preserve">Research:</w:t>
            </w:r>
            <w:r w:rsidDel="00000000" w:rsidR="00000000" w:rsidRPr="00000000">
              <w:rPr>
                <w:rFonts w:ascii="Open Sans" w:cs="Open Sans" w:eastAsia="Open Sans" w:hAnsi="Open Sans"/>
                <w:color w:val="006464"/>
                <w:sz w:val="24"/>
                <w:szCs w:val="24"/>
                <w:rtl w:val="0"/>
              </w:rPr>
              <w:t xml:space="preserve"> Common Sense</w:t>
            </w:r>
          </w:p>
          <w:p w:rsidR="00000000" w:rsidDel="00000000" w:rsidP="00000000" w:rsidRDefault="00000000" w:rsidRPr="00000000" w14:paraId="0000004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Define common sense and what role it plays in decision making for AI.</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⏱️20 mins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DIRECT</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rtl w:val="0"/>
              </w:rPr>
              <w:t xml:space="preserve">students</w:t>
            </w:r>
            <w:r w:rsidDel="00000000" w:rsidR="00000000" w:rsidRPr="00000000">
              <w:rPr>
                <w:rFonts w:ascii="Open Sans" w:cs="Open Sans" w:eastAsia="Open Sans" w:hAnsi="Open Sans"/>
                <w:rtl w:val="0"/>
              </w:rPr>
              <w:t xml:space="preserve"> to read the two articles “Human Common Sense” and “AI Common Sense” on page 2 and 3 of the Student Guide (activities 5 and 6).</w:t>
            </w:r>
          </w:p>
          <w:p w:rsidR="00000000" w:rsidDel="00000000" w:rsidP="00000000" w:rsidRDefault="00000000" w:rsidRPr="00000000" w14:paraId="0000004B">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C">
            <w:pPr>
              <w:widowControl w:val="0"/>
              <w:spacing w:line="24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Encourage students to </w:t>
            </w:r>
            <w:r w:rsidDel="00000000" w:rsidR="00000000" w:rsidRPr="00000000">
              <w:rPr>
                <w:rFonts w:ascii="Open Sans" w:cs="Open Sans" w:eastAsia="Open Sans" w:hAnsi="Open Sans"/>
                <w:u w:val="single"/>
                <w:rtl w:val="0"/>
              </w:rPr>
              <w:t xml:space="preserve">UNDERLINE</w:t>
            </w:r>
            <w:r w:rsidDel="00000000" w:rsidR="00000000" w:rsidRPr="00000000">
              <w:rPr>
                <w:rFonts w:ascii="Open Sans" w:cs="Open Sans" w:eastAsia="Open Sans" w:hAnsi="Open Sans"/>
                <w:rtl w:val="0"/>
              </w:rPr>
              <w:t xml:space="preserve"> or </w:t>
            </w:r>
            <w:r w:rsidDel="00000000" w:rsidR="00000000" w:rsidRPr="00000000">
              <w:rPr>
                <w:rFonts w:ascii="Open Sans" w:cs="Open Sans" w:eastAsia="Open Sans" w:hAnsi="Open Sans"/>
                <w:highlight w:val="yellow"/>
                <w:rtl w:val="0"/>
              </w:rPr>
              <w:t xml:space="preserve">HIGHLIGHT</w:t>
            </w:r>
            <w:r w:rsidDel="00000000" w:rsidR="00000000" w:rsidRPr="00000000">
              <w:rPr>
                <w:rFonts w:ascii="Open Sans" w:cs="Open Sans" w:eastAsia="Open Sans" w:hAnsi="Open Sans"/>
                <w:rtl w:val="0"/>
              </w:rPr>
              <w:t xml:space="preserve"> important keywords or concepts. </w:t>
            </w:r>
          </w:p>
          <w:p w:rsidR="00000000" w:rsidDel="00000000" w:rsidP="00000000" w:rsidRDefault="00000000" w:rsidRPr="00000000" w14:paraId="0000004D">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E">
            <w:pPr>
              <w:widowControl w:val="0"/>
              <w:spacing w:line="24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Ask if they have questions about any vocabulary. </w:t>
            </w:r>
          </w:p>
        </w:tc>
      </w:tr>
    </w:tbl>
    <w:p w:rsidR="00000000" w:rsidDel="00000000" w:rsidP="00000000" w:rsidRDefault="00000000" w:rsidRPr="00000000" w14:paraId="00000050">
      <w:pPr>
        <w:widowControl w:val="0"/>
        <w:rPr>
          <w:rFonts w:ascii="Open Sans" w:cs="Open Sans" w:eastAsia="Open Sans" w:hAnsi="Open Sans"/>
          <w:sz w:val="24"/>
          <w:szCs w:val="24"/>
        </w:rPr>
      </w:pPr>
      <w:r w:rsidDel="00000000" w:rsidR="00000000" w:rsidRPr="00000000">
        <w:rPr>
          <w:rtl w:val="0"/>
        </w:rPr>
      </w:r>
    </w:p>
    <w:tbl>
      <w:tblPr>
        <w:tblStyle w:val="Table5"/>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030"/>
        <w:gridCol w:w="1470"/>
        <w:tblGridChange w:id="0">
          <w:tblGrid>
            <w:gridCol w:w="1725"/>
            <w:gridCol w:w="6030"/>
            <w:gridCol w:w="1470"/>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3</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rFonts w:ascii="Open Sans" w:cs="Open Sans" w:eastAsia="Open Sans" w:hAnsi="Open Sans"/>
                <w:color w:val="006464"/>
                <w:sz w:val="24"/>
                <w:szCs w:val="24"/>
              </w:rPr>
            </w:pPr>
            <w:r w:rsidDel="00000000" w:rsidR="00000000" w:rsidRPr="00000000">
              <w:rPr>
                <w:rFonts w:ascii="Open Sans" w:cs="Open Sans" w:eastAsia="Open Sans" w:hAnsi="Open Sans"/>
                <w:b w:val="1"/>
                <w:color w:val="006464"/>
                <w:sz w:val="24"/>
                <w:szCs w:val="24"/>
                <w:rtl w:val="0"/>
              </w:rPr>
              <w:t xml:space="preserve">Facilitated Debate: </w:t>
            </w:r>
            <w:r w:rsidDel="00000000" w:rsidR="00000000" w:rsidRPr="00000000">
              <w:rPr>
                <w:rFonts w:ascii="Open Sans" w:cs="Open Sans" w:eastAsia="Open Sans" w:hAnsi="Open Sans"/>
                <w:color w:val="006464"/>
                <w:sz w:val="24"/>
                <w:szCs w:val="24"/>
                <w:rtl w:val="0"/>
              </w:rPr>
              <w:t xml:space="preserve">Preparation</w:t>
            </w:r>
          </w:p>
          <w:p w:rsidR="00000000" w:rsidDel="00000000" w:rsidP="00000000" w:rsidRDefault="00000000" w:rsidRPr="00000000" w14:paraId="00000053">
            <w:pPr>
              <w:widowControl w:val="0"/>
              <w:spacing w:line="240" w:lineRule="auto"/>
              <w:rPr>
                <w:rFonts w:ascii="Open Sans" w:cs="Open Sans" w:eastAsia="Open Sans" w:hAnsi="Open Sans"/>
                <w:b w:val="1"/>
                <w:color w:val="006464"/>
                <w:sz w:val="24"/>
                <w:szCs w:val="24"/>
              </w:rPr>
            </w:pPr>
            <w:r w:rsidDel="00000000" w:rsidR="00000000" w:rsidRPr="00000000">
              <w:rPr>
                <w:rFonts w:ascii="Open Sans" w:cs="Open Sans" w:eastAsia="Open Sans" w:hAnsi="Open Sans"/>
                <w:rtl w:val="0"/>
              </w:rPr>
              <w:t xml:space="preserve">Debate about AI and common sense, using background information to back up arguments effectively.</w:t>
            </w:r>
            <w:r w:rsidDel="00000000" w:rsidR="00000000" w:rsidRPr="00000000">
              <w:rPr>
                <w:rtl w:val="0"/>
              </w:rPr>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⏱️30 mins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INTRODUCE the debate:</w:t>
            </w:r>
          </w:p>
          <w:p w:rsidR="00000000" w:rsidDel="00000000" w:rsidP="00000000" w:rsidRDefault="00000000" w:rsidRPr="00000000" w14:paraId="00000057">
            <w:pPr>
              <w:widowControl w:val="0"/>
              <w:spacing w:line="240" w:lineRule="auto"/>
              <w:ind w:left="720" w:firstLine="0"/>
              <w:rPr>
                <w:rFonts w:ascii="Open Sans" w:cs="Open Sans" w:eastAsia="Open Sans" w:hAnsi="Open Sans"/>
                <w:i w:val="1"/>
              </w:rPr>
            </w:pPr>
            <w:r w:rsidDel="00000000" w:rsidR="00000000" w:rsidRPr="00000000">
              <w:rPr>
                <w:rtl w:val="0"/>
              </w:rPr>
            </w:r>
          </w:p>
          <w:p w:rsidR="00000000" w:rsidDel="00000000" w:rsidP="00000000" w:rsidRDefault="00000000" w:rsidRPr="00000000" w14:paraId="00000058">
            <w:pPr>
              <w:widowControl w:val="0"/>
              <w:spacing w:line="240" w:lineRule="auto"/>
              <w:ind w:left="720" w:firstLine="0"/>
              <w:rPr>
                <w:rFonts w:ascii="Open Sans" w:cs="Open Sans" w:eastAsia="Open Sans" w:hAnsi="Open Sans"/>
                <w:i w:val="1"/>
              </w:rPr>
            </w:pPr>
            <w:r w:rsidDel="00000000" w:rsidR="00000000" w:rsidRPr="00000000">
              <w:rPr>
                <w:rFonts w:ascii="Open Sans" w:cs="Open Sans" w:eastAsia="Open Sans" w:hAnsi="Open Sans"/>
                <w:i w:val="1"/>
                <w:rtl w:val="0"/>
              </w:rPr>
              <w:t xml:space="preserve">🎤In the real world today, scientists and policy makers are debating how to use AI. We’ll bring that into the classroom today through a mock debate, between you and your classmates!</w:t>
            </w:r>
          </w:p>
          <w:p w:rsidR="00000000" w:rsidDel="00000000" w:rsidP="00000000" w:rsidRDefault="00000000" w:rsidRPr="00000000" w14:paraId="00000059">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5A">
            <w:pPr>
              <w:widowControl w:val="0"/>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INVITE students</w:t>
            </w:r>
            <w:r w:rsidDel="00000000" w:rsidR="00000000" w:rsidRPr="00000000">
              <w:rPr>
                <w:rFonts w:ascii="Open Sans" w:cs="Open Sans" w:eastAsia="Open Sans" w:hAnsi="Open Sans"/>
                <w:rtl w:val="0"/>
              </w:rPr>
              <w:t xml:space="preserve"> to read about the debate structure on Page 4 of the Student Guide (activity 7).</w:t>
            </w:r>
          </w:p>
          <w:p w:rsidR="00000000" w:rsidDel="00000000" w:rsidP="00000000" w:rsidRDefault="00000000" w:rsidRPr="00000000" w14:paraId="0000005B">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C">
            <w:pPr>
              <w:widowControl w:val="0"/>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GROUP students </w:t>
            </w:r>
            <w:r w:rsidDel="00000000" w:rsidR="00000000" w:rsidRPr="00000000">
              <w:rPr>
                <w:rFonts w:ascii="Open Sans" w:cs="Open Sans" w:eastAsia="Open Sans" w:hAnsi="Open Sans"/>
                <w:rtl w:val="0"/>
              </w:rPr>
              <w:t xml:space="preserve">into 6 teams (for 3 debates) and assign each group one of each question, and an affirmative (in favor, yes) or negative (against, no) position:</w:t>
            </w:r>
          </w:p>
          <w:p w:rsidR="00000000" w:rsidDel="00000000" w:rsidP="00000000" w:rsidRDefault="00000000" w:rsidRPr="00000000" w14:paraId="0000005D">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5E">
            <w:pPr>
              <w:widowControl w:val="0"/>
              <w:spacing w:line="240" w:lineRule="auto"/>
              <w:ind w:left="720" w:firstLine="0"/>
              <w:rPr>
                <w:rFonts w:ascii="Open Sans" w:cs="Open Sans" w:eastAsia="Open Sans" w:hAnsi="Open Sans"/>
                <w:b w:val="1"/>
              </w:rPr>
            </w:pPr>
            <w:r w:rsidDel="00000000" w:rsidR="00000000" w:rsidRPr="00000000">
              <w:rPr>
                <w:rFonts w:ascii="Open Sans" w:cs="Open Sans" w:eastAsia="Open Sans" w:hAnsi="Open Sans"/>
                <w:b w:val="1"/>
                <w:rtl w:val="0"/>
              </w:rPr>
              <w:t xml:space="preserve">Debate Questions:</w:t>
            </w:r>
          </w:p>
          <w:p w:rsidR="00000000" w:rsidDel="00000000" w:rsidP="00000000" w:rsidRDefault="00000000" w:rsidRPr="00000000" w14:paraId="0000005F">
            <w:pPr>
              <w:widowControl w:val="0"/>
              <w:numPr>
                <w:ilvl w:val="0"/>
                <w:numId w:val="1"/>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Is it possible for AI’s common sense to be biased?</w:t>
            </w:r>
          </w:p>
          <w:p w:rsidR="00000000" w:rsidDel="00000000" w:rsidP="00000000" w:rsidRDefault="00000000" w:rsidRPr="00000000" w14:paraId="00000060">
            <w:pPr>
              <w:widowControl w:val="0"/>
              <w:numPr>
                <w:ilvl w:val="0"/>
                <w:numId w:val="1"/>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Is common sense necessary for AI’s critical thinking and reasoning?</w:t>
            </w:r>
          </w:p>
          <w:p w:rsidR="00000000" w:rsidDel="00000000" w:rsidP="00000000" w:rsidRDefault="00000000" w:rsidRPr="00000000" w14:paraId="00000061">
            <w:pPr>
              <w:widowControl w:val="0"/>
              <w:numPr>
                <w:ilvl w:val="0"/>
                <w:numId w:val="1"/>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Can humans measure whether AI has common sense?</w:t>
            </w:r>
          </w:p>
          <w:p w:rsidR="00000000" w:rsidDel="00000000" w:rsidP="00000000" w:rsidRDefault="00000000" w:rsidRPr="00000000" w14:paraId="00000062">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63">
            <w:pPr>
              <w:widowControl w:val="0"/>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DIRECT all debate teams </w:t>
            </w:r>
            <w:r w:rsidDel="00000000" w:rsidR="00000000" w:rsidRPr="00000000">
              <w:rPr>
                <w:rFonts w:ascii="Open Sans" w:cs="Open Sans" w:eastAsia="Open Sans" w:hAnsi="Open Sans"/>
                <w:rtl w:val="0"/>
              </w:rPr>
              <w:t xml:space="preserve">to develop their arguments using the outline provided in the Student Guide (activities 8-16).</w:t>
            </w:r>
          </w:p>
          <w:p w:rsidR="00000000" w:rsidDel="00000000" w:rsidP="00000000" w:rsidRDefault="00000000" w:rsidRPr="00000000" w14:paraId="00000064">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5">
            <w:pPr>
              <w:widowControl w:val="0"/>
              <w:spacing w:line="240" w:lineRule="auto"/>
              <w:ind w:left="720" w:firstLine="0"/>
              <w:rPr>
                <w:rFonts w:ascii="Open Sans" w:cs="Open Sans" w:eastAsia="Open Sans" w:hAnsi="Open Sans"/>
                <w:i w:val="1"/>
              </w:rPr>
            </w:pPr>
            <w:r w:rsidDel="00000000" w:rsidR="00000000" w:rsidRPr="00000000">
              <w:rPr>
                <w:rFonts w:ascii="Open Sans" w:cs="Open Sans" w:eastAsia="Open Sans" w:hAnsi="Open Sans"/>
                <w:i w:val="1"/>
                <w:rtl w:val="0"/>
              </w:rPr>
              <w:t xml:space="preserve">🎤Get together with your debate team and spend the next 20 minutes thinking through your debate points. Complete Student Guide activities 8-16. Check out “Diving Deeper” on Page 3 for additional research opportunities!</w:t>
            </w:r>
          </w:p>
          <w:p w:rsidR="00000000" w:rsidDel="00000000" w:rsidP="00000000" w:rsidRDefault="00000000" w:rsidRPr="00000000" w14:paraId="00000066">
            <w:pPr>
              <w:widowControl w:val="0"/>
              <w:spacing w:line="240" w:lineRule="auto"/>
              <w:ind w:left="720" w:firstLine="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67">
            <w:pPr>
              <w:widowControl w:val="0"/>
              <w:spacing w:line="240" w:lineRule="auto"/>
              <w:ind w:left="720" w:firstLine="0"/>
              <w:rPr>
                <w:rFonts w:ascii="Open Sans" w:cs="Open Sans" w:eastAsia="Open Sans" w:hAnsi="Open Sans"/>
                <w:b w:val="1"/>
              </w:rPr>
            </w:pPr>
            <w:r w:rsidDel="00000000" w:rsidR="00000000" w:rsidRPr="00000000">
              <w:rPr>
                <w:rFonts w:ascii="Arial Unicode MS" w:cs="Arial Unicode MS" w:eastAsia="Arial Unicode MS" w:hAnsi="Arial Unicode MS"/>
                <w:rtl w:val="0"/>
              </w:rPr>
              <w:t xml:space="preserve">⏰Students should aim to complete their debate preparation in about 20 minutes.</w:t>
            </w:r>
            <w:r w:rsidDel="00000000" w:rsidR="00000000" w:rsidRPr="00000000">
              <w:rPr>
                <w:rtl w:val="0"/>
              </w:rPr>
            </w:r>
          </w:p>
        </w:tc>
      </w:tr>
    </w:tbl>
    <w:p w:rsidR="00000000" w:rsidDel="00000000" w:rsidP="00000000" w:rsidRDefault="00000000" w:rsidRPr="00000000" w14:paraId="00000069">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6A">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B">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C">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D">
      <w:pPr>
        <w:widowControl w:val="0"/>
        <w:rPr>
          <w:rFonts w:ascii="Open Sans" w:cs="Open Sans" w:eastAsia="Open Sans" w:hAnsi="Open Sans"/>
        </w:rPr>
      </w:pPr>
      <w:r w:rsidDel="00000000" w:rsidR="00000000" w:rsidRPr="00000000">
        <w:rPr>
          <w:rFonts w:ascii="Open Sans" w:cs="Open Sans" w:eastAsia="Open Sans" w:hAnsi="Open Sans"/>
          <w:sz w:val="24"/>
          <w:szCs w:val="24"/>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7" name="image5.png"/>
            <a:graphic>
              <a:graphicData uri="http://schemas.openxmlformats.org/drawingml/2006/picture">
                <pic:pic>
                  <pic:nvPicPr>
                    <pic:cNvPr id="0" name="image5.png"/>
                    <pic:cNvPicPr preferRelativeResize="0"/>
                  </pic:nvPicPr>
                  <pic:blipFill>
                    <a:blip r:embed="rId8"/>
                    <a:srcRect b="28" l="0" r="0" t="28"/>
                    <a:stretch>
                      <a:fillRect/>
                    </a:stretch>
                  </pic:blipFill>
                  <pic:spPr>
                    <a:xfrm>
                      <a:off x="0" y="0"/>
                      <a:ext cx="7772400" cy="10055542"/>
                    </a:xfrm>
                    <a:prstGeom prst="rect"/>
                    <a:ln/>
                  </pic:spPr>
                </pic:pic>
              </a:graphicData>
            </a:graphic>
          </wp:anchor>
        </w:drawing>
      </w:r>
      <w:r w:rsidDel="00000000" w:rsidR="00000000" w:rsidRPr="00000000">
        <w:rPr>
          <w:rFonts w:ascii="Open Sans" w:cs="Open Sans" w:eastAsia="Open Sans" w:hAnsi="Open Sans"/>
          <w:b w:val="1"/>
          <w:rtl w:val="0"/>
        </w:rPr>
        <w:t xml:space="preserve">Step 4</w:t>
      </w:r>
      <w:r w:rsidDel="00000000" w:rsidR="00000000" w:rsidRPr="00000000">
        <w:rPr>
          <w:rFonts w:ascii="Open Sans" w:cs="Open Sans" w:eastAsia="Open Sans" w:hAnsi="Open Sans"/>
          <w:rtl w:val="0"/>
        </w:rPr>
        <w:t xml:space="preserve"> starts on the next page …</w:t>
      </w:r>
    </w:p>
    <w:p w:rsidR="00000000" w:rsidDel="00000000" w:rsidP="00000000" w:rsidRDefault="00000000" w:rsidRPr="00000000" w14:paraId="0000006E">
      <w:pPr>
        <w:widowControl w:val="0"/>
        <w:tabs>
          <w:tab w:val="left" w:leader="none" w:pos="720"/>
        </w:tabs>
        <w:spacing w:line="240" w:lineRule="auto"/>
        <w:rPr>
          <w:rFonts w:ascii="Open Sans" w:cs="Open Sans" w:eastAsia="Open Sans" w:hAnsi="Open Sans"/>
        </w:rPr>
      </w:pPr>
      <w:r w:rsidDel="00000000" w:rsidR="00000000" w:rsidRPr="00000000">
        <w:rPr>
          <w:rFonts w:ascii="Arial Unicode MS" w:cs="Arial Unicode MS" w:eastAsia="Arial Unicode MS" w:hAnsi="Arial Unicode MS"/>
          <w:b w:val="1"/>
          <w:color w:val="333333"/>
          <w:sz w:val="32"/>
          <w:szCs w:val="32"/>
          <w:rtl w:val="0"/>
        </w:rPr>
        <w:t xml:space="preserve">▼</w:t>
      </w:r>
      <w:r w:rsidDel="00000000" w:rsidR="00000000" w:rsidRPr="00000000">
        <w:rPr>
          <w:rtl w:val="0"/>
        </w:rPr>
      </w:r>
    </w:p>
    <w:p w:rsidR="00000000" w:rsidDel="00000000" w:rsidP="00000000" w:rsidRDefault="00000000" w:rsidRPr="00000000" w14:paraId="0000006F">
      <w:pPr>
        <w:widowControl w:val="0"/>
        <w:tabs>
          <w:tab w:val="left" w:leader="none" w:pos="720"/>
        </w:tabs>
        <w:spacing w:line="240" w:lineRule="auto"/>
        <w:rPr>
          <w:rFonts w:ascii="Open Sans" w:cs="Open Sans" w:eastAsia="Open Sans" w:hAnsi="Open Sans"/>
        </w:rPr>
      </w:pPr>
      <w:r w:rsidDel="00000000" w:rsidR="00000000" w:rsidRPr="00000000">
        <w:rPr>
          <w:rtl w:val="0"/>
        </w:rPr>
      </w:r>
    </w:p>
    <w:tbl>
      <w:tblPr>
        <w:tblStyle w:val="Table6"/>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030"/>
        <w:gridCol w:w="1470"/>
        <w:tblGridChange w:id="0">
          <w:tblGrid>
            <w:gridCol w:w="1725"/>
            <w:gridCol w:w="6030"/>
            <w:gridCol w:w="1470"/>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70">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4</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rFonts w:ascii="Open Sans" w:cs="Open Sans" w:eastAsia="Open Sans" w:hAnsi="Open Sans"/>
                <w:color w:val="006464"/>
                <w:sz w:val="24"/>
                <w:szCs w:val="24"/>
              </w:rPr>
            </w:pPr>
            <w:r w:rsidDel="00000000" w:rsidR="00000000" w:rsidRPr="00000000">
              <w:rPr>
                <w:rFonts w:ascii="Open Sans" w:cs="Open Sans" w:eastAsia="Open Sans" w:hAnsi="Open Sans"/>
                <w:b w:val="1"/>
                <w:color w:val="006464"/>
                <w:sz w:val="24"/>
                <w:szCs w:val="24"/>
                <w:rtl w:val="0"/>
              </w:rPr>
              <w:t xml:space="preserve">Facilitated Debates: </w:t>
            </w:r>
            <w:r w:rsidDel="00000000" w:rsidR="00000000" w:rsidRPr="00000000">
              <w:rPr>
                <w:rFonts w:ascii="Open Sans" w:cs="Open Sans" w:eastAsia="Open Sans" w:hAnsi="Open Sans"/>
                <w:color w:val="006464"/>
                <w:sz w:val="24"/>
                <w:szCs w:val="24"/>
                <w:rtl w:val="0"/>
              </w:rPr>
              <w:t xml:space="preserve">Show time!</w:t>
            </w:r>
          </w:p>
          <w:p w:rsidR="00000000" w:rsidDel="00000000" w:rsidP="00000000" w:rsidRDefault="00000000" w:rsidRPr="00000000" w14:paraId="00000072">
            <w:pPr>
              <w:widowControl w:val="0"/>
              <w:spacing w:line="240" w:lineRule="auto"/>
              <w:rPr>
                <w:rFonts w:ascii="Open Sans" w:cs="Open Sans" w:eastAsia="Open Sans" w:hAnsi="Open Sans"/>
                <w:b w:val="1"/>
                <w:color w:val="006464"/>
                <w:sz w:val="24"/>
                <w:szCs w:val="24"/>
              </w:rPr>
            </w:pPr>
            <w:r w:rsidDel="00000000" w:rsidR="00000000" w:rsidRPr="00000000">
              <w:rPr>
                <w:rFonts w:ascii="Open Sans" w:cs="Open Sans" w:eastAsia="Open Sans" w:hAnsi="Open Sans"/>
                <w:rtl w:val="0"/>
              </w:rPr>
              <w:t xml:space="preserve">Teams debate their stance and vote on the winner.</w:t>
            </w:r>
            <w:r w:rsidDel="00000000" w:rsidR="00000000" w:rsidRPr="00000000">
              <w:rPr>
                <w:rtl w:val="0"/>
              </w:rPr>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⏱️45 mins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POSITION </w:t>
            </w:r>
            <w:r w:rsidDel="00000000" w:rsidR="00000000" w:rsidRPr="00000000">
              <w:rPr>
                <w:rFonts w:ascii="Open Sans" w:cs="Open Sans" w:eastAsia="Open Sans" w:hAnsi="Open Sans"/>
                <w:rtl w:val="0"/>
              </w:rPr>
              <w:t xml:space="preserve">the</w:t>
            </w:r>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rtl w:val="0"/>
              </w:rPr>
              <w:t xml:space="preserve">Debate Question 1 teams so that they are sitting across from each other.</w:t>
            </w:r>
          </w:p>
          <w:p w:rsidR="00000000" w:rsidDel="00000000" w:rsidP="00000000" w:rsidRDefault="00000000" w:rsidRPr="00000000" w14:paraId="00000076">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7">
            <w:pPr>
              <w:widowControl w:val="0"/>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MODERATE</w:t>
            </w:r>
            <w:r w:rsidDel="00000000" w:rsidR="00000000" w:rsidRPr="00000000">
              <w:rPr>
                <w:rFonts w:ascii="Open Sans" w:cs="Open Sans" w:eastAsia="Open Sans" w:hAnsi="Open Sans"/>
                <w:rtl w:val="0"/>
              </w:rPr>
              <w:t xml:space="preserve"> the first debate (15 minutes):</w:t>
            </w:r>
          </w:p>
          <w:p w:rsidR="00000000" w:rsidDel="00000000" w:rsidP="00000000" w:rsidRDefault="00000000" w:rsidRPr="00000000" w14:paraId="00000078">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9">
            <w:pPr>
              <w:widowControl w:val="0"/>
              <w:numPr>
                <w:ilvl w:val="0"/>
                <w:numId w:val="10"/>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Team 1 opening statement (2 mins)</w:t>
            </w:r>
          </w:p>
          <w:p w:rsidR="00000000" w:rsidDel="00000000" w:rsidP="00000000" w:rsidRDefault="00000000" w:rsidRPr="00000000" w14:paraId="0000007A">
            <w:pPr>
              <w:widowControl w:val="0"/>
              <w:numPr>
                <w:ilvl w:val="0"/>
                <w:numId w:val="10"/>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Team 2 opening statement (2 mins)</w:t>
            </w:r>
          </w:p>
          <w:p w:rsidR="00000000" w:rsidDel="00000000" w:rsidP="00000000" w:rsidRDefault="00000000" w:rsidRPr="00000000" w14:paraId="0000007B">
            <w:pPr>
              <w:widowControl w:val="0"/>
              <w:numPr>
                <w:ilvl w:val="0"/>
                <w:numId w:val="10"/>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Team 1 rebuttal (2 mins)</w:t>
            </w:r>
          </w:p>
          <w:p w:rsidR="00000000" w:rsidDel="00000000" w:rsidP="00000000" w:rsidRDefault="00000000" w:rsidRPr="00000000" w14:paraId="0000007C">
            <w:pPr>
              <w:widowControl w:val="0"/>
              <w:numPr>
                <w:ilvl w:val="0"/>
                <w:numId w:val="10"/>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Team 2 rebuttal (2 mins)</w:t>
            </w:r>
          </w:p>
          <w:p w:rsidR="00000000" w:rsidDel="00000000" w:rsidP="00000000" w:rsidRDefault="00000000" w:rsidRPr="00000000" w14:paraId="0000007D">
            <w:pPr>
              <w:widowControl w:val="0"/>
              <w:numPr>
                <w:ilvl w:val="0"/>
                <w:numId w:val="10"/>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Team 1 closing statement (2 mins) </w:t>
            </w:r>
          </w:p>
          <w:p w:rsidR="00000000" w:rsidDel="00000000" w:rsidP="00000000" w:rsidRDefault="00000000" w:rsidRPr="00000000" w14:paraId="0000007E">
            <w:pPr>
              <w:widowControl w:val="0"/>
              <w:numPr>
                <w:ilvl w:val="0"/>
                <w:numId w:val="10"/>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Team 2 closing statement (2 mins)</w:t>
            </w:r>
          </w:p>
          <w:p w:rsidR="00000000" w:rsidDel="00000000" w:rsidP="00000000" w:rsidRDefault="00000000" w:rsidRPr="00000000" w14:paraId="0000007F">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80">
            <w:pPr>
              <w:widowControl w:val="0"/>
              <w:numPr>
                <w:ilvl w:val="0"/>
                <w:numId w:val="9"/>
              </w:numPr>
              <w:spacing w:line="240" w:lineRule="auto"/>
              <w:ind w:left="720" w:hanging="360"/>
              <w:rPr>
                <w:rFonts w:ascii="Open Sans" w:cs="Open Sans" w:eastAsia="Open Sans" w:hAnsi="Open Sans"/>
                <w:color w:val="1c1917"/>
              </w:rPr>
            </w:pPr>
            <w:r w:rsidDel="00000000" w:rsidR="00000000" w:rsidRPr="00000000">
              <w:rPr>
                <w:rFonts w:ascii="Open Sans" w:cs="Open Sans" w:eastAsia="Open Sans" w:hAnsi="Open Sans"/>
                <w:b w:val="1"/>
                <w:color w:val="1c1917"/>
                <w:rtl w:val="0"/>
              </w:rPr>
              <w:t xml:space="preserve">POLL </w:t>
            </w:r>
            <w:r w:rsidDel="00000000" w:rsidR="00000000" w:rsidRPr="00000000">
              <w:rPr>
                <w:rFonts w:ascii="Open Sans" w:cs="Open Sans" w:eastAsia="Open Sans" w:hAnsi="Open Sans"/>
                <w:color w:val="1c1917"/>
                <w:rtl w:val="0"/>
              </w:rPr>
              <w:t xml:space="preserve">the</w:t>
            </w:r>
            <w:r w:rsidDel="00000000" w:rsidR="00000000" w:rsidRPr="00000000">
              <w:rPr>
                <w:rFonts w:ascii="Open Sans" w:cs="Open Sans" w:eastAsia="Open Sans" w:hAnsi="Open Sans"/>
                <w:b w:val="1"/>
                <w:color w:val="1c1917"/>
                <w:rtl w:val="0"/>
              </w:rPr>
              <w:t xml:space="preserve"> </w:t>
            </w:r>
            <w:r w:rsidDel="00000000" w:rsidR="00000000" w:rsidRPr="00000000">
              <w:rPr>
                <w:rFonts w:ascii="Open Sans" w:cs="Open Sans" w:eastAsia="Open Sans" w:hAnsi="Open Sans"/>
                <w:color w:val="1c1917"/>
                <w:rtl w:val="0"/>
              </w:rPr>
              <w:t xml:space="preserve">class to vote on the winning team.</w:t>
            </w:r>
            <w:r w:rsidDel="00000000" w:rsidR="00000000" w:rsidRPr="00000000">
              <w:rPr>
                <w:rtl w:val="0"/>
              </w:rPr>
            </w:r>
          </w:p>
          <w:p w:rsidR="00000000" w:rsidDel="00000000" w:rsidP="00000000" w:rsidRDefault="00000000" w:rsidRPr="00000000" w14:paraId="00000081">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8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Optional Asks:</w:t>
            </w:r>
          </w:p>
          <w:p w:rsidR="00000000" w:rsidDel="00000000" w:rsidP="00000000" w:rsidRDefault="00000000" w:rsidRPr="00000000" w14:paraId="00000083">
            <w:pPr>
              <w:widowControl w:val="0"/>
              <w:numPr>
                <w:ilvl w:val="0"/>
                <w:numId w:val="3"/>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Ask for each team to share something they learned about the other side’s argument that they found interesting.</w:t>
            </w:r>
          </w:p>
          <w:p w:rsidR="00000000" w:rsidDel="00000000" w:rsidP="00000000" w:rsidRDefault="00000000" w:rsidRPr="00000000" w14:paraId="00000084">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85">
            <w:pPr>
              <w:widowControl w:val="0"/>
              <w:numPr>
                <w:ilvl w:val="0"/>
                <w:numId w:val="4"/>
              </w:numPr>
              <w:spacing w:line="240" w:lineRule="auto"/>
              <w:ind w:left="720" w:hanging="360"/>
              <w:rPr>
                <w:rFonts w:ascii="Open Sans" w:cs="Open Sans" w:eastAsia="Open Sans" w:hAnsi="Open Sans"/>
                <w:b w:val="1"/>
              </w:rPr>
            </w:pPr>
            <w:r w:rsidDel="00000000" w:rsidR="00000000" w:rsidRPr="00000000">
              <w:rPr>
                <w:rFonts w:ascii="Open Sans" w:cs="Open Sans" w:eastAsia="Open Sans" w:hAnsi="Open Sans"/>
                <w:b w:val="1"/>
                <w:rtl w:val="0"/>
              </w:rPr>
              <w:t xml:space="preserve">REPEAT Step 4 for the second and third debate questions.</w:t>
            </w:r>
          </w:p>
        </w:tc>
      </w:tr>
    </w:tbl>
    <w:p w:rsidR="00000000" w:rsidDel="00000000" w:rsidP="00000000" w:rsidRDefault="00000000" w:rsidRPr="00000000" w14:paraId="00000087">
      <w:pPr>
        <w:widowControl w:val="0"/>
        <w:rPr>
          <w:rFonts w:ascii="Open Sans" w:cs="Open Sans" w:eastAsia="Open Sans" w:hAnsi="Open Sans"/>
        </w:rPr>
      </w:pPr>
      <w:r w:rsidDel="00000000" w:rsidR="00000000" w:rsidRPr="00000000">
        <w:rPr>
          <w:rFonts w:ascii="Open Sans" w:cs="Open Sans" w:eastAsia="Open Sans" w:hAnsi="Open Sans"/>
          <w:sz w:val="20"/>
          <w:szCs w:val="20"/>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3" name="image7.png"/>
            <a:graphic>
              <a:graphicData uri="http://schemas.openxmlformats.org/drawingml/2006/picture">
                <pic:pic>
                  <pic:nvPicPr>
                    <pic:cNvPr id="0" name="image7.png"/>
                    <pic:cNvPicPr preferRelativeResize="0"/>
                  </pic:nvPicPr>
                  <pic:blipFill>
                    <a:blip r:embed="rId8"/>
                    <a:srcRect b="28" l="0" r="0" t="28"/>
                    <a:stretch>
                      <a:fillRect/>
                    </a:stretch>
                  </pic:blipFill>
                  <pic:spPr>
                    <a:xfrm>
                      <a:off x="0" y="0"/>
                      <a:ext cx="7772400" cy="10055542"/>
                    </a:xfrm>
                    <a:prstGeom prst="rect"/>
                    <a:ln/>
                  </pic:spPr>
                </pic:pic>
              </a:graphicData>
            </a:graphic>
          </wp:anchor>
        </w:drawing>
      </w:r>
      <w:r w:rsidDel="00000000" w:rsidR="00000000" w:rsidRPr="00000000">
        <w:rPr>
          <w:rtl w:val="0"/>
        </w:rPr>
      </w:r>
    </w:p>
    <w:tbl>
      <w:tblPr>
        <w:tblStyle w:val="Table7"/>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030"/>
        <w:gridCol w:w="1470"/>
        <w:tblGridChange w:id="0">
          <w:tblGrid>
            <w:gridCol w:w="1725"/>
            <w:gridCol w:w="6030"/>
            <w:gridCol w:w="1470"/>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5</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rFonts w:ascii="Open Sans" w:cs="Open Sans" w:eastAsia="Open Sans" w:hAnsi="Open Sans"/>
                <w:color w:val="006464"/>
                <w:sz w:val="24"/>
                <w:szCs w:val="24"/>
              </w:rPr>
            </w:pPr>
            <w:r w:rsidDel="00000000" w:rsidR="00000000" w:rsidRPr="00000000">
              <w:rPr>
                <w:rFonts w:ascii="Open Sans" w:cs="Open Sans" w:eastAsia="Open Sans" w:hAnsi="Open Sans"/>
                <w:b w:val="1"/>
                <w:color w:val="006464"/>
                <w:sz w:val="24"/>
                <w:szCs w:val="24"/>
                <w:rtl w:val="0"/>
              </w:rPr>
              <w:t xml:space="preserve">Take a Stand!</w:t>
            </w:r>
            <w:r w:rsidDel="00000000" w:rsidR="00000000" w:rsidRPr="00000000">
              <w:rPr>
                <w:rtl w:val="0"/>
              </w:rPr>
            </w:r>
          </w:p>
          <w:p w:rsidR="00000000" w:rsidDel="00000000" w:rsidP="00000000" w:rsidRDefault="00000000" w:rsidRPr="00000000" w14:paraId="0000008A">
            <w:pPr>
              <w:widowControl w:val="0"/>
              <w:spacing w:line="240" w:lineRule="auto"/>
              <w:rPr>
                <w:rFonts w:ascii="Open Sans" w:cs="Open Sans" w:eastAsia="Open Sans" w:hAnsi="Open Sans"/>
                <w:b w:val="1"/>
                <w:color w:val="006464"/>
                <w:sz w:val="24"/>
                <w:szCs w:val="24"/>
              </w:rPr>
            </w:pPr>
            <w:r w:rsidDel="00000000" w:rsidR="00000000" w:rsidRPr="00000000">
              <w:rPr>
                <w:rFonts w:ascii="Open Sans" w:cs="Open Sans" w:eastAsia="Open Sans" w:hAnsi="Open Sans"/>
                <w:rtl w:val="0"/>
              </w:rPr>
              <w:t xml:space="preserve">Demonstrate knowledge and opinion formation about common sense and AI.</w:t>
            </w:r>
            <w:r w:rsidDel="00000000" w:rsidR="00000000" w:rsidRPr="00000000">
              <w:rPr>
                <w:rtl w:val="0"/>
              </w:rPr>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⏱️45 mins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INTRODUCE the activity:</w:t>
            </w:r>
            <w:r w:rsidDel="00000000" w:rsidR="00000000" w:rsidRPr="00000000">
              <w:rPr>
                <w:rtl w:val="0"/>
              </w:rPr>
            </w:r>
          </w:p>
          <w:p w:rsidR="00000000" w:rsidDel="00000000" w:rsidP="00000000" w:rsidRDefault="00000000" w:rsidRPr="00000000" w14:paraId="0000008E">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8F">
            <w:pPr>
              <w:widowControl w:val="0"/>
              <w:spacing w:line="240" w:lineRule="auto"/>
              <w:ind w:left="720" w:firstLine="0"/>
              <w:rPr>
                <w:rFonts w:ascii="Open Sans" w:cs="Open Sans" w:eastAsia="Open Sans" w:hAnsi="Open Sans"/>
                <w:i w:val="1"/>
              </w:rPr>
            </w:pPr>
            <w:r w:rsidDel="00000000" w:rsidR="00000000" w:rsidRPr="00000000">
              <w:rPr>
                <w:rFonts w:ascii="Open Sans" w:cs="Open Sans" w:eastAsia="Open Sans" w:hAnsi="Open Sans"/>
                <w:i w:val="1"/>
                <w:rtl w:val="0"/>
              </w:rPr>
              <w:t xml:space="preserve">🎤Scientists and policy-makers are still debating how to use AI in society today. Let’s see what you think! We’re going to work on writing an opinion article from your own perspective.</w:t>
            </w:r>
          </w:p>
          <w:p w:rsidR="00000000" w:rsidDel="00000000" w:rsidP="00000000" w:rsidRDefault="00000000" w:rsidRPr="00000000" w14:paraId="00000090">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91">
            <w:pPr>
              <w:widowControl w:val="0"/>
              <w:numPr>
                <w:ilvl w:val="0"/>
                <w:numId w:val="9"/>
              </w:numPr>
              <w:spacing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rtl w:val="0"/>
              </w:rPr>
              <w:t xml:space="preserve">INVITE</w:t>
            </w:r>
            <w:r w:rsidDel="00000000" w:rsidR="00000000" w:rsidRPr="00000000">
              <w:rPr>
                <w:rFonts w:ascii="Open Sans" w:cs="Open Sans" w:eastAsia="Open Sans" w:hAnsi="Open Sans"/>
                <w:rtl w:val="0"/>
              </w:rPr>
              <w:t xml:space="preserve"> students to choose a question on Page 8 of their Student Guide (activity 17) and write an outline for an opinion article on the topic (activities 18-20).</w:t>
            </w:r>
          </w:p>
          <w:p w:rsidR="00000000" w:rsidDel="00000000" w:rsidP="00000000" w:rsidRDefault="00000000" w:rsidRPr="00000000" w14:paraId="00000092">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Optional: Invite students to turn to their desk partner and share their stance on common sense and AI. Is there a new perspective they’re learning from? Are they convinced? </w:t>
            </w:r>
          </w:p>
        </w:tc>
      </w:tr>
    </w:tbl>
    <w:p w:rsidR="00000000" w:rsidDel="00000000" w:rsidP="00000000" w:rsidRDefault="00000000" w:rsidRPr="00000000" w14:paraId="00000095">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96">
      <w:pPr>
        <w:widowControl w:val="0"/>
        <w:rPr>
          <w:rFonts w:ascii="Open Sans" w:cs="Open Sans" w:eastAsia="Open Sans" w:hAnsi="Open Sans"/>
          <w:b w:val="1"/>
          <w:color w:val="006464"/>
          <w:sz w:val="28"/>
          <w:szCs w:val="28"/>
        </w:rPr>
      </w:pPr>
      <w:r w:rsidDel="00000000" w:rsidR="00000000" w:rsidRPr="00000000">
        <w:rPr>
          <w:rFonts w:ascii="Open Sans" w:cs="Open Sans" w:eastAsia="Open Sans" w:hAnsi="Open Sans"/>
          <w:b w:val="1"/>
          <w:color w:val="f5501c"/>
          <w:sz w:val="24"/>
          <w:szCs w:val="24"/>
          <w:rtl w:val="0"/>
        </w:rPr>
        <w:t xml:space="preserve">🏁Step-by-step instructions end here.</w:t>
      </w:r>
      <w:r w:rsidDel="00000000" w:rsidR="00000000" w:rsidRPr="00000000">
        <w:rPr>
          <w:rtl w:val="0"/>
        </w:rPr>
      </w:r>
    </w:p>
    <w:p w:rsidR="00000000" w:rsidDel="00000000" w:rsidP="00000000" w:rsidRDefault="00000000" w:rsidRPr="00000000" w14:paraId="00000097">
      <w:pPr>
        <w:widowControl w:val="0"/>
        <w:rPr>
          <w:rFonts w:ascii="Open Sans" w:cs="Open Sans" w:eastAsia="Open Sans" w:hAnsi="Open Sans"/>
          <w:color w:val="006464"/>
          <w:sz w:val="28"/>
          <w:szCs w:val="28"/>
        </w:rPr>
      </w:pPr>
      <w:r w:rsidDel="00000000" w:rsidR="00000000" w:rsidRPr="00000000">
        <w:rPr>
          <w:rFonts w:ascii="Open Sans" w:cs="Open Sans" w:eastAsia="Open Sans" w:hAnsi="Open Sans"/>
          <w:b w:val="1"/>
          <w:color w:val="006464"/>
          <w:sz w:val="28"/>
          <w:szCs w:val="28"/>
          <w:rtl w:val="0"/>
        </w:rPr>
        <w:t xml:space="preserve">For Your Information</w:t>
      </w:r>
      <w:r w:rsidDel="00000000" w:rsidR="00000000" w:rsidRPr="00000000">
        <w:rPr>
          <w:rFonts w:ascii="Open Sans" w:cs="Open Sans" w:eastAsia="Open Sans" w:hAnsi="Open Sans"/>
          <w:color w:val="006464"/>
          <w:sz w:val="28"/>
          <w:szCs w:val="28"/>
          <w:rtl w:val="0"/>
        </w:rPr>
        <w:t xml:space="preserve"> (optional)</w:t>
      </w:r>
      <w:r w:rsidDel="00000000" w:rsidR="00000000" w:rsidRPr="00000000">
        <w:drawing>
          <wp:anchor allowOverlap="1" behindDoc="0" distB="114300" distT="114300" distL="114300" distR="114300" hidden="0" layoutInCell="1" locked="0" relativeHeight="0" simplePos="0">
            <wp:simplePos x="0" y="0"/>
            <wp:positionH relativeFrom="column">
              <wp:posOffset>4295775</wp:posOffset>
            </wp:positionH>
            <wp:positionV relativeFrom="paragraph">
              <wp:posOffset>114300</wp:posOffset>
            </wp:positionV>
            <wp:extent cx="1719263" cy="1753477"/>
            <wp:effectExtent b="0" l="0" r="0" t="0"/>
            <wp:wrapSquare wrapText="bothSides" distB="114300" distT="114300" distL="114300" distR="11430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19263" cy="1753477"/>
                    </a:xfrm>
                    <a:prstGeom prst="rect"/>
                    <a:ln/>
                  </pic:spPr>
                </pic:pic>
              </a:graphicData>
            </a:graphic>
          </wp:anchor>
        </w:drawing>
      </w:r>
    </w:p>
    <w:p w:rsidR="00000000" w:rsidDel="00000000" w:rsidP="00000000" w:rsidRDefault="00000000" w:rsidRPr="00000000" w14:paraId="00000098">
      <w:pPr>
        <w:widowControl w:val="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Background and further reading</w:t>
      </w:r>
    </w:p>
    <w:p w:rsidR="00000000" w:rsidDel="00000000" w:rsidP="00000000" w:rsidRDefault="00000000" w:rsidRPr="00000000" w14:paraId="00000099">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9A">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The Point: </w:t>
      </w:r>
      <w:r w:rsidDel="00000000" w:rsidR="00000000" w:rsidRPr="00000000">
        <w:rPr>
          <w:rFonts w:ascii="Open Sans" w:cs="Open Sans" w:eastAsia="Open Sans" w:hAnsi="Open Sans"/>
          <w:rtl w:val="0"/>
        </w:rPr>
        <w:t xml:space="preserve">AI is very good at tasks that humans find challenging, like difficult math problems and classifying large amounts of data. However, AI struggles with something that comes naturally to humans - basic common sense.</w:t>
      </w:r>
    </w:p>
    <w:p w:rsidR="00000000" w:rsidDel="00000000" w:rsidP="00000000" w:rsidRDefault="00000000" w:rsidRPr="00000000" w14:paraId="0000009B">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9C">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9D">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Why do AI systems struggle with common sense?</w:t>
      </w:r>
    </w:p>
    <w:p w:rsidR="00000000" w:rsidDel="00000000" w:rsidP="00000000" w:rsidRDefault="00000000" w:rsidRPr="00000000" w14:paraId="0000009E">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9F">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AI systems are ruled-based machine learning systems, which process large amounts of data to form general patterns. This data includes text, videos, images—anything on the Web. But building common sense this way isn’t natural. It’s like living in a library–a child secluded from birth in a room with broadband, Wikipedia, and Youtube would not emerge as an adult ready to navigate the world.</w:t>
      </w:r>
    </w:p>
    <w:p w:rsidR="00000000" w:rsidDel="00000000" w:rsidP="00000000" w:rsidRDefault="00000000" w:rsidRPr="00000000" w14:paraId="000000A0">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Common sense, being quite obscure, makes it hard to articulate and encode into data systems. Human beings acquire common sense by trying things out and observing results, listening, absorbing.</w:t>
      </w:r>
    </w:p>
    <w:p w:rsidR="00000000" w:rsidDel="00000000" w:rsidP="00000000" w:rsidRDefault="00000000" w:rsidRPr="00000000" w14:paraId="000000A1">
      <w:pPr>
        <w:widowControl w:val="0"/>
        <w:spacing w:line="240" w:lineRule="auto"/>
        <w:ind w:left="720" w:firstLine="0"/>
        <w:rPr>
          <w:rFonts w:ascii="Open Sans" w:cs="Open Sans" w:eastAsia="Open Sans" w:hAnsi="Open Sans"/>
          <w:b w:val="1"/>
        </w:rPr>
      </w:pPr>
      <w:r w:rsidDel="00000000" w:rsidR="00000000" w:rsidRPr="00000000">
        <w:rPr>
          <w:rFonts w:ascii="Open Sans" w:cs="Open Sans" w:eastAsia="Open Sans" w:hAnsi="Open Sans"/>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4" name="image8.png"/>
            <a:graphic>
              <a:graphicData uri="http://schemas.openxmlformats.org/drawingml/2006/picture">
                <pic:pic>
                  <pic:nvPicPr>
                    <pic:cNvPr id="0" name="image8.png"/>
                    <pic:cNvPicPr preferRelativeResize="0"/>
                  </pic:nvPicPr>
                  <pic:blipFill>
                    <a:blip r:embed="rId8"/>
                    <a:srcRect b="28" l="0" r="0" t="28"/>
                    <a:stretch>
                      <a:fillRect/>
                    </a:stretch>
                  </pic:blipFill>
                  <pic:spPr>
                    <a:xfrm>
                      <a:off x="0" y="0"/>
                      <a:ext cx="7772400" cy="10055542"/>
                    </a:xfrm>
                    <a:prstGeom prst="rect"/>
                    <a:ln/>
                  </pic:spPr>
                </pic:pic>
              </a:graphicData>
            </a:graphic>
          </wp:anchor>
        </w:drawing>
      </w:r>
      <w:r w:rsidDel="00000000" w:rsidR="00000000" w:rsidRPr="00000000">
        <w:rPr>
          <w:rtl w:val="0"/>
        </w:rPr>
      </w:r>
    </w:p>
    <w:p w:rsidR="00000000" w:rsidDel="00000000" w:rsidP="00000000" w:rsidRDefault="00000000" w:rsidRPr="00000000" w14:paraId="000000A2">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A3">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What are the consequences?</w:t>
      </w:r>
    </w:p>
    <w:p w:rsidR="00000000" w:rsidDel="00000000" w:rsidP="00000000" w:rsidRDefault="00000000" w:rsidRPr="00000000" w14:paraId="000000A4">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A5">
      <w:pPr>
        <w:widowControl w:val="0"/>
        <w:numPr>
          <w:ilvl w:val="0"/>
          <w:numId w:val="7"/>
        </w:numPr>
        <w:spacing w:line="24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rtl w:val="0"/>
        </w:rPr>
        <w:t xml:space="preserve">While some companies, like IBM, are replacing certain jobs with AI, human resource functions that require common sense and empathy, like evaluating employees and their productivity, are not expected to be replaced within the next decade.</w:t>
      </w:r>
    </w:p>
    <w:p w:rsidR="00000000" w:rsidDel="00000000" w:rsidP="00000000" w:rsidRDefault="00000000" w:rsidRPr="00000000" w14:paraId="000000A6">
      <w:pPr>
        <w:widowControl w:val="0"/>
        <w:numPr>
          <w:ilvl w:val="0"/>
          <w:numId w:val="7"/>
        </w:numPr>
        <w:spacing w:line="24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rtl w:val="0"/>
        </w:rPr>
        <w:t xml:space="preserve">Would you let an AI-machine nanny watch your baby? It seems like the answer is likely not, if ever.</w:t>
      </w:r>
      <w:r w:rsidDel="00000000" w:rsidR="00000000" w:rsidRPr="00000000">
        <w:rPr>
          <w:rFonts w:ascii="Open Sans" w:cs="Open Sans" w:eastAsia="Open Sans" w:hAnsi="Open Sans"/>
          <w:sz w:val="24"/>
          <w:szCs w:val="24"/>
          <w:rtl w:val="0"/>
        </w:rPr>
        <w:br w:type="textWrapping"/>
      </w:r>
      <w:r w:rsidDel="00000000" w:rsidR="00000000" w:rsidRPr="00000000">
        <w:rPr>
          <w:rtl w:val="0"/>
        </w:rPr>
      </w:r>
    </w:p>
    <w:p w:rsidR="00000000" w:rsidDel="00000000" w:rsidP="00000000" w:rsidRDefault="00000000" w:rsidRPr="00000000" w14:paraId="000000A7">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A8">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Articles for further reading:</w:t>
      </w:r>
    </w:p>
    <w:p w:rsidR="00000000" w:rsidDel="00000000" w:rsidP="00000000" w:rsidRDefault="00000000" w:rsidRPr="00000000" w14:paraId="000000A9">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AA">
      <w:pPr>
        <w:widowControl w:val="0"/>
        <w:numPr>
          <w:ilvl w:val="0"/>
          <w:numId w:val="2"/>
        </w:numPr>
        <w:spacing w:line="240" w:lineRule="auto"/>
        <w:ind w:left="720" w:hanging="360"/>
        <w:rPr>
          <w:rFonts w:ascii="Open Sans" w:cs="Open Sans" w:eastAsia="Open Sans" w:hAnsi="Open Sans"/>
          <w:b w:val="1"/>
        </w:rPr>
      </w:pPr>
      <w:hyperlink r:id="rId10">
        <w:r w:rsidDel="00000000" w:rsidR="00000000" w:rsidRPr="00000000">
          <w:rPr>
            <w:rFonts w:ascii="Open Sans" w:cs="Open Sans" w:eastAsia="Open Sans" w:hAnsi="Open Sans"/>
            <w:color w:val="006464"/>
            <w:u w:val="single"/>
            <w:rtl w:val="0"/>
          </w:rPr>
          <w:t xml:space="preserve">How Common is Common Sense in AI, and Why Should We Care?</w:t>
        </w:r>
      </w:hyperlink>
      <w:r w:rsidDel="00000000" w:rsidR="00000000" w:rsidRPr="00000000">
        <w:rPr>
          <w:rFonts w:ascii="Open Sans" w:cs="Open Sans" w:eastAsia="Open Sans" w:hAnsi="Open Sans"/>
          <w:rtl w:val="0"/>
        </w:rPr>
        <w:t xml:space="preserve"> (Nasdaq, May 2023)</w:t>
      </w:r>
    </w:p>
    <w:p w:rsidR="00000000" w:rsidDel="00000000" w:rsidP="00000000" w:rsidRDefault="00000000" w:rsidRPr="00000000" w14:paraId="000000AB">
      <w:pPr>
        <w:widowControl w:val="0"/>
        <w:numPr>
          <w:ilvl w:val="0"/>
          <w:numId w:val="2"/>
        </w:numPr>
        <w:spacing w:line="240" w:lineRule="auto"/>
        <w:ind w:left="720" w:hanging="360"/>
        <w:rPr>
          <w:rFonts w:ascii="Open Sans" w:cs="Open Sans" w:eastAsia="Open Sans" w:hAnsi="Open Sans"/>
          <w:b w:val="1"/>
        </w:rPr>
      </w:pPr>
      <w:hyperlink r:id="rId11">
        <w:r w:rsidDel="00000000" w:rsidR="00000000" w:rsidRPr="00000000">
          <w:rPr>
            <w:rFonts w:ascii="Open Sans" w:cs="Open Sans" w:eastAsia="Open Sans" w:hAnsi="Open Sans"/>
            <w:color w:val="006464"/>
            <w:u w:val="single"/>
            <w:rtl w:val="0"/>
          </w:rPr>
          <w:t xml:space="preserve">An AI expert explains why it’s hard to give computers common sense</w:t>
        </w:r>
      </w:hyperlink>
      <w:r w:rsidDel="00000000" w:rsidR="00000000" w:rsidRPr="00000000">
        <w:rPr>
          <w:rFonts w:ascii="Open Sans" w:cs="Open Sans" w:eastAsia="Open Sans" w:hAnsi="Open Sans"/>
          <w:rtl w:val="0"/>
        </w:rPr>
        <w:t xml:space="preserve"> (The Conversation, 2021)</w:t>
      </w:r>
    </w:p>
    <w:p w:rsidR="00000000" w:rsidDel="00000000" w:rsidP="00000000" w:rsidRDefault="00000000" w:rsidRPr="00000000" w14:paraId="000000AC">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AD">
      <w:pPr>
        <w:widowControl w:val="0"/>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anchor allowOverlap="1" behindDoc="0" distB="114300" distT="114300" distL="114300" distR="114300" hidden="0" layoutInCell="1" locked="0" relativeHeight="0" simplePos="0">
            <wp:simplePos x="0" y="0"/>
            <wp:positionH relativeFrom="page">
              <wp:posOffset>0</wp:posOffset>
            </wp:positionH>
            <wp:positionV relativeFrom="page">
              <wp:posOffset>8496300</wp:posOffset>
            </wp:positionV>
            <wp:extent cx="7772400" cy="1554480"/>
            <wp:effectExtent b="0" l="0" r="0" t="0"/>
            <wp:wrapNone/>
            <wp:docPr id="2" name="image3.png"/>
            <a:graphic>
              <a:graphicData uri="http://schemas.openxmlformats.org/drawingml/2006/picture">
                <pic:pic>
                  <pic:nvPicPr>
                    <pic:cNvPr id="0" name="image3.png"/>
                    <pic:cNvPicPr preferRelativeResize="0"/>
                  </pic:nvPicPr>
                  <pic:blipFill>
                    <a:blip r:embed="rId12"/>
                    <a:srcRect b="0" l="485" r="485" t="0"/>
                    <a:stretch>
                      <a:fillRect/>
                    </a:stretch>
                  </pic:blipFill>
                  <pic:spPr>
                    <a:xfrm>
                      <a:off x="0" y="0"/>
                      <a:ext cx="7772400" cy="1554480"/>
                    </a:xfrm>
                    <a:prstGeom prst="rect"/>
                    <a:ln/>
                  </pic:spPr>
                </pic:pic>
              </a:graphicData>
            </a:graphic>
          </wp:anchor>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sectPr>
      <w:footerReference r:id="rId13" w:type="default"/>
      <w:pgSz w:h="15840" w:w="12240" w:orient="portrait"/>
      <w:pgMar w:bottom="72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widowControl w:val="0"/>
      <w:jc w:val="right"/>
      <w:rPr/>
    </w:pPr>
    <w:hyperlink r:id="rId1">
      <w:r w:rsidDel="00000000" w:rsidR="00000000" w:rsidRPr="00000000">
        <w:rPr>
          <w:rFonts w:ascii="Open Sans" w:cs="Open Sans" w:eastAsia="Open Sans" w:hAnsi="Open Sans"/>
          <w:sz w:val="20"/>
          <w:szCs w:val="20"/>
          <w:rtl w:val="0"/>
        </w:rPr>
        <w:t xml:space="preserve">aiEDU.org</w:t>
      </w:r>
    </w:hyperlink>
    <w:r w:rsidDel="00000000" w:rsidR="00000000" w:rsidRPr="00000000">
      <w:rPr>
        <w:rFonts w:ascii="Open Sans" w:cs="Open Sans" w:eastAsia="Open Sans" w:hAnsi="Open Sans"/>
        <w:sz w:val="20"/>
        <w:szCs w:val="20"/>
        <w:rtl w:val="0"/>
      </w:rPr>
      <w:t xml:space="preserve"> | Page </w:t>
    </w:r>
    <w:r w:rsidDel="00000000" w:rsidR="00000000" w:rsidRPr="00000000">
      <w:rPr>
        <w:rFonts w:ascii="Open Sans" w:cs="Open Sans" w:eastAsia="Open Sans" w:hAnsi="Open Sans"/>
        <w:sz w:val="20"/>
        <w:szCs w:val="20"/>
      </w:rPr>
      <w:fldChar w:fldCharType="begin"/>
      <w:instrText xml:space="preserve">PAGE</w:instrText>
      <w:fldChar w:fldCharType="separate"/>
      <w:fldChar w:fldCharType="end"/>
    </w:r>
    <w:r w:rsidDel="00000000" w:rsidR="00000000" w:rsidRPr="00000000">
      <w:rPr>
        <w:rFonts w:ascii="Open Sans" w:cs="Open Sans" w:eastAsia="Open Sans" w:hAnsi="Open Sans"/>
        <w:sz w:val="20"/>
        <w:szCs w:val="20"/>
        <w:rtl w:val="0"/>
      </w:rPr>
      <w:t xml:space="preserve"> of </w:t>
    </w:r>
    <w:r w:rsidDel="00000000" w:rsidR="00000000" w:rsidRPr="00000000">
      <w:rPr>
        <w:rFonts w:ascii="Open Sans" w:cs="Open Sans" w:eastAsia="Open Sans" w:hAnsi="Open Sans"/>
        <w:sz w:val="20"/>
        <w:szCs w:val="2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theconversation.com/an-ai-expert-explains-why-its-hard-to-give-computers-something-you-take-for-granted-common-sense-165600" TargetMode="External"/><Relationship Id="rId10" Type="http://schemas.openxmlformats.org/officeDocument/2006/relationships/hyperlink" Target="https://www.nasdaq.com/articles/how-common-is-common-sense-in-ai-and-why-should-we-care" TargetMode="External"/><Relationship Id="rId13" Type="http://schemas.openxmlformats.org/officeDocument/2006/relationships/footer" Target="foot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aied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