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107D" w14:textId="77777777" w:rsidR="00D166FA" w:rsidRPr="00D166FA" w:rsidRDefault="00D166FA" w:rsidP="00D166FA">
      <w:pPr>
        <w:spacing w:after="0" w:line="276" w:lineRule="auto"/>
        <w:jc w:val="center"/>
        <w:rPr>
          <w:rFonts w:ascii="Arial" w:eastAsia="Microsoft JhengHei UI" w:hAnsi="Arial" w:cs="Arial"/>
          <w:b/>
          <w:bCs/>
          <w:sz w:val="32"/>
          <w:szCs w:val="32"/>
        </w:rPr>
      </w:pPr>
      <w:r w:rsidRPr="00D166FA">
        <w:rPr>
          <w:rFonts w:ascii="Arial" w:eastAsia="Microsoft JhengHei UI" w:hAnsi="Arial" w:cs="Arial"/>
          <w:b/>
          <w:bCs/>
          <w:sz w:val="32"/>
          <w:szCs w:val="32"/>
        </w:rPr>
        <w:t xml:space="preserve">Olha </w:t>
      </w:r>
      <w:proofErr w:type="spellStart"/>
      <w:r w:rsidRPr="00D166FA">
        <w:rPr>
          <w:rFonts w:ascii="Arial" w:eastAsia="Microsoft JhengHei UI" w:hAnsi="Arial" w:cs="Arial"/>
          <w:sz w:val="32"/>
          <w:szCs w:val="32"/>
        </w:rPr>
        <w:t>Polishchuk</w:t>
      </w:r>
      <w:proofErr w:type="spellEnd"/>
      <w:r w:rsidRPr="00D166FA">
        <w:rPr>
          <w:rFonts w:ascii="Arial" w:eastAsia="Microsoft JhengHei UI" w:hAnsi="Arial" w:cs="Arial"/>
          <w:sz w:val="32"/>
          <w:szCs w:val="32"/>
        </w:rPr>
        <w:t xml:space="preserve"> </w:t>
      </w:r>
      <w:r w:rsidRPr="00D166FA">
        <w:rPr>
          <w:rFonts w:ascii="Arial" w:eastAsia="Microsoft JhengHei UI" w:hAnsi="Arial" w:cs="Arial"/>
          <w:b/>
          <w:bCs/>
          <w:sz w:val="32"/>
          <w:szCs w:val="32"/>
        </w:rPr>
        <w:t xml:space="preserve"> </w:t>
      </w:r>
    </w:p>
    <w:p w14:paraId="3A026819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+49 160 </w:t>
      </w:r>
      <w:proofErr w:type="gramStart"/>
      <w:r w:rsidRPr="00D166FA">
        <w:rPr>
          <w:rFonts w:cstheme="minorHAnsi"/>
          <w:sz w:val="20"/>
          <w:szCs w:val="20"/>
        </w:rPr>
        <w:t>5841836  |</w:t>
      </w:r>
      <w:proofErr w:type="gramEnd"/>
      <w:r w:rsidRPr="00D166FA">
        <w:rPr>
          <w:rFonts w:cstheme="minorHAnsi"/>
          <w:sz w:val="20"/>
          <w:szCs w:val="20"/>
        </w:rPr>
        <w:t xml:space="preserve">  olha.pol1205@gmail.com  |  </w:t>
      </w:r>
      <w:proofErr w:type="spellStart"/>
      <w:r w:rsidRPr="00D166FA">
        <w:rPr>
          <w:rFonts w:cstheme="minorHAnsi"/>
          <w:sz w:val="20"/>
          <w:szCs w:val="20"/>
        </w:rPr>
        <w:t>Bahlenstraße</w:t>
      </w:r>
      <w:proofErr w:type="spellEnd"/>
      <w:r w:rsidRPr="00D166FA">
        <w:rPr>
          <w:rFonts w:cstheme="minorHAnsi"/>
          <w:sz w:val="20"/>
          <w:szCs w:val="20"/>
        </w:rPr>
        <w:t xml:space="preserve">, 40589 Düsseldorf  | GitHub | linkedin.com/in/olha-882b30113  </w:t>
      </w:r>
    </w:p>
    <w:p w14:paraId="09605503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4FAA03F8" w14:textId="77777777" w:rsidR="00D166FA" w:rsidRPr="00D166FA" w:rsidRDefault="00D166FA" w:rsidP="00D166FA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PROFILE </w:t>
      </w:r>
      <w:r w:rsidRPr="00D166FA">
        <w:rPr>
          <w:rFonts w:cstheme="minorHAnsi"/>
          <w:sz w:val="20"/>
          <w:szCs w:val="20"/>
        </w:rPr>
        <w:t xml:space="preserve"> </w:t>
      </w:r>
    </w:p>
    <w:p w14:paraId="36E5AFF8" w14:textId="7F8FB4AC" w:rsidR="00D166FA" w:rsidRPr="00D166FA" w:rsidRDefault="00D166FA" w:rsidP="00D166FA">
      <w:pPr>
        <w:spacing w:after="0" w:line="276" w:lineRule="auto"/>
        <w:rPr>
          <w:rFonts w:cstheme="minorHAnsi"/>
          <w:sz w:val="20"/>
          <w:szCs w:val="20"/>
        </w:rPr>
      </w:pPr>
      <w:r>
        <w:t>Experienced Data Analyst with a strong background in IT and software, specializing in data analysis, optimization, and project management. Proficient in SQL, Excel, Power BI, and data warehousing with a bachelor’s degree in business informatics and/or data analysis. Proven ability to work independently, under pressure, and build relationships across internal departments and international teams. Fluent in English and basic knowledge of German.</w:t>
      </w:r>
    </w:p>
    <w:p w14:paraId="249C9FB4" w14:textId="77777777" w:rsidR="00D166FA" w:rsidRPr="00D166FA" w:rsidRDefault="00D166FA" w:rsidP="00D166F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EDUCATION  </w:t>
      </w:r>
    </w:p>
    <w:p w14:paraId="27A7715E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eastAsia="Microsoft JhengHei" w:cstheme="minorHAnsi"/>
          <w:b/>
          <w:bCs/>
        </w:rPr>
        <w:t>IT Career Hub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  Berlin, Germany  </w:t>
      </w:r>
    </w:p>
    <w:p w14:paraId="5DB4E6BB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Data Analysis Program   </w:t>
      </w:r>
      <w:r w:rsidRPr="00D166FA">
        <w:rPr>
          <w:rFonts w:cstheme="minorHAnsi"/>
          <w:sz w:val="20"/>
          <w:szCs w:val="20"/>
        </w:rPr>
        <w:tab/>
        <w:t xml:space="preserve">        </w:t>
      </w:r>
      <w:r w:rsidRPr="00D166FA">
        <w:rPr>
          <w:rFonts w:cstheme="minorHAnsi"/>
          <w:sz w:val="20"/>
          <w:szCs w:val="20"/>
        </w:rPr>
        <w:tab/>
        <w:t xml:space="preserve"> </w:t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2024 – 2025  </w:t>
      </w:r>
    </w:p>
    <w:p w14:paraId="00048DFF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Completed comprehensive coursework in data analysis and business intelligence.  </w:t>
      </w:r>
    </w:p>
    <w:p w14:paraId="49C81EFE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Gained hands-on experience with Python, SQL, Power BI, and Tableau for data visualization and optimization.  </w:t>
      </w:r>
    </w:p>
    <w:p w14:paraId="1D59C853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1866D585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proofErr w:type="spellStart"/>
      <w:r w:rsidRPr="00D166FA">
        <w:rPr>
          <w:rFonts w:eastAsia="Microsoft JhengHei" w:cstheme="minorHAnsi"/>
          <w:b/>
          <w:bCs/>
        </w:rPr>
        <w:t>Technische</w:t>
      </w:r>
      <w:proofErr w:type="spellEnd"/>
      <w:r w:rsidRPr="00D166FA">
        <w:rPr>
          <w:rFonts w:eastAsia="Microsoft JhengHei" w:cstheme="minorHAnsi"/>
          <w:b/>
          <w:bCs/>
        </w:rPr>
        <w:t xml:space="preserve"> Schule für </w:t>
      </w:r>
      <w:proofErr w:type="spellStart"/>
      <w:r w:rsidRPr="00D166FA">
        <w:rPr>
          <w:rFonts w:eastAsia="Microsoft JhengHei" w:cstheme="minorHAnsi"/>
          <w:b/>
          <w:bCs/>
        </w:rPr>
        <w:t>Rechnungsführungsmechanisierung</w:t>
      </w:r>
      <w:proofErr w:type="spellEnd"/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C1A2017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Programming Focus   </w:t>
      </w:r>
      <w:r w:rsidRPr="00D166FA">
        <w:rPr>
          <w:rFonts w:cstheme="minorHAnsi"/>
          <w:sz w:val="20"/>
          <w:szCs w:val="20"/>
        </w:rPr>
        <w:tab/>
        <w:t xml:space="preserve">        </w:t>
      </w:r>
      <w:r w:rsidRPr="00D166FA">
        <w:rPr>
          <w:rFonts w:cstheme="minorHAnsi"/>
          <w:sz w:val="20"/>
          <w:szCs w:val="20"/>
        </w:rPr>
        <w:tab/>
        <w:t xml:space="preserve"> </w:t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1986 – 1989  </w:t>
      </w:r>
    </w:p>
    <w:p w14:paraId="514DE4DA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Acquired foundational programming skills and database management techniques.  </w:t>
      </w:r>
    </w:p>
    <w:p w14:paraId="2FBD60D9" w14:textId="47133600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Learned to work with early computing systems and automation tools.  </w:t>
      </w:r>
    </w:p>
    <w:p w14:paraId="0F3934B5" w14:textId="77777777" w:rsidR="00D166FA" w:rsidRPr="00D166FA" w:rsidRDefault="00D166FA" w:rsidP="00D166FA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  <w:r w:rsidRPr="00D166FA">
        <w:rPr>
          <w:rFonts w:cstheme="minorHAnsi"/>
          <w:sz w:val="20"/>
          <w:szCs w:val="20"/>
        </w:rPr>
        <w:t xml:space="preserve">  </w:t>
      </w:r>
    </w:p>
    <w:p w14:paraId="20A7CF5C" w14:textId="77777777" w:rsidR="00D166FA" w:rsidRPr="00D166FA" w:rsidRDefault="00D166FA" w:rsidP="00D166FA">
      <w:pPr>
        <w:spacing w:afterLines="20" w:after="48" w:line="240" w:lineRule="auto"/>
        <w:rPr>
          <w:rFonts w:cstheme="minorHAnsi"/>
          <w:sz w:val="20"/>
          <w:szCs w:val="20"/>
        </w:rPr>
      </w:pPr>
      <w:r>
        <w:t>SQL, Excel, Power BI, Data Extraction, Data Cleaning, Data Modelling, Data Warehousing, ETL Processes, SAP/Oracle, Snowflake</w:t>
      </w:r>
    </w:p>
    <w:p w14:paraId="60CABA76" w14:textId="77777777" w:rsidR="00D166FA" w:rsidRPr="00D166FA" w:rsidRDefault="00D166FA" w:rsidP="00D166FA">
      <w:pPr>
        <w:spacing w:afterLines="20" w:after="48" w:line="240" w:lineRule="auto"/>
        <w:rPr>
          <w:rFonts w:cstheme="minorHAnsi"/>
          <w:sz w:val="20"/>
          <w:szCs w:val="20"/>
        </w:rPr>
      </w:pPr>
    </w:p>
    <w:p w14:paraId="5C6029FD" w14:textId="77777777" w:rsidR="00D166FA" w:rsidRPr="00D166FA" w:rsidRDefault="00D166FA" w:rsidP="00D166FA">
      <w:pPr>
        <w:spacing w:afterLines="20" w:after="48" w:line="240" w:lineRule="auto"/>
        <w:rPr>
          <w:rFonts w:cstheme="minorHAnsi"/>
          <w:sz w:val="20"/>
          <w:szCs w:val="20"/>
        </w:rPr>
      </w:pPr>
    </w:p>
    <w:p w14:paraId="272887AF" w14:textId="77777777" w:rsidR="00D166FA" w:rsidRPr="00D166FA" w:rsidRDefault="00D166FA" w:rsidP="00D166F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CERTIFICATIONS  </w:t>
      </w:r>
    </w:p>
    <w:p w14:paraId="31BB5560" w14:textId="20A2AA41" w:rsid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Data Analyst Certificate - IT Career Hub GmbH  </w:t>
      </w:r>
    </w:p>
    <w:p w14:paraId="1B6A4992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7AC723A1" w14:textId="77777777" w:rsidR="00D166FA" w:rsidRPr="00D166FA" w:rsidRDefault="00D166FA" w:rsidP="00D166FA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EXPERIENCE </w:t>
      </w:r>
      <w:r w:rsidRPr="00D166FA">
        <w:rPr>
          <w:rFonts w:cstheme="minorHAnsi"/>
          <w:sz w:val="20"/>
          <w:szCs w:val="20"/>
        </w:rPr>
        <w:t xml:space="preserve"> </w:t>
      </w:r>
      <w:r>
        <w:br/>
        <w:t>Key highlights relevant to this position: Performed data analysis to support business strategies and decision-making at IT Career Hub GmbH.; Created dashboards using Power BI for data visualization at IT Career Hub GmbH.; Optimized workflows using Python scripts and SQL queries at IT Career Hub GmbH.; Managed projects from conception to completion, ensuring timely delivery and client satisfaction as a Social Media Manager.</w:t>
      </w:r>
    </w:p>
    <w:p w14:paraId="44AEDCF0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IT Career Hub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                2024 – 2025 Berlin, Germany  </w:t>
      </w:r>
    </w:p>
    <w:p w14:paraId="035EAA00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Data Analyst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</w:t>
      </w:r>
      <w:r w:rsidRPr="00D166FA">
        <w:rPr>
          <w:rFonts w:cstheme="minorHAnsi"/>
          <w:sz w:val="20"/>
          <w:szCs w:val="20"/>
        </w:rPr>
        <w:tab/>
        <w:t xml:space="preserve">              </w:t>
      </w:r>
    </w:p>
    <w:p w14:paraId="61AC6810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Performed data analysis to support business strategies and decision-making.  </w:t>
      </w:r>
    </w:p>
    <w:p w14:paraId="2E211225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Created dashboards using Power BI and Tableau for data visualization.  </w:t>
      </w:r>
    </w:p>
    <w:p w14:paraId="45C1D13C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Optimized workflows using Python scripts and SQL queries.  </w:t>
      </w:r>
    </w:p>
    <w:p w14:paraId="3784C2B0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7B2DB63F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proofErr w:type="spellStart"/>
      <w:r w:rsidRPr="00D166FA">
        <w:rPr>
          <w:rFonts w:cstheme="minorHAnsi"/>
          <w:sz w:val="20"/>
          <w:szCs w:val="20"/>
        </w:rPr>
        <w:t>Sprachinvest</w:t>
      </w:r>
      <w:proofErr w:type="spellEnd"/>
      <w:r w:rsidRPr="00D166FA">
        <w:rPr>
          <w:rFonts w:cstheme="minorHAnsi"/>
          <w:sz w:val="20"/>
          <w:szCs w:val="20"/>
        </w:rPr>
        <w:t xml:space="preserve">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2023 – 2024 Düsseldorf, Germany  </w:t>
      </w:r>
    </w:p>
    <w:p w14:paraId="23B586B3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Integration and Language Courses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</w:p>
    <w:p w14:paraId="05FD4597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Delivered language and integration courses to diverse audiences.  </w:t>
      </w:r>
    </w:p>
    <w:p w14:paraId="60636D0C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proofErr w:type="spellStart"/>
      <w:r w:rsidRPr="00D166FA">
        <w:rPr>
          <w:rFonts w:cstheme="minorHAnsi"/>
          <w:sz w:val="20"/>
          <w:szCs w:val="20"/>
        </w:rPr>
        <w:t>Analyzed</w:t>
      </w:r>
      <w:proofErr w:type="spellEnd"/>
      <w:r w:rsidRPr="00D166FA">
        <w:rPr>
          <w:rFonts w:cstheme="minorHAnsi"/>
          <w:sz w:val="20"/>
          <w:szCs w:val="20"/>
        </w:rPr>
        <w:t xml:space="preserve"> participant data to improve course offerings and outcomes.  </w:t>
      </w:r>
    </w:p>
    <w:p w14:paraId="615B523A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076E785B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Social Media Manager / </w:t>
      </w:r>
      <w:proofErr w:type="spellStart"/>
      <w:r w:rsidRPr="00D166FA">
        <w:rPr>
          <w:rFonts w:cstheme="minorHAnsi"/>
          <w:sz w:val="20"/>
          <w:szCs w:val="20"/>
        </w:rPr>
        <w:t>Mediendesigner</w:t>
      </w:r>
      <w:proofErr w:type="spellEnd"/>
      <w:r w:rsidRPr="00D166FA">
        <w:rPr>
          <w:rFonts w:cstheme="minorHAnsi"/>
          <w:sz w:val="20"/>
          <w:szCs w:val="20"/>
        </w:rPr>
        <w:t xml:space="preserve"> (Self-employed)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2016 – 2023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40BE325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Designed and implemented over 50 media projects, increasing audience engagement by 30%.  </w:t>
      </w:r>
    </w:p>
    <w:p w14:paraId="4715E319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Optimized workflows using MS Office and Visual Basic, reducing reporting preparation time by 25%.  </w:t>
      </w:r>
    </w:p>
    <w:p w14:paraId="2DB61C10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Managed projects from conception to completion, ensuring timely delivery and client satisfaction.  </w:t>
      </w:r>
    </w:p>
    <w:p w14:paraId="3E5F4D75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692B4B75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Retail Business Owner - Mary Kay Ukraine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2003 – 2016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CFAAC0F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Established and expanded a retail business, increasing annual revenue by 15% through market analysis and operational optimization.  </w:t>
      </w:r>
    </w:p>
    <w:p w14:paraId="77A78C25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lastRenderedPageBreak/>
        <w:t>•</w:t>
      </w:r>
      <w:r w:rsidRPr="00D166FA">
        <w:rPr>
          <w:rFonts w:cstheme="minorHAnsi"/>
          <w:sz w:val="20"/>
          <w:szCs w:val="20"/>
        </w:rPr>
        <w:tab/>
        <w:t xml:space="preserve">Applied analytical skills for demand forecasting and inventory management.  </w:t>
      </w:r>
    </w:p>
    <w:p w14:paraId="71B85954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4847EF50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Lead Engineer - </w:t>
      </w:r>
      <w:proofErr w:type="spellStart"/>
      <w:r w:rsidRPr="00D166FA">
        <w:rPr>
          <w:rFonts w:cstheme="minorHAnsi"/>
          <w:sz w:val="20"/>
          <w:szCs w:val="20"/>
        </w:rPr>
        <w:t>Giprostal</w:t>
      </w:r>
      <w:proofErr w:type="spellEnd"/>
      <w:r w:rsidRPr="00D166FA">
        <w:rPr>
          <w:rFonts w:cstheme="minorHAnsi"/>
          <w:sz w:val="20"/>
          <w:szCs w:val="20"/>
        </w:rPr>
        <w:t xml:space="preserve"> Research and Development Institute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1989 – 2003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0AB4BD63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Led technical solution development, reducing production costs by 10% through process optimization.  </w:t>
      </w:r>
    </w:p>
    <w:p w14:paraId="52D232F7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Developed Visual Basic 6.0 applications to automate internal tasks, improving team efficiency by 20%.  </w:t>
      </w:r>
    </w:p>
    <w:p w14:paraId="64FA09D1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675779D4" w14:textId="77777777" w:rsidR="00D166FA" w:rsidRPr="00D166FA" w:rsidRDefault="00D166FA" w:rsidP="00D166F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PROJECTS  </w:t>
      </w:r>
    </w:p>
    <w:p w14:paraId="21E9B13B" w14:textId="7106459D" w:rsidR="00D166FA" w:rsidRPr="00D166FA" w:rsidRDefault="0003776D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03776D">
        <w:rPr>
          <w:b/>
          <w:bCs/>
        </w:rPr>
        <w:t>Flight Data Analysis Dashboard (Tableau)</w:t>
      </w:r>
      <w:r>
        <w:rPr>
          <w:b/>
          <w:bCs/>
        </w:rPr>
        <w:t xml:space="preserve"> (</w:t>
      </w:r>
      <w:hyperlink r:id="rId8" w:history="1">
        <w:r w:rsidRPr="0003776D">
          <w:rPr>
            <w:rStyle w:val="ac"/>
            <w:b/>
            <w:bCs/>
          </w:rPr>
          <w:t>GitHub</w:t>
        </w:r>
      </w:hyperlink>
      <w:r>
        <w:rPr>
          <w:b/>
          <w:bCs/>
        </w:rPr>
        <w:t>)</w:t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  <w:t>Feb-2</w:t>
      </w:r>
      <w:r>
        <w:rPr>
          <w:rFonts w:cstheme="minorHAnsi"/>
          <w:sz w:val="20"/>
          <w:szCs w:val="20"/>
        </w:rPr>
        <w:t>5</w:t>
      </w:r>
      <w:r w:rsidR="00D166FA" w:rsidRPr="00D166FA">
        <w:rPr>
          <w:rFonts w:cstheme="minorHAnsi"/>
          <w:sz w:val="20"/>
          <w:szCs w:val="20"/>
        </w:rPr>
        <w:t xml:space="preserve"> – Mar-2</w:t>
      </w:r>
      <w:r>
        <w:rPr>
          <w:rFonts w:cstheme="minorHAnsi"/>
          <w:sz w:val="20"/>
          <w:szCs w:val="20"/>
        </w:rPr>
        <w:t>5</w:t>
      </w:r>
      <w:r w:rsidR="00D166FA" w:rsidRPr="00D166FA">
        <w:rPr>
          <w:rFonts w:cstheme="minorHAnsi"/>
          <w:sz w:val="20"/>
          <w:szCs w:val="20"/>
        </w:rPr>
        <w:t xml:space="preserve">  </w:t>
      </w:r>
    </w:p>
    <w:p w14:paraId="1D40D78A" w14:textId="23EE6460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="0003776D" w:rsidRPr="0003776D">
        <w:rPr>
          <w:rFonts w:cstheme="minorHAnsi"/>
          <w:sz w:val="20"/>
          <w:szCs w:val="20"/>
        </w:rPr>
        <w:t xml:space="preserve">Developed an interactive Tableau dashboard to </w:t>
      </w:r>
      <w:proofErr w:type="spellStart"/>
      <w:r w:rsidR="0003776D" w:rsidRPr="0003776D">
        <w:rPr>
          <w:rFonts w:cstheme="minorHAnsi"/>
          <w:sz w:val="20"/>
          <w:szCs w:val="20"/>
        </w:rPr>
        <w:t>analyze</w:t>
      </w:r>
      <w:proofErr w:type="spellEnd"/>
      <w:r w:rsidR="0003776D" w:rsidRPr="0003776D">
        <w:rPr>
          <w:rFonts w:cstheme="minorHAnsi"/>
          <w:sz w:val="20"/>
          <w:szCs w:val="20"/>
        </w:rPr>
        <w:t xml:space="preserve"> flight delays and cancellations in the US for 2015</w:t>
      </w:r>
    </w:p>
    <w:p w14:paraId="299C065D" w14:textId="22659D1A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="0003776D" w:rsidRPr="0003776D">
        <w:rPr>
          <w:rFonts w:cstheme="minorHAnsi"/>
          <w:sz w:val="20"/>
          <w:szCs w:val="20"/>
        </w:rPr>
        <w:t>Visualized key trends and patterns to assess airline and airport performance</w:t>
      </w:r>
      <w:r w:rsidR="0003776D">
        <w:rPr>
          <w:rFonts w:cstheme="minorHAnsi"/>
          <w:sz w:val="20"/>
          <w:szCs w:val="20"/>
        </w:rPr>
        <w:t>.</w:t>
      </w:r>
    </w:p>
    <w:p w14:paraId="61ACEA23" w14:textId="06C5430E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b/>
          <w:bCs/>
        </w:rPr>
        <w:t>Social Media Analytics (Python, Data Visualization)</w:t>
      </w:r>
      <w:r w:rsidR="000F45F2">
        <w:rPr>
          <w:b/>
          <w:bCs/>
        </w:rPr>
        <w:t xml:space="preserve"> (</w:t>
      </w:r>
      <w:hyperlink r:id="rId9" w:history="1">
        <w:r w:rsidR="000F45F2" w:rsidRPr="000F45F2">
          <w:rPr>
            <w:rStyle w:val="ac"/>
            <w:b/>
            <w:bCs/>
          </w:rPr>
          <w:t>GitHub</w:t>
        </w:r>
      </w:hyperlink>
      <w:r w:rsidR="000F45F2">
        <w:rPr>
          <w:b/>
          <w:bCs/>
        </w:rPr>
        <w:t>)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</w:t>
      </w:r>
      <w:r w:rsidR="000F45F2">
        <w:rPr>
          <w:rFonts w:cstheme="minorHAnsi"/>
          <w:sz w:val="20"/>
          <w:szCs w:val="20"/>
        </w:rPr>
        <w:t>May</w:t>
      </w:r>
      <w:r w:rsidRPr="00D166FA">
        <w:rPr>
          <w:rFonts w:cstheme="minorHAnsi"/>
          <w:sz w:val="20"/>
          <w:szCs w:val="20"/>
        </w:rPr>
        <w:t>-</w:t>
      </w:r>
      <w:r w:rsidR="000F45F2" w:rsidRPr="000F45F2">
        <w:rPr>
          <w:rFonts w:cstheme="minorHAnsi"/>
          <w:sz w:val="20"/>
          <w:szCs w:val="20"/>
          <w:lang w:val="en-US"/>
        </w:rPr>
        <w:t>25</w:t>
      </w:r>
      <w:r w:rsidRPr="00D166FA">
        <w:rPr>
          <w:rFonts w:cstheme="minorHAnsi"/>
          <w:sz w:val="20"/>
          <w:szCs w:val="20"/>
        </w:rPr>
        <w:t xml:space="preserve"> </w:t>
      </w:r>
    </w:p>
    <w:p w14:paraId="419F1E13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proofErr w:type="spellStart"/>
      <w:r w:rsidRPr="00D166FA">
        <w:rPr>
          <w:rFonts w:cstheme="minorHAnsi"/>
          <w:sz w:val="20"/>
          <w:szCs w:val="20"/>
        </w:rPr>
        <w:t>Analyzed</w:t>
      </w:r>
      <w:proofErr w:type="spellEnd"/>
      <w:r w:rsidRPr="00D166FA">
        <w:rPr>
          <w:rFonts w:cstheme="minorHAnsi"/>
          <w:sz w:val="20"/>
          <w:szCs w:val="20"/>
        </w:rPr>
        <w:t xml:space="preserve"> audience engagement and content performance metrics using Python.  </w:t>
      </w:r>
    </w:p>
    <w:p w14:paraId="08AF69C0" w14:textId="5301E05F" w:rsid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>Created actionable insights to improve social media strategies.</w:t>
      </w:r>
    </w:p>
    <w:p w14:paraId="0A09790D" w14:textId="77777777" w:rsidR="000F45F2" w:rsidRPr="000F45F2" w:rsidRDefault="000F45F2" w:rsidP="000F45F2">
      <w:pPr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sectPr w:rsidR="000F45F2" w:rsidRPr="000F45F2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A8FA" w14:textId="77777777" w:rsidR="00A766C9" w:rsidRDefault="00A766C9" w:rsidP="00637B82">
      <w:pPr>
        <w:spacing w:after="0" w:line="240" w:lineRule="auto"/>
      </w:pPr>
      <w:r>
        <w:separator/>
      </w:r>
    </w:p>
  </w:endnote>
  <w:endnote w:type="continuationSeparator" w:id="0">
    <w:p w14:paraId="73CA18D0" w14:textId="77777777" w:rsidR="00A766C9" w:rsidRDefault="00A766C9" w:rsidP="0063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732B" w14:textId="77777777" w:rsidR="00A766C9" w:rsidRDefault="00A766C9" w:rsidP="00637B82">
      <w:pPr>
        <w:spacing w:after="0" w:line="240" w:lineRule="auto"/>
      </w:pPr>
      <w:r>
        <w:separator/>
      </w:r>
    </w:p>
  </w:footnote>
  <w:footnote w:type="continuationSeparator" w:id="0">
    <w:p w14:paraId="11539B80" w14:textId="77777777" w:rsidR="00A766C9" w:rsidRDefault="00A766C9" w:rsidP="00637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630"/>
    <w:multiLevelType w:val="hybridMultilevel"/>
    <w:tmpl w:val="C116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2A36"/>
    <w:multiLevelType w:val="hybridMultilevel"/>
    <w:tmpl w:val="1FAA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02D5"/>
    <w:multiLevelType w:val="hybridMultilevel"/>
    <w:tmpl w:val="765AC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0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6"/>
  </w:num>
  <w:num w:numId="5" w16cid:durableId="1716659936">
    <w:abstractNumId w:val="2"/>
  </w:num>
  <w:num w:numId="6" w16cid:durableId="1728526255">
    <w:abstractNumId w:val="9"/>
  </w:num>
  <w:num w:numId="7" w16cid:durableId="1650743499">
    <w:abstractNumId w:val="3"/>
  </w:num>
  <w:num w:numId="8" w16cid:durableId="546454805">
    <w:abstractNumId w:val="1"/>
  </w:num>
  <w:num w:numId="9" w16cid:durableId="17705636">
    <w:abstractNumId w:val="5"/>
  </w:num>
  <w:num w:numId="10" w16cid:durableId="181404199">
    <w:abstractNumId w:val="7"/>
  </w:num>
  <w:num w:numId="11" w16cid:durableId="340857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02BAC"/>
    <w:rsid w:val="00015A73"/>
    <w:rsid w:val="00020322"/>
    <w:rsid w:val="0002447D"/>
    <w:rsid w:val="0003510E"/>
    <w:rsid w:val="0003776D"/>
    <w:rsid w:val="000406FD"/>
    <w:rsid w:val="00045C59"/>
    <w:rsid w:val="000577F6"/>
    <w:rsid w:val="000B56A8"/>
    <w:rsid w:val="000F0C81"/>
    <w:rsid w:val="000F2507"/>
    <w:rsid w:val="000F45F2"/>
    <w:rsid w:val="00102938"/>
    <w:rsid w:val="00113CA9"/>
    <w:rsid w:val="001164E2"/>
    <w:rsid w:val="00120B2C"/>
    <w:rsid w:val="00124608"/>
    <w:rsid w:val="00140D1A"/>
    <w:rsid w:val="001621BE"/>
    <w:rsid w:val="00164F91"/>
    <w:rsid w:val="0016622E"/>
    <w:rsid w:val="00171358"/>
    <w:rsid w:val="0017522B"/>
    <w:rsid w:val="00185A51"/>
    <w:rsid w:val="001A7D4B"/>
    <w:rsid w:val="001B0A98"/>
    <w:rsid w:val="001E2100"/>
    <w:rsid w:val="001E34ED"/>
    <w:rsid w:val="001F507E"/>
    <w:rsid w:val="00227284"/>
    <w:rsid w:val="00255A5F"/>
    <w:rsid w:val="002668CC"/>
    <w:rsid w:val="00290649"/>
    <w:rsid w:val="002B05AE"/>
    <w:rsid w:val="002C3AF0"/>
    <w:rsid w:val="002C613B"/>
    <w:rsid w:val="002D33C3"/>
    <w:rsid w:val="002F46D3"/>
    <w:rsid w:val="00302A70"/>
    <w:rsid w:val="00304406"/>
    <w:rsid w:val="003252C2"/>
    <w:rsid w:val="00342F3F"/>
    <w:rsid w:val="00360A48"/>
    <w:rsid w:val="0036716D"/>
    <w:rsid w:val="00386897"/>
    <w:rsid w:val="00387478"/>
    <w:rsid w:val="00395D7C"/>
    <w:rsid w:val="003A56D2"/>
    <w:rsid w:val="003B34B2"/>
    <w:rsid w:val="003C4B86"/>
    <w:rsid w:val="003D2238"/>
    <w:rsid w:val="003E6720"/>
    <w:rsid w:val="003F5FE5"/>
    <w:rsid w:val="003F67CC"/>
    <w:rsid w:val="00414D88"/>
    <w:rsid w:val="0041531C"/>
    <w:rsid w:val="004245B7"/>
    <w:rsid w:val="00424944"/>
    <w:rsid w:val="00436E0D"/>
    <w:rsid w:val="004409AC"/>
    <w:rsid w:val="004479BF"/>
    <w:rsid w:val="004643DD"/>
    <w:rsid w:val="00485629"/>
    <w:rsid w:val="004D29AF"/>
    <w:rsid w:val="004F3045"/>
    <w:rsid w:val="004F4043"/>
    <w:rsid w:val="004F546F"/>
    <w:rsid w:val="004F6CED"/>
    <w:rsid w:val="004F6F88"/>
    <w:rsid w:val="005159C2"/>
    <w:rsid w:val="00515CA9"/>
    <w:rsid w:val="005338F3"/>
    <w:rsid w:val="00535552"/>
    <w:rsid w:val="00546AAB"/>
    <w:rsid w:val="0055469A"/>
    <w:rsid w:val="00583CB3"/>
    <w:rsid w:val="00584AC8"/>
    <w:rsid w:val="00590FC2"/>
    <w:rsid w:val="005976B3"/>
    <w:rsid w:val="005B32C1"/>
    <w:rsid w:val="005C5CAA"/>
    <w:rsid w:val="00600639"/>
    <w:rsid w:val="00624F91"/>
    <w:rsid w:val="00632B1A"/>
    <w:rsid w:val="00637B82"/>
    <w:rsid w:val="00640618"/>
    <w:rsid w:val="0066094F"/>
    <w:rsid w:val="006A5D0A"/>
    <w:rsid w:val="006B1371"/>
    <w:rsid w:val="006B5A12"/>
    <w:rsid w:val="006D1960"/>
    <w:rsid w:val="006E4B4E"/>
    <w:rsid w:val="006E5CD2"/>
    <w:rsid w:val="006E7204"/>
    <w:rsid w:val="0070754B"/>
    <w:rsid w:val="007169AB"/>
    <w:rsid w:val="00720E62"/>
    <w:rsid w:val="00722035"/>
    <w:rsid w:val="00725C3E"/>
    <w:rsid w:val="007275A3"/>
    <w:rsid w:val="007359A0"/>
    <w:rsid w:val="007379D3"/>
    <w:rsid w:val="00752389"/>
    <w:rsid w:val="00762DDA"/>
    <w:rsid w:val="00775AD5"/>
    <w:rsid w:val="00796699"/>
    <w:rsid w:val="007A0B0F"/>
    <w:rsid w:val="007E4743"/>
    <w:rsid w:val="007F02E0"/>
    <w:rsid w:val="007F70C7"/>
    <w:rsid w:val="00807737"/>
    <w:rsid w:val="0081761D"/>
    <w:rsid w:val="00822394"/>
    <w:rsid w:val="00832C91"/>
    <w:rsid w:val="00833C07"/>
    <w:rsid w:val="008365BF"/>
    <w:rsid w:val="008433E6"/>
    <w:rsid w:val="00844DA3"/>
    <w:rsid w:val="00846835"/>
    <w:rsid w:val="00846D8F"/>
    <w:rsid w:val="008544FD"/>
    <w:rsid w:val="00854559"/>
    <w:rsid w:val="00861DDD"/>
    <w:rsid w:val="00866B3E"/>
    <w:rsid w:val="00876AFA"/>
    <w:rsid w:val="00881181"/>
    <w:rsid w:val="00895917"/>
    <w:rsid w:val="008B5DE9"/>
    <w:rsid w:val="008C6BD1"/>
    <w:rsid w:val="008D0177"/>
    <w:rsid w:val="008D5CDE"/>
    <w:rsid w:val="008D7185"/>
    <w:rsid w:val="008F03A6"/>
    <w:rsid w:val="009136F2"/>
    <w:rsid w:val="00933038"/>
    <w:rsid w:val="0094722A"/>
    <w:rsid w:val="00947389"/>
    <w:rsid w:val="00950C5B"/>
    <w:rsid w:val="009611B9"/>
    <w:rsid w:val="0096349C"/>
    <w:rsid w:val="00983F1B"/>
    <w:rsid w:val="00985361"/>
    <w:rsid w:val="009925C4"/>
    <w:rsid w:val="009B6F99"/>
    <w:rsid w:val="009D46AA"/>
    <w:rsid w:val="009E49F6"/>
    <w:rsid w:val="009F38AB"/>
    <w:rsid w:val="00A07368"/>
    <w:rsid w:val="00A11457"/>
    <w:rsid w:val="00A24264"/>
    <w:rsid w:val="00A55333"/>
    <w:rsid w:val="00A766C9"/>
    <w:rsid w:val="00A86781"/>
    <w:rsid w:val="00AA5E53"/>
    <w:rsid w:val="00AA69FC"/>
    <w:rsid w:val="00AB1771"/>
    <w:rsid w:val="00AB18E8"/>
    <w:rsid w:val="00AB6263"/>
    <w:rsid w:val="00AC5FA8"/>
    <w:rsid w:val="00AD4E65"/>
    <w:rsid w:val="00AE6E28"/>
    <w:rsid w:val="00AF184B"/>
    <w:rsid w:val="00AF1F85"/>
    <w:rsid w:val="00B024C3"/>
    <w:rsid w:val="00B24EAC"/>
    <w:rsid w:val="00B3639F"/>
    <w:rsid w:val="00B43E6A"/>
    <w:rsid w:val="00B61726"/>
    <w:rsid w:val="00B67D7E"/>
    <w:rsid w:val="00B85139"/>
    <w:rsid w:val="00BA6B10"/>
    <w:rsid w:val="00BB740C"/>
    <w:rsid w:val="00BC2581"/>
    <w:rsid w:val="00BF33CF"/>
    <w:rsid w:val="00C0385B"/>
    <w:rsid w:val="00C04E45"/>
    <w:rsid w:val="00C24567"/>
    <w:rsid w:val="00C27DF4"/>
    <w:rsid w:val="00C54F7F"/>
    <w:rsid w:val="00C60227"/>
    <w:rsid w:val="00C8205A"/>
    <w:rsid w:val="00CF0478"/>
    <w:rsid w:val="00D00B32"/>
    <w:rsid w:val="00D15648"/>
    <w:rsid w:val="00D166FA"/>
    <w:rsid w:val="00D340C2"/>
    <w:rsid w:val="00D36722"/>
    <w:rsid w:val="00D713B3"/>
    <w:rsid w:val="00D8732B"/>
    <w:rsid w:val="00D90CA2"/>
    <w:rsid w:val="00D90DCF"/>
    <w:rsid w:val="00D91556"/>
    <w:rsid w:val="00DA21E9"/>
    <w:rsid w:val="00DA2A57"/>
    <w:rsid w:val="00DA36CA"/>
    <w:rsid w:val="00DC6414"/>
    <w:rsid w:val="00DD1416"/>
    <w:rsid w:val="00DF102F"/>
    <w:rsid w:val="00DF11D5"/>
    <w:rsid w:val="00DF266C"/>
    <w:rsid w:val="00DF2F7A"/>
    <w:rsid w:val="00E01D0C"/>
    <w:rsid w:val="00E03605"/>
    <w:rsid w:val="00E0574E"/>
    <w:rsid w:val="00E22EF9"/>
    <w:rsid w:val="00E26553"/>
    <w:rsid w:val="00E30138"/>
    <w:rsid w:val="00E31DB0"/>
    <w:rsid w:val="00E33126"/>
    <w:rsid w:val="00E4390C"/>
    <w:rsid w:val="00E5091C"/>
    <w:rsid w:val="00E64AA9"/>
    <w:rsid w:val="00E73156"/>
    <w:rsid w:val="00E93F85"/>
    <w:rsid w:val="00EB456E"/>
    <w:rsid w:val="00ED3E6C"/>
    <w:rsid w:val="00EE40F6"/>
    <w:rsid w:val="00EF1A70"/>
    <w:rsid w:val="00F0281D"/>
    <w:rsid w:val="00F06921"/>
    <w:rsid w:val="00F077DF"/>
    <w:rsid w:val="00F15D3C"/>
    <w:rsid w:val="00F40F23"/>
    <w:rsid w:val="00F545FD"/>
    <w:rsid w:val="00F75F97"/>
    <w:rsid w:val="00FA3D67"/>
    <w:rsid w:val="00FB6715"/>
    <w:rsid w:val="00FF1279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AB"/>
  </w:style>
  <w:style w:type="paragraph" w:styleId="1">
    <w:name w:val="heading 1"/>
    <w:basedOn w:val="a"/>
    <w:next w:val="a"/>
    <w:link w:val="10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69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69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69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69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69A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37B82"/>
  </w:style>
  <w:style w:type="paragraph" w:styleId="af1">
    <w:name w:val="footer"/>
    <w:basedOn w:val="a"/>
    <w:link w:val="af2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37B82"/>
  </w:style>
  <w:style w:type="paragraph" w:styleId="af3">
    <w:name w:val="Normal (Web)"/>
    <w:basedOn w:val="a"/>
    <w:uiPriority w:val="99"/>
    <w:semiHidden/>
    <w:unhideWhenUsed/>
    <w:rsid w:val="006E7204"/>
    <w:rPr>
      <w:rFonts w:ascii="Times New Roman" w:hAnsi="Times New Roman" w:cs="Times New Roman"/>
      <w:sz w:val="24"/>
      <w:szCs w:val="24"/>
    </w:rPr>
  </w:style>
  <w:style w:type="character" w:styleId="af4">
    <w:name w:val="Strong"/>
    <w:basedOn w:val="a0"/>
    <w:uiPriority w:val="22"/>
    <w:qFormat/>
    <w:rsid w:val="00037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OlgaPolish/Tableau_Project_Fligh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gaPolish/Analytics-CRM-IT-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B5EB-A347-491A-94D8-E440DCF0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Olha</cp:lastModifiedBy>
  <cp:revision>2</cp:revision>
  <cp:lastPrinted>2025-04-14T16:45:00Z</cp:lastPrinted>
  <dcterms:created xsi:type="dcterms:W3CDTF">2025-07-17T10:07:00Z</dcterms:created>
  <dcterms:modified xsi:type="dcterms:W3CDTF">2025-07-17T10:07:00Z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2025-04-14T16:24:45Z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dc220a5b-c873-48ce-b950-ff60c497d708</vt:lpwstr>
  </property>
  <property fmtid="{D5CDD505-2E9C-101B-9397-08002B2CF9AE}" pid="8" name="MSIP_Label_defa4170-0d19-0005-0004-bc88714345d2_ContentBits">
    <vt:lpwstr>0</vt:lpwstr>
  </property>
</Properties>
</file>