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D972" w14:textId="136E4B05" w:rsidR="00A24134" w:rsidRPr="00FA0087" w:rsidRDefault="004F2B2B" w:rsidP="004F2B2B">
      <w:pPr>
        <w:jc w:val="center"/>
        <w:rPr>
          <w:b/>
          <w:bCs/>
          <w:sz w:val="28"/>
          <w:szCs w:val="28"/>
        </w:rPr>
      </w:pPr>
      <w:r w:rsidRPr="00FA0087">
        <w:rPr>
          <w:b/>
          <w:bCs/>
          <w:sz w:val="28"/>
          <w:szCs w:val="28"/>
        </w:rPr>
        <w:t>План тестирования</w:t>
      </w:r>
      <w:r w:rsidR="00370C2B" w:rsidRPr="00FA0087">
        <w:rPr>
          <w:b/>
          <w:bCs/>
          <w:sz w:val="28"/>
          <w:szCs w:val="28"/>
        </w:rPr>
        <w:t xml:space="preserve"> </w:t>
      </w:r>
      <w:r w:rsidR="00370C2B" w:rsidRPr="00FA0087">
        <w:rPr>
          <w:b/>
          <w:bCs/>
          <w:sz w:val="28"/>
          <w:szCs w:val="28"/>
          <w:lang w:val="en-US"/>
        </w:rPr>
        <w:t>IEEE</w:t>
      </w:r>
      <w:r w:rsidR="00370C2B" w:rsidRPr="00FA0087">
        <w:rPr>
          <w:b/>
          <w:bCs/>
          <w:sz w:val="28"/>
          <w:szCs w:val="28"/>
        </w:rPr>
        <w:t xml:space="preserve"> 8</w:t>
      </w:r>
      <w:r w:rsidR="00B270A5" w:rsidRPr="00FA0087">
        <w:rPr>
          <w:b/>
          <w:bCs/>
          <w:sz w:val="28"/>
          <w:szCs w:val="28"/>
        </w:rPr>
        <w:t>29</w:t>
      </w:r>
    </w:p>
    <w:p w14:paraId="2E7D81B8" w14:textId="6E36D62C" w:rsidR="004F2B2B" w:rsidRPr="009C7F90" w:rsidRDefault="00FA0087" w:rsidP="004F2B2B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9C7F90">
        <w:rPr>
          <w:lang w:val="en-US"/>
        </w:rPr>
        <w:t>Test Plan Identifier (</w:t>
      </w:r>
      <w:r w:rsidRPr="00FA0087">
        <w:t>Идентификатор</w:t>
      </w:r>
      <w:r w:rsidRPr="009C7F90">
        <w:rPr>
          <w:lang w:val="en-US"/>
        </w:rPr>
        <w:t xml:space="preserve"> </w:t>
      </w:r>
      <w:r w:rsidRPr="00FA0087">
        <w:t>тест</w:t>
      </w:r>
      <w:r w:rsidRPr="009C7F90">
        <w:rPr>
          <w:lang w:val="en-US"/>
        </w:rPr>
        <w:t xml:space="preserve"> </w:t>
      </w:r>
      <w:r w:rsidRPr="00FA0087">
        <w:t>плана</w:t>
      </w:r>
      <w:r w:rsidRPr="009C7F90">
        <w:rPr>
          <w:lang w:val="en-US"/>
        </w:rPr>
        <w:t>)</w:t>
      </w:r>
    </w:p>
    <w:p w14:paraId="2607EF4A" w14:textId="6B561272" w:rsidR="00FA0087" w:rsidRDefault="00FA0087" w:rsidP="00FA0087">
      <w:pPr>
        <w:jc w:val="center"/>
      </w:pPr>
      <w:r>
        <w:rPr>
          <w:noProof/>
        </w:rPr>
        <w:drawing>
          <wp:inline distT="114300" distB="114300" distL="114300" distR="114300" wp14:anchorId="600E90B4" wp14:editId="29D23BCF">
            <wp:extent cx="2927350" cy="16456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029E3" w14:textId="216F89D3" w:rsidR="004F2B2B" w:rsidRDefault="004F2B2B" w:rsidP="00FA0087">
      <w:pPr>
        <w:jc w:val="center"/>
      </w:pPr>
      <w:r>
        <w:t>ООО «</w:t>
      </w:r>
      <w:proofErr w:type="spellStart"/>
      <w:r>
        <w:t>Кукурузики</w:t>
      </w:r>
      <w:proofErr w:type="spellEnd"/>
      <w:r>
        <w:t>»,</w:t>
      </w:r>
      <w:r w:rsidRPr="004F2B2B">
        <w:t xml:space="preserve"> </w:t>
      </w:r>
      <w:r>
        <w:t xml:space="preserve">ПО Котятки </w:t>
      </w:r>
      <w:r w:rsidRPr="00FA0087">
        <w:rPr>
          <w:lang w:val="en-US"/>
        </w:rPr>
        <w:t>v</w:t>
      </w:r>
      <w:r w:rsidRPr="004F2B2B">
        <w:t xml:space="preserve"> 1.0</w:t>
      </w:r>
      <w:r>
        <w:t xml:space="preserve"> 2023</w:t>
      </w:r>
    </w:p>
    <w:p w14:paraId="001DD469" w14:textId="77777777" w:rsidR="00FA0087" w:rsidRDefault="00FA0087" w:rsidP="004F2B2B">
      <w:pPr>
        <w:pStyle w:val="a3"/>
        <w:jc w:val="both"/>
      </w:pPr>
    </w:p>
    <w:p w14:paraId="3503F761" w14:textId="74D04CAD" w:rsidR="004F2B2B" w:rsidRDefault="00FA0087" w:rsidP="004F2B2B">
      <w:pPr>
        <w:pStyle w:val="a3"/>
        <w:numPr>
          <w:ilvl w:val="0"/>
          <w:numId w:val="1"/>
        </w:numPr>
        <w:jc w:val="both"/>
      </w:pPr>
      <w:proofErr w:type="spellStart"/>
      <w:r w:rsidRPr="00FA0087">
        <w:t>References</w:t>
      </w:r>
      <w:proofErr w:type="spellEnd"/>
      <w:r w:rsidRPr="00FA0087">
        <w:t xml:space="preserve"> (Ссылки)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114"/>
        <w:gridCol w:w="2195"/>
        <w:gridCol w:w="2150"/>
      </w:tblGrid>
      <w:tr w:rsidR="004F2B2B" w14:paraId="2CE3BA3C" w14:textId="77777777" w:rsidTr="00FA0087">
        <w:tc>
          <w:tcPr>
            <w:tcW w:w="2166" w:type="dxa"/>
          </w:tcPr>
          <w:p w14:paraId="6808C66A" w14:textId="552E2044" w:rsidR="004F2B2B" w:rsidRDefault="004F2B2B" w:rsidP="004F2B2B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2114" w:type="dxa"/>
          </w:tcPr>
          <w:p w14:paraId="33B0BD28" w14:textId="70139A8A" w:rsidR="004F2B2B" w:rsidRDefault="004F2B2B" w:rsidP="004F2B2B">
            <w:pPr>
              <w:pStyle w:val="a3"/>
              <w:ind w:left="0"/>
              <w:jc w:val="both"/>
            </w:pPr>
            <w:r>
              <w:t>Версия</w:t>
            </w:r>
          </w:p>
        </w:tc>
        <w:tc>
          <w:tcPr>
            <w:tcW w:w="2195" w:type="dxa"/>
          </w:tcPr>
          <w:p w14:paraId="1E55698C" w14:textId="53C87388" w:rsidR="004F2B2B" w:rsidRDefault="004F2B2B" w:rsidP="004F2B2B">
            <w:pPr>
              <w:pStyle w:val="a3"/>
              <w:ind w:left="0"/>
              <w:jc w:val="both"/>
            </w:pPr>
            <w:r>
              <w:t>Описание</w:t>
            </w:r>
          </w:p>
        </w:tc>
        <w:tc>
          <w:tcPr>
            <w:tcW w:w="2150" w:type="dxa"/>
          </w:tcPr>
          <w:p w14:paraId="4DBED44F" w14:textId="06334C9A" w:rsidR="004F2B2B" w:rsidRDefault="004F2B2B" w:rsidP="004F2B2B">
            <w:pPr>
              <w:pStyle w:val="a3"/>
              <w:ind w:left="0"/>
              <w:jc w:val="both"/>
            </w:pPr>
            <w:r>
              <w:t>Автор</w:t>
            </w:r>
          </w:p>
        </w:tc>
      </w:tr>
      <w:tr w:rsidR="004F2B2B" w14:paraId="62E74DA6" w14:textId="77777777" w:rsidTr="00FA0087">
        <w:tc>
          <w:tcPr>
            <w:tcW w:w="2166" w:type="dxa"/>
          </w:tcPr>
          <w:p w14:paraId="376C59FA" w14:textId="0397A249" w:rsidR="004F2B2B" w:rsidRDefault="004F2B2B" w:rsidP="004F2B2B">
            <w:pPr>
              <w:pStyle w:val="a3"/>
              <w:ind w:left="0"/>
              <w:jc w:val="both"/>
            </w:pPr>
            <w:r>
              <w:t>05.04.2023</w:t>
            </w:r>
          </w:p>
        </w:tc>
        <w:tc>
          <w:tcPr>
            <w:tcW w:w="2114" w:type="dxa"/>
          </w:tcPr>
          <w:p w14:paraId="52C49EEA" w14:textId="5A4E0530" w:rsidR="004F2B2B" w:rsidRDefault="004F2B2B" w:rsidP="004F2B2B">
            <w:pPr>
              <w:pStyle w:val="a3"/>
              <w:ind w:left="0"/>
              <w:jc w:val="both"/>
            </w:pPr>
            <w:r>
              <w:t>1.0</w:t>
            </w:r>
          </w:p>
        </w:tc>
        <w:tc>
          <w:tcPr>
            <w:tcW w:w="2195" w:type="dxa"/>
          </w:tcPr>
          <w:p w14:paraId="5C1161B4" w14:textId="3F41C7EF" w:rsidR="004F2B2B" w:rsidRDefault="004F2B2B" w:rsidP="004F2B2B">
            <w:pPr>
              <w:pStyle w:val="a3"/>
              <w:ind w:left="0"/>
              <w:jc w:val="both"/>
            </w:pPr>
            <w:r>
              <w:t>Составление тест-плана ПО «Котятки»</w:t>
            </w:r>
          </w:p>
        </w:tc>
        <w:tc>
          <w:tcPr>
            <w:tcW w:w="2150" w:type="dxa"/>
          </w:tcPr>
          <w:p w14:paraId="21DE2968" w14:textId="53DC120B" w:rsidR="004F2B2B" w:rsidRDefault="004F2B2B" w:rsidP="004F2B2B">
            <w:pPr>
              <w:pStyle w:val="a3"/>
              <w:ind w:left="0"/>
              <w:jc w:val="both"/>
            </w:pPr>
            <w:r>
              <w:t>Виталий Гриненко</w:t>
            </w:r>
          </w:p>
        </w:tc>
      </w:tr>
      <w:tr w:rsidR="004F2B2B" w14:paraId="2404D2A5" w14:textId="77777777" w:rsidTr="00FA0087">
        <w:tc>
          <w:tcPr>
            <w:tcW w:w="2166" w:type="dxa"/>
          </w:tcPr>
          <w:p w14:paraId="4203A8C7" w14:textId="74585825" w:rsidR="004F2B2B" w:rsidRDefault="004F2B2B" w:rsidP="004F2B2B">
            <w:pPr>
              <w:pStyle w:val="a3"/>
              <w:ind w:left="0"/>
              <w:jc w:val="both"/>
            </w:pPr>
            <w:r>
              <w:t>06.04.2023</w:t>
            </w:r>
          </w:p>
        </w:tc>
        <w:tc>
          <w:tcPr>
            <w:tcW w:w="2114" w:type="dxa"/>
          </w:tcPr>
          <w:p w14:paraId="216EA346" w14:textId="04B30BC8" w:rsidR="004F2B2B" w:rsidRDefault="004F2B2B" w:rsidP="004F2B2B">
            <w:pPr>
              <w:pStyle w:val="a3"/>
              <w:ind w:left="0"/>
              <w:jc w:val="both"/>
            </w:pPr>
            <w:r>
              <w:t>1.0</w:t>
            </w:r>
          </w:p>
        </w:tc>
        <w:tc>
          <w:tcPr>
            <w:tcW w:w="2195" w:type="dxa"/>
          </w:tcPr>
          <w:p w14:paraId="2C7A8B20" w14:textId="3AD515EB" w:rsidR="004F2B2B" w:rsidRDefault="004F2B2B" w:rsidP="004F2B2B">
            <w:pPr>
              <w:pStyle w:val="a3"/>
              <w:ind w:left="0"/>
              <w:jc w:val="both"/>
            </w:pPr>
            <w:r>
              <w:t>Внесение изменений в пункт Введение</w:t>
            </w:r>
          </w:p>
        </w:tc>
        <w:tc>
          <w:tcPr>
            <w:tcW w:w="2150" w:type="dxa"/>
          </w:tcPr>
          <w:p w14:paraId="7438042B" w14:textId="0F4E5E58" w:rsidR="004F2B2B" w:rsidRDefault="004F2B2B" w:rsidP="004F2B2B">
            <w:pPr>
              <w:pStyle w:val="a3"/>
              <w:ind w:left="0"/>
              <w:jc w:val="both"/>
            </w:pPr>
            <w:r>
              <w:t>Анна</w:t>
            </w:r>
          </w:p>
        </w:tc>
      </w:tr>
      <w:tr w:rsidR="004F2B2B" w14:paraId="79432D4F" w14:textId="77777777" w:rsidTr="00FA0087">
        <w:tc>
          <w:tcPr>
            <w:tcW w:w="2166" w:type="dxa"/>
          </w:tcPr>
          <w:p w14:paraId="6FE3EF7C" w14:textId="77777777" w:rsidR="004F2B2B" w:rsidRDefault="004F2B2B" w:rsidP="004F2B2B">
            <w:pPr>
              <w:pStyle w:val="a3"/>
              <w:ind w:left="0"/>
              <w:jc w:val="both"/>
            </w:pPr>
          </w:p>
        </w:tc>
        <w:tc>
          <w:tcPr>
            <w:tcW w:w="2114" w:type="dxa"/>
          </w:tcPr>
          <w:p w14:paraId="166759A4" w14:textId="77777777" w:rsidR="004F2B2B" w:rsidRDefault="004F2B2B" w:rsidP="004F2B2B">
            <w:pPr>
              <w:pStyle w:val="a3"/>
              <w:ind w:left="0"/>
              <w:jc w:val="both"/>
            </w:pPr>
          </w:p>
        </w:tc>
        <w:tc>
          <w:tcPr>
            <w:tcW w:w="2195" w:type="dxa"/>
          </w:tcPr>
          <w:p w14:paraId="15E6AA25" w14:textId="77777777" w:rsidR="004F2B2B" w:rsidRDefault="004F2B2B" w:rsidP="004F2B2B">
            <w:pPr>
              <w:pStyle w:val="a3"/>
              <w:ind w:left="0"/>
              <w:jc w:val="both"/>
            </w:pPr>
          </w:p>
        </w:tc>
        <w:tc>
          <w:tcPr>
            <w:tcW w:w="2150" w:type="dxa"/>
          </w:tcPr>
          <w:p w14:paraId="4D19FE72" w14:textId="77777777" w:rsidR="004F2B2B" w:rsidRDefault="004F2B2B" w:rsidP="004F2B2B">
            <w:pPr>
              <w:pStyle w:val="a3"/>
              <w:ind w:left="0"/>
              <w:jc w:val="both"/>
            </w:pPr>
          </w:p>
        </w:tc>
      </w:tr>
    </w:tbl>
    <w:p w14:paraId="6DE78A51" w14:textId="77777777" w:rsidR="00FA0087" w:rsidRDefault="00FA0087" w:rsidP="00FA0087">
      <w:pPr>
        <w:pStyle w:val="a3"/>
        <w:jc w:val="both"/>
      </w:pPr>
    </w:p>
    <w:p w14:paraId="26693650" w14:textId="31F60D17" w:rsidR="00FA0087" w:rsidRDefault="00FA0087" w:rsidP="00FA0087">
      <w:pPr>
        <w:pStyle w:val="a3"/>
        <w:numPr>
          <w:ilvl w:val="0"/>
          <w:numId w:val="1"/>
        </w:numPr>
        <w:jc w:val="both"/>
      </w:pPr>
      <w:proofErr w:type="spellStart"/>
      <w:r w:rsidRPr="00FA0087">
        <w:t>Introduction</w:t>
      </w:r>
      <w:proofErr w:type="spellEnd"/>
      <w:r w:rsidRPr="00FA0087">
        <w:t xml:space="preserve"> (Введение)</w:t>
      </w:r>
    </w:p>
    <w:p w14:paraId="5618B411" w14:textId="115C8BBB" w:rsidR="004F2B2B" w:rsidRDefault="004F2B2B" w:rsidP="004F2B2B">
      <w:pPr>
        <w:pStyle w:val="a3"/>
        <w:jc w:val="both"/>
      </w:pPr>
      <w:r>
        <w:t xml:space="preserve">Наша компания специализируется на функциональном тестировании ПО Котятки. ПО предназначено для автоматизации кормления домашних животных. Будет произведено тестирование </w:t>
      </w: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  <w:r>
        <w:t xml:space="preserve"> и функциональное.</w:t>
      </w:r>
    </w:p>
    <w:p w14:paraId="5513AB54" w14:textId="77777777" w:rsidR="00FA0087" w:rsidRDefault="00FA0087" w:rsidP="004F2B2B">
      <w:pPr>
        <w:pStyle w:val="a3"/>
        <w:jc w:val="both"/>
      </w:pPr>
    </w:p>
    <w:p w14:paraId="2DF15025" w14:textId="67F7A0EF" w:rsidR="00FA0087" w:rsidRDefault="00FA0087" w:rsidP="00FA0087">
      <w:pPr>
        <w:pStyle w:val="a3"/>
        <w:numPr>
          <w:ilvl w:val="0"/>
          <w:numId w:val="1"/>
        </w:numPr>
        <w:jc w:val="both"/>
      </w:pPr>
      <w:r w:rsidRPr="00FA0087">
        <w:t xml:space="preserve">Test </w:t>
      </w:r>
      <w:proofErr w:type="spellStart"/>
      <w:r w:rsidRPr="00FA0087">
        <w:t>Items</w:t>
      </w:r>
      <w:proofErr w:type="spellEnd"/>
      <w:r>
        <w:t xml:space="preserve"> (</w:t>
      </w:r>
      <w:r w:rsidRPr="00FA0087">
        <w:t>Объект тестирования</w:t>
      </w:r>
      <w:r>
        <w:t>)</w:t>
      </w:r>
      <w:r w:rsidRPr="00FA0087">
        <w:t xml:space="preserve"> </w:t>
      </w:r>
    </w:p>
    <w:p w14:paraId="37100DB3" w14:textId="39539B6B" w:rsidR="004F2B2B" w:rsidRDefault="004F2B2B" w:rsidP="00FA0087">
      <w:pPr>
        <w:pStyle w:val="a3"/>
        <w:numPr>
          <w:ilvl w:val="0"/>
          <w:numId w:val="14"/>
        </w:numPr>
        <w:jc w:val="both"/>
      </w:pPr>
      <w:r>
        <w:t>Галерея котяток</w:t>
      </w:r>
    </w:p>
    <w:p w14:paraId="3B0FAB83" w14:textId="6DFEC1A3" w:rsidR="004F2B2B" w:rsidRDefault="004F2B2B" w:rsidP="00FA0087">
      <w:pPr>
        <w:pStyle w:val="a3"/>
        <w:numPr>
          <w:ilvl w:val="0"/>
          <w:numId w:val="14"/>
        </w:numPr>
        <w:jc w:val="both"/>
      </w:pPr>
      <w:r>
        <w:t>Форма заказа корма</w:t>
      </w:r>
    </w:p>
    <w:p w14:paraId="30018112" w14:textId="0EC4E013" w:rsidR="004F2B2B" w:rsidRDefault="004F2B2B" w:rsidP="00FA0087">
      <w:pPr>
        <w:pStyle w:val="a3"/>
        <w:numPr>
          <w:ilvl w:val="0"/>
          <w:numId w:val="14"/>
        </w:numPr>
        <w:jc w:val="both"/>
      </w:pPr>
      <w:r>
        <w:t>Зоотовары</w:t>
      </w:r>
    </w:p>
    <w:p w14:paraId="4D999519" w14:textId="4D0BFD17" w:rsidR="004F2B2B" w:rsidRDefault="004F2B2B" w:rsidP="00FA0087">
      <w:pPr>
        <w:pStyle w:val="a3"/>
        <w:numPr>
          <w:ilvl w:val="0"/>
          <w:numId w:val="14"/>
        </w:numPr>
        <w:jc w:val="both"/>
      </w:pPr>
      <w:r>
        <w:t>Корзина заказа</w:t>
      </w:r>
    </w:p>
    <w:p w14:paraId="38F108D0" w14:textId="6903BAD4" w:rsidR="004F2B2B" w:rsidRDefault="004F2B2B" w:rsidP="00FA0087">
      <w:pPr>
        <w:pStyle w:val="a3"/>
        <w:numPr>
          <w:ilvl w:val="0"/>
          <w:numId w:val="14"/>
        </w:numPr>
        <w:jc w:val="both"/>
      </w:pPr>
      <w:r>
        <w:t>Личный кабинет</w:t>
      </w:r>
    </w:p>
    <w:p w14:paraId="4350FD63" w14:textId="6FFE2804" w:rsidR="004F2B2B" w:rsidRDefault="004F2B2B" w:rsidP="00FA0087">
      <w:pPr>
        <w:pStyle w:val="a3"/>
        <w:numPr>
          <w:ilvl w:val="0"/>
          <w:numId w:val="14"/>
        </w:numPr>
        <w:jc w:val="both"/>
      </w:pPr>
      <w:r>
        <w:t>Функционал заказа услуг</w:t>
      </w:r>
    </w:p>
    <w:p w14:paraId="1FB132DB" w14:textId="77777777" w:rsidR="00FA0087" w:rsidRDefault="00FA0087" w:rsidP="00FA0087">
      <w:pPr>
        <w:pStyle w:val="a3"/>
        <w:ind w:left="1080"/>
        <w:jc w:val="both"/>
      </w:pPr>
    </w:p>
    <w:p w14:paraId="2987C7FE" w14:textId="6E67FF0F" w:rsidR="004F2B2B" w:rsidRDefault="00FA0087" w:rsidP="004F2B2B">
      <w:pPr>
        <w:pStyle w:val="a3"/>
        <w:numPr>
          <w:ilvl w:val="0"/>
          <w:numId w:val="1"/>
        </w:numPr>
        <w:jc w:val="both"/>
      </w:pPr>
      <w:r w:rsidRPr="00FA0087">
        <w:t xml:space="preserve">Software Risk </w:t>
      </w:r>
      <w:proofErr w:type="spellStart"/>
      <w:r w:rsidRPr="00FA0087">
        <w:t>Issues</w:t>
      </w:r>
      <w:proofErr w:type="spellEnd"/>
      <w:r w:rsidRPr="00FA0087">
        <w:t xml:space="preserve"> </w:t>
      </w:r>
      <w:r>
        <w:t>(</w:t>
      </w:r>
      <w:r w:rsidR="00370C2B">
        <w:t>Проблемы и риски</w:t>
      </w:r>
      <w:r>
        <w:t>)</w:t>
      </w:r>
    </w:p>
    <w:p w14:paraId="7367C6F9" w14:textId="4C72005B" w:rsidR="00370C2B" w:rsidRDefault="00370C2B" w:rsidP="00370C2B">
      <w:pPr>
        <w:pStyle w:val="a3"/>
        <w:numPr>
          <w:ilvl w:val="0"/>
          <w:numId w:val="3"/>
        </w:numPr>
        <w:jc w:val="both"/>
      </w:pPr>
      <w:r>
        <w:t>Форс-мажор (декреты, увольнения и т.д.)</w:t>
      </w:r>
    </w:p>
    <w:p w14:paraId="18DADE2E" w14:textId="4EFD612C" w:rsidR="00370C2B" w:rsidRDefault="00370C2B" w:rsidP="00370C2B">
      <w:pPr>
        <w:pStyle w:val="a3"/>
        <w:numPr>
          <w:ilvl w:val="0"/>
          <w:numId w:val="3"/>
        </w:numPr>
        <w:jc w:val="both"/>
      </w:pPr>
      <w:r>
        <w:t>Неверная оценка времени</w:t>
      </w:r>
    </w:p>
    <w:p w14:paraId="6985A7B4" w14:textId="6943EF66" w:rsidR="00370C2B" w:rsidRDefault="00370C2B" w:rsidP="00370C2B">
      <w:pPr>
        <w:pStyle w:val="a3"/>
        <w:numPr>
          <w:ilvl w:val="0"/>
          <w:numId w:val="3"/>
        </w:numPr>
        <w:jc w:val="both"/>
      </w:pPr>
      <w:r>
        <w:t>Временное отсутствие заказчика</w:t>
      </w:r>
    </w:p>
    <w:p w14:paraId="6E440374" w14:textId="72396096" w:rsidR="00370C2B" w:rsidRDefault="00370C2B" w:rsidP="00370C2B">
      <w:pPr>
        <w:pStyle w:val="a3"/>
        <w:numPr>
          <w:ilvl w:val="0"/>
          <w:numId w:val="3"/>
        </w:numPr>
        <w:jc w:val="both"/>
      </w:pPr>
      <w:r>
        <w:t>Ураган котят (катаклизмы)</w:t>
      </w:r>
    </w:p>
    <w:p w14:paraId="1E3B415F" w14:textId="4C847C73" w:rsidR="00370C2B" w:rsidRDefault="00370C2B" w:rsidP="00370C2B">
      <w:pPr>
        <w:pStyle w:val="a3"/>
        <w:numPr>
          <w:ilvl w:val="0"/>
          <w:numId w:val="3"/>
        </w:numPr>
        <w:jc w:val="both"/>
      </w:pPr>
      <w:r>
        <w:t>Прекращение финансирования</w:t>
      </w:r>
    </w:p>
    <w:p w14:paraId="11A71601" w14:textId="6BF8B7B9" w:rsidR="00370C2B" w:rsidRDefault="00370C2B" w:rsidP="00370C2B">
      <w:pPr>
        <w:pStyle w:val="a3"/>
        <w:numPr>
          <w:ilvl w:val="0"/>
          <w:numId w:val="3"/>
        </w:numPr>
        <w:jc w:val="both"/>
      </w:pPr>
      <w:r>
        <w:t>Критичные баги</w:t>
      </w:r>
    </w:p>
    <w:p w14:paraId="3FAD2EF1" w14:textId="77777777" w:rsidR="00FA0087" w:rsidRDefault="00FA0087" w:rsidP="00FA0087">
      <w:pPr>
        <w:pStyle w:val="a3"/>
        <w:ind w:left="1080"/>
        <w:jc w:val="both"/>
      </w:pPr>
    </w:p>
    <w:p w14:paraId="60EBBE8F" w14:textId="492D344B" w:rsidR="00370C2B" w:rsidRDefault="00FA0087" w:rsidP="00370C2B">
      <w:pPr>
        <w:pStyle w:val="a3"/>
        <w:numPr>
          <w:ilvl w:val="0"/>
          <w:numId w:val="1"/>
        </w:numPr>
        <w:jc w:val="both"/>
      </w:pPr>
      <w:proofErr w:type="spellStart"/>
      <w:r w:rsidRPr="00FA0087">
        <w:t>Features</w:t>
      </w:r>
      <w:proofErr w:type="spellEnd"/>
      <w:r w:rsidRPr="00FA0087">
        <w:t xml:space="preserve"> </w:t>
      </w:r>
      <w:proofErr w:type="spellStart"/>
      <w:r w:rsidRPr="00FA0087">
        <w:t>to</w:t>
      </w:r>
      <w:proofErr w:type="spellEnd"/>
      <w:r w:rsidRPr="00FA0087">
        <w:t xml:space="preserve"> </w:t>
      </w:r>
      <w:proofErr w:type="spellStart"/>
      <w:r w:rsidRPr="00FA0087">
        <w:t>be</w:t>
      </w:r>
      <w:proofErr w:type="spellEnd"/>
      <w:r w:rsidRPr="00FA0087">
        <w:t xml:space="preserve"> </w:t>
      </w:r>
      <w:proofErr w:type="spellStart"/>
      <w:r w:rsidRPr="00FA0087">
        <w:t>Tested</w:t>
      </w:r>
      <w:proofErr w:type="spellEnd"/>
      <w:r w:rsidRPr="00FA0087">
        <w:t xml:space="preserve"> </w:t>
      </w:r>
      <w:r>
        <w:t>(</w:t>
      </w:r>
      <w:r w:rsidR="00370C2B">
        <w:t>Функции, которые нужно протестировать</w:t>
      </w:r>
      <w:r>
        <w:t>)</w:t>
      </w:r>
    </w:p>
    <w:p w14:paraId="632DC41A" w14:textId="1024ED08" w:rsidR="00370C2B" w:rsidRDefault="00370C2B" w:rsidP="00370C2B">
      <w:pPr>
        <w:pStyle w:val="a3"/>
        <w:numPr>
          <w:ilvl w:val="0"/>
          <w:numId w:val="4"/>
        </w:numPr>
        <w:jc w:val="both"/>
      </w:pPr>
      <w:r>
        <w:t>Эквайринг</w:t>
      </w:r>
    </w:p>
    <w:p w14:paraId="73A60CDE" w14:textId="1CC61CC6" w:rsidR="00370C2B" w:rsidRDefault="00370C2B" w:rsidP="00370C2B">
      <w:pPr>
        <w:pStyle w:val="a3"/>
        <w:numPr>
          <w:ilvl w:val="0"/>
          <w:numId w:val="4"/>
        </w:numPr>
        <w:jc w:val="both"/>
      </w:pPr>
      <w:r>
        <w:t>Восстановление доступа в ЛК</w:t>
      </w:r>
    </w:p>
    <w:p w14:paraId="774A8722" w14:textId="068FFC8C" w:rsidR="00370C2B" w:rsidRDefault="00370C2B" w:rsidP="00370C2B">
      <w:pPr>
        <w:pStyle w:val="a3"/>
        <w:numPr>
          <w:ilvl w:val="0"/>
          <w:numId w:val="4"/>
        </w:numPr>
        <w:jc w:val="both"/>
      </w:pPr>
      <w:r>
        <w:t>Авторизация/аутентификация</w:t>
      </w:r>
    </w:p>
    <w:p w14:paraId="5CD83324" w14:textId="410D37E0" w:rsidR="00370C2B" w:rsidRDefault="00370C2B" w:rsidP="00370C2B">
      <w:pPr>
        <w:pStyle w:val="a3"/>
        <w:numPr>
          <w:ilvl w:val="0"/>
          <w:numId w:val="4"/>
        </w:numPr>
        <w:jc w:val="both"/>
      </w:pPr>
      <w:r>
        <w:t>Функционал корзины</w:t>
      </w:r>
    </w:p>
    <w:p w14:paraId="332565D7" w14:textId="043AA4A9" w:rsidR="00370C2B" w:rsidRDefault="00370C2B" w:rsidP="00370C2B">
      <w:pPr>
        <w:pStyle w:val="a3"/>
        <w:numPr>
          <w:ilvl w:val="0"/>
          <w:numId w:val="4"/>
        </w:numPr>
        <w:jc w:val="both"/>
      </w:pPr>
      <w:r>
        <w:lastRenderedPageBreak/>
        <w:t>Поиск</w:t>
      </w:r>
    </w:p>
    <w:p w14:paraId="58CB9E77" w14:textId="57423CC0" w:rsidR="00370C2B" w:rsidRDefault="00370C2B" w:rsidP="00370C2B">
      <w:pPr>
        <w:pStyle w:val="a3"/>
        <w:numPr>
          <w:ilvl w:val="0"/>
          <w:numId w:val="4"/>
        </w:numPr>
        <w:jc w:val="both"/>
      </w:pPr>
      <w:r>
        <w:t>Фильтры</w:t>
      </w:r>
    </w:p>
    <w:p w14:paraId="232169CB" w14:textId="3CCA8F92" w:rsidR="00370C2B" w:rsidRDefault="00370C2B" w:rsidP="00370C2B">
      <w:pPr>
        <w:pStyle w:val="a3"/>
        <w:numPr>
          <w:ilvl w:val="0"/>
          <w:numId w:val="4"/>
        </w:numPr>
        <w:jc w:val="both"/>
      </w:pPr>
      <w:r>
        <w:t>Страница сравнения нескольких товаров</w:t>
      </w:r>
    </w:p>
    <w:p w14:paraId="41F2AA22" w14:textId="390ECFEC" w:rsidR="00370C2B" w:rsidRDefault="00370C2B" w:rsidP="00370C2B">
      <w:pPr>
        <w:pStyle w:val="a3"/>
        <w:numPr>
          <w:ilvl w:val="0"/>
          <w:numId w:val="4"/>
        </w:numPr>
        <w:jc w:val="both"/>
      </w:pPr>
      <w:r>
        <w:t>Функция заполнения галереи</w:t>
      </w:r>
    </w:p>
    <w:p w14:paraId="084B54A0" w14:textId="0BB5448F" w:rsidR="00370C2B" w:rsidRDefault="00370C2B" w:rsidP="00370C2B">
      <w:pPr>
        <w:pStyle w:val="a3"/>
        <w:numPr>
          <w:ilvl w:val="0"/>
          <w:numId w:val="4"/>
        </w:numPr>
        <w:jc w:val="both"/>
      </w:pPr>
      <w:r>
        <w:t>Форма обратной связи</w:t>
      </w:r>
    </w:p>
    <w:p w14:paraId="4413DD98" w14:textId="476A456A" w:rsidR="00370C2B" w:rsidRDefault="00370C2B" w:rsidP="00370C2B">
      <w:pPr>
        <w:ind w:left="720"/>
        <w:jc w:val="both"/>
      </w:pPr>
      <w:r>
        <w:t>Планируемое время тестирования 1 месяц.</w:t>
      </w:r>
    </w:p>
    <w:p w14:paraId="23DCB5B2" w14:textId="2B99FB2D" w:rsidR="00370C2B" w:rsidRDefault="00FA0087" w:rsidP="00370C2B">
      <w:pPr>
        <w:pStyle w:val="a3"/>
        <w:numPr>
          <w:ilvl w:val="0"/>
          <w:numId w:val="1"/>
        </w:numPr>
        <w:jc w:val="both"/>
      </w:pPr>
      <w:proofErr w:type="spellStart"/>
      <w:r w:rsidRPr="00FA0087">
        <w:t>Features</w:t>
      </w:r>
      <w:proofErr w:type="spellEnd"/>
      <w:r w:rsidRPr="00FA0087">
        <w:t xml:space="preserve"> </w:t>
      </w:r>
      <w:proofErr w:type="spellStart"/>
      <w:r w:rsidRPr="00FA0087">
        <w:t>not</w:t>
      </w:r>
      <w:proofErr w:type="spellEnd"/>
      <w:r w:rsidRPr="00FA0087">
        <w:t xml:space="preserve"> </w:t>
      </w:r>
      <w:proofErr w:type="spellStart"/>
      <w:r w:rsidRPr="00FA0087">
        <w:t>to</w:t>
      </w:r>
      <w:proofErr w:type="spellEnd"/>
      <w:r w:rsidRPr="00FA0087">
        <w:t xml:space="preserve"> </w:t>
      </w:r>
      <w:proofErr w:type="spellStart"/>
      <w:r w:rsidRPr="00FA0087">
        <w:t>be</w:t>
      </w:r>
      <w:proofErr w:type="spellEnd"/>
      <w:r w:rsidRPr="00FA0087">
        <w:t xml:space="preserve"> </w:t>
      </w:r>
      <w:proofErr w:type="spellStart"/>
      <w:r w:rsidRPr="00FA0087">
        <w:t>Tested</w:t>
      </w:r>
      <w:proofErr w:type="spellEnd"/>
      <w:r w:rsidRPr="00FA0087">
        <w:t xml:space="preserve"> </w:t>
      </w:r>
      <w:r>
        <w:t>(</w:t>
      </w:r>
      <w:r w:rsidR="00370C2B">
        <w:t>Функции, которые не нужно тестировать</w:t>
      </w:r>
      <w:r>
        <w:t>)</w:t>
      </w:r>
    </w:p>
    <w:p w14:paraId="4D0997D9" w14:textId="4EFBB9BC" w:rsidR="00370C2B" w:rsidRDefault="00370C2B" w:rsidP="00370C2B">
      <w:pPr>
        <w:pStyle w:val="a3"/>
        <w:numPr>
          <w:ilvl w:val="0"/>
          <w:numId w:val="5"/>
        </w:numPr>
        <w:jc w:val="both"/>
      </w:pPr>
      <w:r>
        <w:t>Работа с базой данных</w:t>
      </w:r>
    </w:p>
    <w:p w14:paraId="2A114C60" w14:textId="64939BA5" w:rsidR="00370C2B" w:rsidRDefault="00370C2B" w:rsidP="00370C2B">
      <w:pPr>
        <w:pStyle w:val="a3"/>
        <w:numPr>
          <w:ilvl w:val="0"/>
          <w:numId w:val="5"/>
        </w:numPr>
        <w:jc w:val="both"/>
      </w:pPr>
      <w:r>
        <w:t>Рекламная интеграция</w:t>
      </w:r>
    </w:p>
    <w:p w14:paraId="0DC6F9A3" w14:textId="5103B093" w:rsidR="00A43127" w:rsidRDefault="00A43127" w:rsidP="00370C2B">
      <w:pPr>
        <w:pStyle w:val="a3"/>
        <w:numPr>
          <w:ilvl w:val="0"/>
          <w:numId w:val="5"/>
        </w:numPr>
        <w:jc w:val="both"/>
      </w:pPr>
      <w:r>
        <w:t>Локализация</w:t>
      </w:r>
    </w:p>
    <w:p w14:paraId="1599E866" w14:textId="77777777" w:rsidR="00FA0087" w:rsidRDefault="00FA0087" w:rsidP="00FA0087">
      <w:pPr>
        <w:pStyle w:val="a3"/>
        <w:ind w:left="1080"/>
        <w:jc w:val="both"/>
      </w:pPr>
    </w:p>
    <w:p w14:paraId="02092C26" w14:textId="7AB2E28E" w:rsidR="00A43127" w:rsidRDefault="00FA0087" w:rsidP="00A43127">
      <w:pPr>
        <w:pStyle w:val="a3"/>
        <w:numPr>
          <w:ilvl w:val="0"/>
          <w:numId w:val="1"/>
        </w:numPr>
        <w:jc w:val="both"/>
      </w:pPr>
      <w:proofErr w:type="spellStart"/>
      <w:r w:rsidRPr="00FA0087">
        <w:t>Approach</w:t>
      </w:r>
      <w:proofErr w:type="spellEnd"/>
      <w:r w:rsidRPr="00FA0087">
        <w:t xml:space="preserve"> </w:t>
      </w:r>
      <w:r>
        <w:t>(</w:t>
      </w:r>
      <w:r w:rsidR="009C7F90">
        <w:t>Тестовые п</w:t>
      </w:r>
      <w:r w:rsidR="00A43127">
        <w:t>одходы</w:t>
      </w:r>
      <w:r>
        <w:t>)</w:t>
      </w:r>
    </w:p>
    <w:p w14:paraId="7BF9FA7E" w14:textId="1F3755FE" w:rsidR="00A43127" w:rsidRDefault="00A43127" w:rsidP="00A43127">
      <w:pPr>
        <w:pStyle w:val="a3"/>
        <w:numPr>
          <w:ilvl w:val="0"/>
          <w:numId w:val="6"/>
        </w:numPr>
        <w:jc w:val="both"/>
      </w:pPr>
      <w:proofErr w:type="spellStart"/>
      <w:r>
        <w:t>Смоки</w:t>
      </w:r>
      <w:proofErr w:type="spellEnd"/>
    </w:p>
    <w:p w14:paraId="28EAAEDE" w14:textId="2FD7F5B5" w:rsidR="00A43127" w:rsidRPr="00A43127" w:rsidRDefault="00A43127" w:rsidP="00A43127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</w:p>
    <w:p w14:paraId="66FFA243" w14:textId="3306FBAA" w:rsidR="00A43127" w:rsidRDefault="00A43127" w:rsidP="00A43127">
      <w:pPr>
        <w:pStyle w:val="a3"/>
        <w:numPr>
          <w:ilvl w:val="0"/>
          <w:numId w:val="6"/>
        </w:numPr>
        <w:jc w:val="both"/>
      </w:pPr>
      <w:r>
        <w:t>Исследовательское</w:t>
      </w:r>
    </w:p>
    <w:p w14:paraId="2DF178DC" w14:textId="463A9D9B" w:rsidR="00A43127" w:rsidRDefault="00A43127" w:rsidP="00A43127">
      <w:pPr>
        <w:pStyle w:val="a3"/>
        <w:numPr>
          <w:ilvl w:val="0"/>
          <w:numId w:val="6"/>
        </w:numPr>
        <w:jc w:val="both"/>
      </w:pPr>
      <w:r>
        <w:t>Функциональное</w:t>
      </w:r>
    </w:p>
    <w:p w14:paraId="51BD22D7" w14:textId="2BA71F38" w:rsidR="00A43127" w:rsidRDefault="00A43127" w:rsidP="00A43127">
      <w:pPr>
        <w:pStyle w:val="a3"/>
        <w:numPr>
          <w:ilvl w:val="0"/>
          <w:numId w:val="6"/>
        </w:numPr>
        <w:jc w:val="both"/>
      </w:pPr>
      <w:r>
        <w:t>Интеграционное</w:t>
      </w:r>
    </w:p>
    <w:p w14:paraId="345548C9" w14:textId="71EE9B67" w:rsidR="00A43127" w:rsidRDefault="00A43127" w:rsidP="00A43127">
      <w:pPr>
        <w:pStyle w:val="a3"/>
        <w:numPr>
          <w:ilvl w:val="0"/>
          <w:numId w:val="6"/>
        </w:numPr>
        <w:jc w:val="both"/>
      </w:pPr>
      <w:r>
        <w:t>…</w:t>
      </w:r>
    </w:p>
    <w:p w14:paraId="69CCC609" w14:textId="77777777" w:rsidR="00FA0087" w:rsidRDefault="00FA0087" w:rsidP="00FA0087">
      <w:pPr>
        <w:pStyle w:val="a3"/>
        <w:ind w:left="1080"/>
        <w:jc w:val="both"/>
      </w:pPr>
    </w:p>
    <w:p w14:paraId="1B7214EB" w14:textId="18EDC204" w:rsidR="00A43127" w:rsidRDefault="00FA0087" w:rsidP="00A43127">
      <w:pPr>
        <w:pStyle w:val="a3"/>
        <w:numPr>
          <w:ilvl w:val="0"/>
          <w:numId w:val="1"/>
        </w:numPr>
        <w:jc w:val="both"/>
      </w:pPr>
      <w:proofErr w:type="spellStart"/>
      <w:r w:rsidRPr="00FA0087">
        <w:t>Item</w:t>
      </w:r>
      <w:proofErr w:type="spellEnd"/>
      <w:r w:rsidRPr="00FA0087">
        <w:t xml:space="preserve"> </w:t>
      </w:r>
      <w:proofErr w:type="spellStart"/>
      <w:r w:rsidRPr="00FA0087">
        <w:t>Pass</w:t>
      </w:r>
      <w:proofErr w:type="spellEnd"/>
      <w:r w:rsidRPr="00FA0087">
        <w:t>/</w:t>
      </w:r>
      <w:proofErr w:type="spellStart"/>
      <w:r w:rsidRPr="00FA0087">
        <w:t>Fail</w:t>
      </w:r>
      <w:proofErr w:type="spellEnd"/>
      <w:r w:rsidRPr="00FA0087">
        <w:t xml:space="preserve"> </w:t>
      </w:r>
      <w:proofErr w:type="spellStart"/>
      <w:r w:rsidRPr="00FA0087">
        <w:t>Criteria</w:t>
      </w:r>
      <w:proofErr w:type="spellEnd"/>
      <w:r w:rsidRPr="00FA0087">
        <w:t xml:space="preserve"> </w:t>
      </w:r>
      <w:r>
        <w:t>(</w:t>
      </w:r>
      <w:r w:rsidR="00A43127">
        <w:t>Критерии прохождения тестов для объектов тестирования</w:t>
      </w:r>
      <w:r>
        <w:t>)</w:t>
      </w:r>
    </w:p>
    <w:p w14:paraId="47BD5310" w14:textId="77777777" w:rsidR="00FA0087" w:rsidRDefault="00FA0087" w:rsidP="00A43127">
      <w:pPr>
        <w:pStyle w:val="a3"/>
        <w:jc w:val="both"/>
      </w:pPr>
    </w:p>
    <w:p w14:paraId="5E0B107E" w14:textId="7DABED58" w:rsidR="00A43127" w:rsidRDefault="00A43127" w:rsidP="00A43127">
      <w:pPr>
        <w:pStyle w:val="a3"/>
        <w:jc w:val="both"/>
      </w:pPr>
      <w:r>
        <w:t>Критерии начала</w:t>
      </w:r>
    </w:p>
    <w:p w14:paraId="6092E18A" w14:textId="77777777" w:rsidR="00A43127" w:rsidRDefault="00A43127" w:rsidP="00A43127">
      <w:pPr>
        <w:pStyle w:val="a3"/>
        <w:numPr>
          <w:ilvl w:val="0"/>
          <w:numId w:val="7"/>
        </w:numPr>
        <w:jc w:val="both"/>
      </w:pPr>
      <w:r>
        <w:t>Готовность требований</w:t>
      </w:r>
    </w:p>
    <w:p w14:paraId="6D123F58" w14:textId="77777777" w:rsidR="00A43127" w:rsidRDefault="00A43127" w:rsidP="00A43127">
      <w:pPr>
        <w:pStyle w:val="a3"/>
        <w:numPr>
          <w:ilvl w:val="0"/>
          <w:numId w:val="7"/>
        </w:numPr>
        <w:jc w:val="both"/>
      </w:pPr>
      <w:r>
        <w:t>Готовность тестовой площадки</w:t>
      </w:r>
    </w:p>
    <w:p w14:paraId="02570F21" w14:textId="77777777" w:rsidR="00A43127" w:rsidRDefault="00A43127" w:rsidP="00A43127">
      <w:pPr>
        <w:pStyle w:val="a3"/>
        <w:numPr>
          <w:ilvl w:val="0"/>
          <w:numId w:val="7"/>
        </w:numPr>
        <w:jc w:val="both"/>
      </w:pPr>
      <w:r>
        <w:t>Готовность ПО</w:t>
      </w:r>
    </w:p>
    <w:p w14:paraId="276C6B69" w14:textId="77777777" w:rsidR="00A43127" w:rsidRDefault="00A43127" w:rsidP="00FA0087">
      <w:pPr>
        <w:spacing w:after="0"/>
        <w:ind w:left="720"/>
        <w:jc w:val="both"/>
      </w:pPr>
      <w:r>
        <w:t>Критерии окончания</w:t>
      </w:r>
    </w:p>
    <w:p w14:paraId="58F6D6A9" w14:textId="7DCF993C" w:rsidR="00A43127" w:rsidRDefault="00A43127" w:rsidP="00A43127">
      <w:pPr>
        <w:pStyle w:val="a3"/>
        <w:numPr>
          <w:ilvl w:val="0"/>
          <w:numId w:val="8"/>
        </w:numPr>
        <w:jc w:val="both"/>
      </w:pPr>
      <w:r>
        <w:t>Время</w:t>
      </w:r>
    </w:p>
    <w:p w14:paraId="66703CE5" w14:textId="0A96943D" w:rsidR="00A43127" w:rsidRDefault="00A43127" w:rsidP="00A43127">
      <w:pPr>
        <w:pStyle w:val="a3"/>
        <w:numPr>
          <w:ilvl w:val="0"/>
          <w:numId w:val="8"/>
        </w:numPr>
        <w:jc w:val="both"/>
      </w:pPr>
      <w:r>
        <w:t>Бюджет</w:t>
      </w:r>
    </w:p>
    <w:p w14:paraId="4DC1A17B" w14:textId="6AA8FF39" w:rsidR="00A43127" w:rsidRDefault="00A43127" w:rsidP="00A43127">
      <w:pPr>
        <w:pStyle w:val="a3"/>
        <w:numPr>
          <w:ilvl w:val="0"/>
          <w:numId w:val="8"/>
        </w:numPr>
        <w:jc w:val="both"/>
      </w:pPr>
      <w:r>
        <w:t>Все тест-кейсы пройдены</w:t>
      </w:r>
    </w:p>
    <w:p w14:paraId="70541422" w14:textId="57D55FF6" w:rsidR="00A43127" w:rsidRDefault="00A43127" w:rsidP="00A43127">
      <w:pPr>
        <w:pStyle w:val="a3"/>
        <w:numPr>
          <w:ilvl w:val="0"/>
          <w:numId w:val="8"/>
        </w:numPr>
        <w:jc w:val="both"/>
      </w:pPr>
      <w:r>
        <w:t>Найденные баги исправлены и перепроверены</w:t>
      </w:r>
    </w:p>
    <w:p w14:paraId="2FCF557B" w14:textId="45285DA9" w:rsidR="00A43127" w:rsidRDefault="00A43127" w:rsidP="00A43127">
      <w:pPr>
        <w:pStyle w:val="a3"/>
        <w:numPr>
          <w:ilvl w:val="0"/>
          <w:numId w:val="8"/>
        </w:numPr>
        <w:jc w:val="both"/>
      </w:pPr>
      <w:r>
        <w:t>Отчёт по тестированию</w:t>
      </w:r>
    </w:p>
    <w:p w14:paraId="389DF5DC" w14:textId="77777777" w:rsidR="00FA0087" w:rsidRDefault="00FA0087" w:rsidP="00FA0087">
      <w:pPr>
        <w:pStyle w:val="a3"/>
        <w:ind w:left="1080"/>
        <w:jc w:val="both"/>
      </w:pPr>
    </w:p>
    <w:p w14:paraId="5A017063" w14:textId="3BA27D9E" w:rsidR="00A43127" w:rsidRDefault="00FA0087" w:rsidP="00A43127">
      <w:pPr>
        <w:pStyle w:val="a3"/>
        <w:numPr>
          <w:ilvl w:val="0"/>
          <w:numId w:val="1"/>
        </w:numPr>
        <w:jc w:val="both"/>
      </w:pPr>
      <w:proofErr w:type="spellStart"/>
      <w:r w:rsidRPr="00FA0087">
        <w:t>Suspensions</w:t>
      </w:r>
      <w:proofErr w:type="spellEnd"/>
      <w:r w:rsidRPr="00FA0087">
        <w:t xml:space="preserve"> </w:t>
      </w:r>
      <w:proofErr w:type="spellStart"/>
      <w:r w:rsidRPr="00FA0087">
        <w:t>Criteria</w:t>
      </w:r>
      <w:proofErr w:type="spellEnd"/>
      <w:r w:rsidRPr="00FA0087">
        <w:t xml:space="preserve"> </w:t>
      </w:r>
      <w:proofErr w:type="spellStart"/>
      <w:r w:rsidRPr="00FA0087">
        <w:t>and</w:t>
      </w:r>
      <w:proofErr w:type="spellEnd"/>
      <w:r w:rsidRPr="00FA0087">
        <w:t xml:space="preserve"> </w:t>
      </w:r>
      <w:proofErr w:type="spellStart"/>
      <w:r w:rsidRPr="00FA0087">
        <w:t>Resumption</w:t>
      </w:r>
      <w:proofErr w:type="spellEnd"/>
      <w:r w:rsidRPr="00FA0087">
        <w:t xml:space="preserve"> </w:t>
      </w:r>
      <w:proofErr w:type="spellStart"/>
      <w:r w:rsidRPr="00FA0087">
        <w:t>Requirements</w:t>
      </w:r>
      <w:proofErr w:type="spellEnd"/>
      <w:r w:rsidRPr="00FA0087">
        <w:t xml:space="preserve"> </w:t>
      </w:r>
      <w:r>
        <w:t>(</w:t>
      </w:r>
      <w:r w:rsidR="00A43127">
        <w:t>Критерии остановки и требования для возобновления тестирования</w:t>
      </w:r>
      <w:r>
        <w:t>)</w:t>
      </w:r>
    </w:p>
    <w:p w14:paraId="24091C88" w14:textId="77777777" w:rsidR="00FA0087" w:rsidRDefault="00FA0087" w:rsidP="00A43127">
      <w:pPr>
        <w:pStyle w:val="a3"/>
        <w:jc w:val="both"/>
      </w:pPr>
    </w:p>
    <w:p w14:paraId="1185F238" w14:textId="1EEDCE1E" w:rsidR="00A43127" w:rsidRDefault="00A43127" w:rsidP="00A43127">
      <w:pPr>
        <w:pStyle w:val="a3"/>
        <w:jc w:val="both"/>
      </w:pPr>
      <w:r>
        <w:t>Критерии остановки/возобновления тестирования</w:t>
      </w:r>
    </w:p>
    <w:p w14:paraId="2FDB27F4" w14:textId="181CEFBC" w:rsidR="00A43127" w:rsidRDefault="00A43127" w:rsidP="00A43127">
      <w:pPr>
        <w:pStyle w:val="a3"/>
        <w:numPr>
          <w:ilvl w:val="0"/>
          <w:numId w:val="9"/>
        </w:numPr>
        <w:jc w:val="both"/>
      </w:pPr>
      <w:r>
        <w:t xml:space="preserve">Наличие/отсутствие </w:t>
      </w:r>
      <w:proofErr w:type="spellStart"/>
      <w:r>
        <w:t>блокеров</w:t>
      </w:r>
      <w:proofErr w:type="spellEnd"/>
      <w:r>
        <w:t xml:space="preserve"> (блокирующие</w:t>
      </w:r>
      <w:r w:rsidR="002902C5">
        <w:t>\критические</w:t>
      </w:r>
      <w:r>
        <w:t xml:space="preserve"> баги)</w:t>
      </w:r>
    </w:p>
    <w:p w14:paraId="65B8A67A" w14:textId="7D0767ED" w:rsidR="00A43127" w:rsidRDefault="00A43127" w:rsidP="00A43127">
      <w:pPr>
        <w:pStyle w:val="a3"/>
        <w:numPr>
          <w:ilvl w:val="0"/>
          <w:numId w:val="9"/>
        </w:numPr>
        <w:jc w:val="both"/>
      </w:pPr>
      <w:r>
        <w:t xml:space="preserve"> </w:t>
      </w:r>
      <w:r w:rsidR="002902C5">
        <w:t>Отсутствие/порча оборудования и неисправность</w:t>
      </w:r>
    </w:p>
    <w:p w14:paraId="2556B278" w14:textId="0C9859C3" w:rsidR="002902C5" w:rsidRDefault="002902C5" w:rsidP="002902C5">
      <w:pPr>
        <w:pStyle w:val="a3"/>
        <w:numPr>
          <w:ilvl w:val="0"/>
          <w:numId w:val="9"/>
        </w:numPr>
        <w:jc w:val="both"/>
      </w:pPr>
      <w:r>
        <w:t>Изменение ТЗ</w:t>
      </w:r>
    </w:p>
    <w:p w14:paraId="4BB844D6" w14:textId="77777777" w:rsidR="00FA0087" w:rsidRDefault="00FA0087" w:rsidP="00FA0087">
      <w:pPr>
        <w:pStyle w:val="a3"/>
        <w:ind w:left="1080"/>
        <w:jc w:val="both"/>
      </w:pPr>
    </w:p>
    <w:p w14:paraId="3D181E8A" w14:textId="1945F40F" w:rsidR="002902C5" w:rsidRDefault="00FA0087" w:rsidP="002902C5">
      <w:pPr>
        <w:pStyle w:val="a3"/>
        <w:numPr>
          <w:ilvl w:val="0"/>
          <w:numId w:val="1"/>
        </w:numPr>
        <w:jc w:val="both"/>
      </w:pPr>
      <w:r w:rsidRPr="00FA0087">
        <w:t xml:space="preserve">Test </w:t>
      </w:r>
      <w:proofErr w:type="spellStart"/>
      <w:r w:rsidRPr="00FA0087">
        <w:t>Deliverables</w:t>
      </w:r>
      <w:proofErr w:type="spellEnd"/>
      <w:r w:rsidRPr="00FA0087">
        <w:t xml:space="preserve"> </w:t>
      </w:r>
      <w:r>
        <w:t>(</w:t>
      </w:r>
      <w:r w:rsidR="002902C5">
        <w:t>Результаты тестирования</w:t>
      </w:r>
      <w:r>
        <w:t>)</w:t>
      </w:r>
    </w:p>
    <w:p w14:paraId="4961850D" w14:textId="5ACCDAA2" w:rsidR="002902C5" w:rsidRDefault="002902C5" w:rsidP="002902C5">
      <w:pPr>
        <w:pStyle w:val="a3"/>
        <w:numPr>
          <w:ilvl w:val="0"/>
          <w:numId w:val="10"/>
        </w:numPr>
        <w:jc w:val="both"/>
      </w:pPr>
      <w:r>
        <w:t>Кол-во завершённых багов</w:t>
      </w:r>
    </w:p>
    <w:p w14:paraId="7FEC67E4" w14:textId="5FBFE6AE" w:rsidR="002902C5" w:rsidRDefault="002902C5" w:rsidP="002902C5">
      <w:pPr>
        <w:pStyle w:val="a3"/>
        <w:numPr>
          <w:ilvl w:val="0"/>
          <w:numId w:val="10"/>
        </w:numPr>
        <w:jc w:val="both"/>
      </w:pPr>
      <w:r>
        <w:t>Метрики</w:t>
      </w:r>
    </w:p>
    <w:p w14:paraId="60018490" w14:textId="115A3B61" w:rsidR="002902C5" w:rsidRDefault="002902C5" w:rsidP="002902C5">
      <w:pPr>
        <w:pStyle w:val="a3"/>
        <w:numPr>
          <w:ilvl w:val="0"/>
          <w:numId w:val="10"/>
        </w:numPr>
        <w:jc w:val="both"/>
      </w:pPr>
      <w:r>
        <w:t>Затраченное время</w:t>
      </w:r>
    </w:p>
    <w:p w14:paraId="4DA4C052" w14:textId="1EE3C94B" w:rsidR="002902C5" w:rsidRDefault="002902C5" w:rsidP="002902C5">
      <w:pPr>
        <w:pStyle w:val="a3"/>
        <w:numPr>
          <w:ilvl w:val="0"/>
          <w:numId w:val="10"/>
        </w:numPr>
        <w:jc w:val="both"/>
      </w:pPr>
      <w:r>
        <w:t>Схемы</w:t>
      </w:r>
    </w:p>
    <w:p w14:paraId="53EFA917" w14:textId="48C3A4CC" w:rsidR="002902C5" w:rsidRDefault="002902C5" w:rsidP="002902C5">
      <w:pPr>
        <w:pStyle w:val="a3"/>
        <w:numPr>
          <w:ilvl w:val="0"/>
          <w:numId w:val="10"/>
        </w:numPr>
        <w:jc w:val="both"/>
      </w:pPr>
      <w:r>
        <w:t>Документации</w:t>
      </w:r>
    </w:p>
    <w:p w14:paraId="149610F6" w14:textId="7735AC04" w:rsidR="002902C5" w:rsidRDefault="002902C5" w:rsidP="002902C5">
      <w:pPr>
        <w:pStyle w:val="a3"/>
        <w:numPr>
          <w:ilvl w:val="0"/>
          <w:numId w:val="10"/>
        </w:numPr>
        <w:jc w:val="both"/>
      </w:pPr>
      <w:r>
        <w:t>Кол-во заведённых фичей</w:t>
      </w:r>
    </w:p>
    <w:p w14:paraId="61151355" w14:textId="77777777" w:rsidR="00FA0087" w:rsidRDefault="00FA0087" w:rsidP="00FA0087">
      <w:pPr>
        <w:pStyle w:val="a3"/>
        <w:ind w:left="1080"/>
        <w:jc w:val="both"/>
      </w:pPr>
    </w:p>
    <w:p w14:paraId="207A3E3F" w14:textId="1133C740" w:rsidR="002902C5" w:rsidRDefault="00FA0087" w:rsidP="002902C5">
      <w:pPr>
        <w:pStyle w:val="a3"/>
        <w:numPr>
          <w:ilvl w:val="0"/>
          <w:numId w:val="1"/>
        </w:numPr>
        <w:jc w:val="both"/>
      </w:pPr>
      <w:proofErr w:type="spellStart"/>
      <w:r w:rsidRPr="00FA0087">
        <w:lastRenderedPageBreak/>
        <w:t>Remaining</w:t>
      </w:r>
      <w:proofErr w:type="spellEnd"/>
      <w:r w:rsidRPr="00FA0087">
        <w:t xml:space="preserve"> Test </w:t>
      </w:r>
      <w:proofErr w:type="spellStart"/>
      <w:r w:rsidRPr="00FA0087">
        <w:t>Tasks</w:t>
      </w:r>
      <w:proofErr w:type="spellEnd"/>
      <w:r w:rsidRPr="00FA0087">
        <w:t xml:space="preserve"> </w:t>
      </w:r>
      <w:r>
        <w:t>(</w:t>
      </w:r>
      <w:r w:rsidR="002902C5">
        <w:t>Оставшиеся задачи тестирования</w:t>
      </w:r>
      <w:r>
        <w:t>)</w:t>
      </w:r>
    </w:p>
    <w:p w14:paraId="0E0109AE" w14:textId="02003811" w:rsidR="002902C5" w:rsidRDefault="002902C5" w:rsidP="002902C5">
      <w:pPr>
        <w:pStyle w:val="a3"/>
        <w:numPr>
          <w:ilvl w:val="0"/>
          <w:numId w:val="11"/>
        </w:numPr>
        <w:jc w:val="both"/>
      </w:pPr>
      <w:r>
        <w:t>Интеграции</w:t>
      </w:r>
    </w:p>
    <w:p w14:paraId="5D7390C2" w14:textId="009383B7" w:rsidR="002902C5" w:rsidRDefault="002902C5" w:rsidP="002902C5">
      <w:pPr>
        <w:pStyle w:val="a3"/>
        <w:numPr>
          <w:ilvl w:val="0"/>
          <w:numId w:val="11"/>
        </w:numPr>
        <w:jc w:val="both"/>
      </w:pPr>
      <w:r>
        <w:t>Мобилки</w:t>
      </w:r>
    </w:p>
    <w:p w14:paraId="3630C32C" w14:textId="77777777" w:rsidR="00FA0087" w:rsidRDefault="00FA0087" w:rsidP="00FA0087">
      <w:pPr>
        <w:pStyle w:val="a3"/>
        <w:ind w:left="1080"/>
        <w:jc w:val="both"/>
      </w:pPr>
    </w:p>
    <w:p w14:paraId="02D66CE1" w14:textId="53439EF6" w:rsidR="002902C5" w:rsidRDefault="00FA0087" w:rsidP="002902C5">
      <w:pPr>
        <w:pStyle w:val="a3"/>
        <w:numPr>
          <w:ilvl w:val="0"/>
          <w:numId w:val="1"/>
        </w:numPr>
        <w:jc w:val="both"/>
      </w:pPr>
      <w:proofErr w:type="spellStart"/>
      <w:r w:rsidRPr="00FA0087">
        <w:t>Environmental</w:t>
      </w:r>
      <w:proofErr w:type="spellEnd"/>
      <w:r w:rsidRPr="00FA0087">
        <w:t xml:space="preserve"> </w:t>
      </w:r>
      <w:proofErr w:type="spellStart"/>
      <w:r w:rsidRPr="00FA0087">
        <w:t>Needs</w:t>
      </w:r>
      <w:proofErr w:type="spellEnd"/>
      <w:r w:rsidRPr="00FA0087">
        <w:t xml:space="preserve"> </w:t>
      </w:r>
      <w:r>
        <w:t>(</w:t>
      </w:r>
      <w:r w:rsidR="002902C5">
        <w:t>Требования среды</w:t>
      </w:r>
      <w:r w:rsidR="009C7F90">
        <w:t>/ресурсы системы</w:t>
      </w:r>
      <w:r>
        <w:t>)</w:t>
      </w:r>
    </w:p>
    <w:p w14:paraId="0444403E" w14:textId="25BD1B26" w:rsidR="00B270A5" w:rsidRDefault="00B270A5" w:rsidP="00B270A5">
      <w:pPr>
        <w:pStyle w:val="a3"/>
        <w:numPr>
          <w:ilvl w:val="0"/>
          <w:numId w:val="13"/>
        </w:numPr>
        <w:jc w:val="both"/>
      </w:pPr>
      <w:r>
        <w:t xml:space="preserve">Мобильные платформы: </w:t>
      </w:r>
      <w:r>
        <w:rPr>
          <w:lang w:val="en-US"/>
        </w:rPr>
        <w:t>Android, IOS</w:t>
      </w:r>
    </w:p>
    <w:p w14:paraId="49614B30" w14:textId="5FB507C1" w:rsidR="00B270A5" w:rsidRDefault="00B270A5" w:rsidP="00B270A5">
      <w:pPr>
        <w:pStyle w:val="a3"/>
        <w:numPr>
          <w:ilvl w:val="0"/>
          <w:numId w:val="13"/>
        </w:numPr>
        <w:jc w:val="both"/>
      </w:pPr>
      <w:r>
        <w:t xml:space="preserve">Браузеры: </w:t>
      </w:r>
      <w:r>
        <w:rPr>
          <w:lang w:val="en-US"/>
        </w:rPr>
        <w:t>Chrome, Safari, Opera, Yandex</w:t>
      </w:r>
    </w:p>
    <w:p w14:paraId="348E40E9" w14:textId="126313E4" w:rsidR="00B270A5" w:rsidRPr="00FA0087" w:rsidRDefault="00B270A5" w:rsidP="00B270A5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ОС</w:t>
      </w:r>
      <w:r>
        <w:rPr>
          <w:lang w:val="en-US"/>
        </w:rPr>
        <w:t>:</w:t>
      </w:r>
      <w:r w:rsidRPr="00FA0087">
        <w:rPr>
          <w:lang w:val="en-US"/>
        </w:rPr>
        <w:t xml:space="preserve"> Win</w:t>
      </w:r>
      <w:r>
        <w:rPr>
          <w:lang w:val="en-US"/>
        </w:rPr>
        <w:t xml:space="preserve">dows, </w:t>
      </w:r>
      <w:r w:rsidRPr="00FA0087">
        <w:rPr>
          <w:lang w:val="en-US"/>
        </w:rPr>
        <w:t>Unix</w:t>
      </w:r>
      <w:r>
        <w:rPr>
          <w:lang w:val="en-US"/>
        </w:rPr>
        <w:t>, MAC OS</w:t>
      </w:r>
    </w:p>
    <w:p w14:paraId="505D07A1" w14:textId="143BC461" w:rsidR="00B270A5" w:rsidRDefault="00B270A5" w:rsidP="00B270A5">
      <w:pPr>
        <w:pStyle w:val="a3"/>
        <w:numPr>
          <w:ilvl w:val="0"/>
          <w:numId w:val="13"/>
        </w:numPr>
        <w:jc w:val="both"/>
      </w:pPr>
      <w:r>
        <w:t>Тестовая среда</w:t>
      </w:r>
    </w:p>
    <w:p w14:paraId="1BFA954A" w14:textId="428BF505" w:rsidR="00B270A5" w:rsidRDefault="00B270A5" w:rsidP="00B270A5">
      <w:pPr>
        <w:pStyle w:val="a3"/>
        <w:numPr>
          <w:ilvl w:val="0"/>
          <w:numId w:val="13"/>
        </w:numPr>
        <w:jc w:val="both"/>
      </w:pPr>
      <w:r>
        <w:t xml:space="preserve">Наличие оплаченное версии </w:t>
      </w:r>
      <w:proofErr w:type="spellStart"/>
      <w:r>
        <w:t>TestRail</w:t>
      </w:r>
      <w:proofErr w:type="spellEnd"/>
    </w:p>
    <w:p w14:paraId="298A5C22" w14:textId="5C642841" w:rsidR="009C7F90" w:rsidRDefault="00B270A5" w:rsidP="009C7F90">
      <w:pPr>
        <w:pStyle w:val="a3"/>
        <w:numPr>
          <w:ilvl w:val="0"/>
          <w:numId w:val="13"/>
        </w:numPr>
        <w:spacing w:after="0"/>
        <w:jc w:val="both"/>
      </w:pPr>
      <w:r>
        <w:t xml:space="preserve">Наличие платной версии </w:t>
      </w:r>
      <w:proofErr w:type="spellStart"/>
      <w:r>
        <w:t>Браузерстек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165"/>
        <w:gridCol w:w="4100"/>
      </w:tblGrid>
      <w:tr w:rsidR="00DB2C17" w14:paraId="254AE749" w14:textId="77777777" w:rsidTr="00DB2C17">
        <w:tc>
          <w:tcPr>
            <w:tcW w:w="4672" w:type="dxa"/>
          </w:tcPr>
          <w:p w14:paraId="3B6528B9" w14:textId="5C8F1797" w:rsidR="00DB2C17" w:rsidRPr="00DB2C17" w:rsidRDefault="00DB2C17" w:rsidP="00DB2C17">
            <w:pPr>
              <w:pStyle w:val="a3"/>
              <w:ind w:left="0"/>
              <w:jc w:val="both"/>
            </w:pPr>
            <w:r>
              <w:t>Браузеры:</w:t>
            </w:r>
          </w:p>
        </w:tc>
        <w:tc>
          <w:tcPr>
            <w:tcW w:w="4673" w:type="dxa"/>
          </w:tcPr>
          <w:p w14:paraId="32D80BD6" w14:textId="0461B95C" w:rsidR="00DB2C17" w:rsidRDefault="000B0615" w:rsidP="00DB2C17">
            <w:pPr>
              <w:pStyle w:val="a3"/>
              <w:ind w:left="0"/>
              <w:jc w:val="both"/>
            </w:pPr>
            <w:r w:rsidRPr="000B0615">
              <w:t xml:space="preserve">Mozilla Firefox, </w:t>
            </w:r>
            <w:proofErr w:type="spellStart"/>
            <w:r w:rsidRPr="000B0615">
              <w:t>Chrome</w:t>
            </w:r>
            <w:proofErr w:type="spellEnd"/>
            <w:r w:rsidRPr="000B0615">
              <w:t>, Safari последних версий</w:t>
            </w:r>
          </w:p>
        </w:tc>
      </w:tr>
      <w:tr w:rsidR="00DB2C17" w14:paraId="5B996F96" w14:textId="77777777" w:rsidTr="00DB2C17">
        <w:tc>
          <w:tcPr>
            <w:tcW w:w="4672" w:type="dxa"/>
          </w:tcPr>
          <w:p w14:paraId="4597AD7E" w14:textId="49357784" w:rsidR="00DB2C17" w:rsidRDefault="00DB2C17" w:rsidP="00DB2C17">
            <w:pPr>
              <w:pStyle w:val="a3"/>
              <w:ind w:left="0"/>
              <w:jc w:val="both"/>
            </w:pPr>
            <w:r>
              <w:t>Операционные системы:</w:t>
            </w:r>
          </w:p>
        </w:tc>
        <w:tc>
          <w:tcPr>
            <w:tcW w:w="4673" w:type="dxa"/>
          </w:tcPr>
          <w:p w14:paraId="66E789AC" w14:textId="5A1839FD" w:rsidR="00DB2C17" w:rsidRDefault="000B0615" w:rsidP="00DB2C17">
            <w:pPr>
              <w:pStyle w:val="a3"/>
              <w:ind w:left="0"/>
              <w:jc w:val="both"/>
            </w:pPr>
            <w:r w:rsidRPr="000B0615">
              <w:t xml:space="preserve">Windows 10, </w:t>
            </w:r>
            <w:proofErr w:type="spellStart"/>
            <w:r w:rsidRPr="000B0615">
              <w:t>MacOS</w:t>
            </w:r>
            <w:proofErr w:type="spellEnd"/>
          </w:p>
        </w:tc>
      </w:tr>
      <w:tr w:rsidR="00DB2C17" w14:paraId="2294FA01" w14:textId="77777777" w:rsidTr="00DB2C17">
        <w:tc>
          <w:tcPr>
            <w:tcW w:w="4672" w:type="dxa"/>
          </w:tcPr>
          <w:p w14:paraId="285AC11C" w14:textId="608DF3DD" w:rsidR="00DB2C17" w:rsidRDefault="00DB2C17" w:rsidP="00DB2C17">
            <w:pPr>
              <w:pStyle w:val="a3"/>
              <w:ind w:left="0"/>
              <w:jc w:val="both"/>
            </w:pPr>
            <w:r>
              <w:t>Разрешение экрана:</w:t>
            </w:r>
          </w:p>
        </w:tc>
        <w:tc>
          <w:tcPr>
            <w:tcW w:w="4673" w:type="dxa"/>
          </w:tcPr>
          <w:p w14:paraId="3CAF0D10" w14:textId="58CDE551" w:rsidR="00DB2C17" w:rsidRDefault="000B0615" w:rsidP="000B0615">
            <w:pPr>
              <w:jc w:val="both"/>
            </w:pPr>
            <w:r>
              <w:t>1366х768; 1280х800; 1280х1024; 1680х1050;</w:t>
            </w:r>
            <w:r>
              <w:rPr>
                <w:lang w:val="en-US"/>
              </w:rPr>
              <w:t xml:space="preserve"> </w:t>
            </w:r>
            <w:r>
              <w:t>1920х1080</w:t>
            </w:r>
          </w:p>
        </w:tc>
      </w:tr>
      <w:tr w:rsidR="00DB2C17" w14:paraId="665B3282" w14:textId="77777777" w:rsidTr="00DB2C17">
        <w:tc>
          <w:tcPr>
            <w:tcW w:w="4672" w:type="dxa"/>
          </w:tcPr>
          <w:p w14:paraId="4847AE03" w14:textId="27C69E88" w:rsidR="00DB2C17" w:rsidRDefault="00DB2C17" w:rsidP="00DB2C17">
            <w:pPr>
              <w:pStyle w:val="a3"/>
              <w:ind w:left="0"/>
              <w:jc w:val="both"/>
            </w:pPr>
            <w:r>
              <w:t>Отображение на дисплеях мобильных устройств с расширением:</w:t>
            </w:r>
          </w:p>
        </w:tc>
        <w:tc>
          <w:tcPr>
            <w:tcW w:w="4673" w:type="dxa"/>
          </w:tcPr>
          <w:p w14:paraId="00EB8508" w14:textId="7E7BA3EC" w:rsidR="00DB2C17" w:rsidRDefault="000B0615" w:rsidP="00DB2C17">
            <w:pPr>
              <w:pStyle w:val="a3"/>
              <w:ind w:left="0"/>
              <w:jc w:val="both"/>
            </w:pPr>
            <w:r w:rsidRPr="000B0615">
              <w:t>480х800; 640x960; 768x1280; 1024x768; 1366x768</w:t>
            </w:r>
          </w:p>
        </w:tc>
      </w:tr>
    </w:tbl>
    <w:p w14:paraId="09692D78" w14:textId="77777777" w:rsidR="00DB2C17" w:rsidRDefault="00DB2C17" w:rsidP="00DB2C17">
      <w:pPr>
        <w:pStyle w:val="a3"/>
        <w:spacing w:after="0"/>
        <w:ind w:left="1080"/>
        <w:jc w:val="both"/>
      </w:pPr>
    </w:p>
    <w:p w14:paraId="51347F4B" w14:textId="2E60B2A0" w:rsidR="00DB2C17" w:rsidRDefault="00DB2C17" w:rsidP="00DB2C17">
      <w:pPr>
        <w:pStyle w:val="a3"/>
        <w:numPr>
          <w:ilvl w:val="0"/>
          <w:numId w:val="1"/>
        </w:numPr>
        <w:spacing w:after="0"/>
        <w:jc w:val="both"/>
      </w:pPr>
      <w:r w:rsidRPr="00DB2C17">
        <w:rPr>
          <w:lang w:val="en-US"/>
        </w:rPr>
        <w:t>Staffing</w:t>
      </w:r>
      <w:r w:rsidRPr="00DB2C17">
        <w:t xml:space="preserve"> </w:t>
      </w:r>
      <w:r w:rsidRPr="00DB2C17">
        <w:rPr>
          <w:lang w:val="en-US"/>
        </w:rPr>
        <w:t>and</w:t>
      </w:r>
      <w:r w:rsidRPr="00DB2C17">
        <w:t xml:space="preserve"> </w:t>
      </w:r>
      <w:r w:rsidRPr="00DB2C17">
        <w:rPr>
          <w:lang w:val="en-US"/>
        </w:rPr>
        <w:t>training</w:t>
      </w:r>
      <w:r w:rsidRPr="00DB2C17">
        <w:t xml:space="preserve"> </w:t>
      </w:r>
      <w:r w:rsidRPr="00DB2C17">
        <w:rPr>
          <w:lang w:val="en-US"/>
        </w:rPr>
        <w:t>needs</w:t>
      </w:r>
      <w:r w:rsidRPr="00DB2C17">
        <w:t xml:space="preserve"> (</w:t>
      </w:r>
      <w:r>
        <w:t>Требования по части кадров и их обучения</w:t>
      </w:r>
      <w:r w:rsidRPr="00DB2C17"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30"/>
        <w:gridCol w:w="1420"/>
        <w:gridCol w:w="1465"/>
        <w:gridCol w:w="1422"/>
        <w:gridCol w:w="1438"/>
        <w:gridCol w:w="1550"/>
      </w:tblGrid>
      <w:tr w:rsidR="00DB2C17" w14:paraId="342CF8B5" w14:textId="77777777" w:rsidTr="00DB2C17">
        <w:tc>
          <w:tcPr>
            <w:tcW w:w="1557" w:type="dxa"/>
          </w:tcPr>
          <w:p w14:paraId="57467266" w14:textId="6B522A17" w:rsidR="00DB2C17" w:rsidRDefault="00DB2C17" w:rsidP="00DB2C17">
            <w:pPr>
              <w:pStyle w:val="a3"/>
              <w:ind w:left="0"/>
              <w:jc w:val="both"/>
            </w:pPr>
            <w:r>
              <w:t>Кол-во</w:t>
            </w:r>
          </w:p>
        </w:tc>
        <w:tc>
          <w:tcPr>
            <w:tcW w:w="1557" w:type="dxa"/>
          </w:tcPr>
          <w:p w14:paraId="449FA9F7" w14:textId="51CA00DD" w:rsidR="00DB2C17" w:rsidRDefault="00DB2C17" w:rsidP="00DB2C17">
            <w:pPr>
              <w:pStyle w:val="a3"/>
              <w:ind w:left="0"/>
              <w:jc w:val="both"/>
            </w:pPr>
            <w:r>
              <w:t>Уровень</w:t>
            </w:r>
          </w:p>
        </w:tc>
        <w:tc>
          <w:tcPr>
            <w:tcW w:w="1557" w:type="dxa"/>
          </w:tcPr>
          <w:p w14:paraId="3C484CAF" w14:textId="4835733D" w:rsidR="00DB2C17" w:rsidRDefault="00DB2C17" w:rsidP="00DB2C17">
            <w:pPr>
              <w:pStyle w:val="a3"/>
              <w:ind w:left="0"/>
              <w:jc w:val="both"/>
            </w:pPr>
            <w:r>
              <w:t>Что тестируем</w:t>
            </w:r>
          </w:p>
        </w:tc>
        <w:tc>
          <w:tcPr>
            <w:tcW w:w="1558" w:type="dxa"/>
          </w:tcPr>
          <w:p w14:paraId="3CB2BB41" w14:textId="1A98592B" w:rsidR="00DB2C17" w:rsidRDefault="00DB2C17" w:rsidP="00DB2C17">
            <w:pPr>
              <w:pStyle w:val="a3"/>
              <w:ind w:left="0"/>
              <w:jc w:val="both"/>
            </w:pPr>
            <w:r>
              <w:t>Время/ч</w:t>
            </w:r>
          </w:p>
        </w:tc>
        <w:tc>
          <w:tcPr>
            <w:tcW w:w="1558" w:type="dxa"/>
          </w:tcPr>
          <w:p w14:paraId="2FC672BF" w14:textId="6496BC48" w:rsidR="00DB2C17" w:rsidRDefault="00DB2C17" w:rsidP="00DB2C17">
            <w:pPr>
              <w:pStyle w:val="a3"/>
              <w:ind w:left="0"/>
              <w:jc w:val="both"/>
            </w:pPr>
            <w:r>
              <w:t>Оплата</w:t>
            </w:r>
          </w:p>
        </w:tc>
        <w:tc>
          <w:tcPr>
            <w:tcW w:w="1558" w:type="dxa"/>
          </w:tcPr>
          <w:p w14:paraId="6B2CE3D3" w14:textId="0E8C409F" w:rsidR="00DB2C17" w:rsidRPr="00DB2C17" w:rsidRDefault="00DB2C17" w:rsidP="00DB2C17">
            <w:pPr>
              <w:pStyle w:val="a3"/>
              <w:ind w:left="0"/>
              <w:jc w:val="both"/>
            </w:pPr>
            <w:proofErr w:type="spellStart"/>
            <w:r>
              <w:rPr>
                <w:lang w:val="en-US"/>
              </w:rPr>
              <w:t>SkillUp</w:t>
            </w:r>
            <w:proofErr w:type="spellEnd"/>
          </w:p>
        </w:tc>
      </w:tr>
      <w:tr w:rsidR="00DB2C17" w14:paraId="73396198" w14:textId="77777777" w:rsidTr="00DB2C17">
        <w:tc>
          <w:tcPr>
            <w:tcW w:w="1557" w:type="dxa"/>
          </w:tcPr>
          <w:p w14:paraId="3C4E16B0" w14:textId="3597D939" w:rsidR="00DB2C17" w:rsidRDefault="00DB2C17" w:rsidP="00DB2C17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1557" w:type="dxa"/>
          </w:tcPr>
          <w:p w14:paraId="1AC93D19" w14:textId="3BAC3246" w:rsidR="00DB2C17" w:rsidRPr="00DB2C17" w:rsidRDefault="00DB2C17" w:rsidP="00DB2C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1557" w:type="dxa"/>
          </w:tcPr>
          <w:p w14:paraId="3539B5C9" w14:textId="182176DC" w:rsidR="00DB2C17" w:rsidRDefault="00DB2C17" w:rsidP="00DB2C17">
            <w:pPr>
              <w:pStyle w:val="a3"/>
              <w:ind w:left="0"/>
              <w:jc w:val="both"/>
            </w:pPr>
            <w:r>
              <w:t>Тест-план</w:t>
            </w:r>
          </w:p>
        </w:tc>
        <w:tc>
          <w:tcPr>
            <w:tcW w:w="1558" w:type="dxa"/>
          </w:tcPr>
          <w:p w14:paraId="01FFA15C" w14:textId="56D99490" w:rsidR="00DB2C17" w:rsidRDefault="00DB2C17" w:rsidP="00DB2C17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1558" w:type="dxa"/>
          </w:tcPr>
          <w:p w14:paraId="46DE08E2" w14:textId="4C262D5D" w:rsidR="00DB2C17" w:rsidRPr="00DB2C17" w:rsidRDefault="00DB2C17" w:rsidP="00DB2C17">
            <w:pPr>
              <w:pStyle w:val="a3"/>
              <w:ind w:left="0"/>
              <w:jc w:val="both"/>
            </w:pPr>
            <w:r>
              <w:t>1000</w:t>
            </w:r>
            <w:r>
              <w:rPr>
                <w:lang w:val="en-US"/>
              </w:rPr>
              <w:t>$</w:t>
            </w:r>
            <w:r>
              <w:t>/ч</w:t>
            </w:r>
          </w:p>
        </w:tc>
        <w:tc>
          <w:tcPr>
            <w:tcW w:w="1558" w:type="dxa"/>
          </w:tcPr>
          <w:p w14:paraId="4F07A45D" w14:textId="1B8C3C40" w:rsidR="00DB2C17" w:rsidRDefault="00DB2C17" w:rsidP="00DB2C17">
            <w:pPr>
              <w:pStyle w:val="a3"/>
              <w:ind w:left="0"/>
              <w:jc w:val="both"/>
            </w:pPr>
            <w:r>
              <w:t>Курсы ДОП</w:t>
            </w:r>
          </w:p>
        </w:tc>
      </w:tr>
      <w:tr w:rsidR="00DB2C17" w14:paraId="4E1B72EF" w14:textId="77777777" w:rsidTr="00DB2C17">
        <w:tc>
          <w:tcPr>
            <w:tcW w:w="1557" w:type="dxa"/>
          </w:tcPr>
          <w:p w14:paraId="7B61EDF0" w14:textId="6DF0178C" w:rsidR="00DB2C17" w:rsidRDefault="00DB2C17" w:rsidP="00DB2C17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1557" w:type="dxa"/>
          </w:tcPr>
          <w:p w14:paraId="76F21BC7" w14:textId="51E3797A" w:rsidR="00DB2C17" w:rsidRPr="00DB2C17" w:rsidRDefault="00DB2C17" w:rsidP="00DB2C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1557" w:type="dxa"/>
          </w:tcPr>
          <w:p w14:paraId="41208A6B" w14:textId="02C77EB5" w:rsidR="00DB2C17" w:rsidRPr="00DB2C17" w:rsidRDefault="00DB2C17" w:rsidP="00DB2C17">
            <w:pPr>
              <w:pStyle w:val="a3"/>
              <w:ind w:left="0"/>
              <w:jc w:val="both"/>
            </w:pPr>
            <w:r>
              <w:rPr>
                <w:lang w:val="en-US"/>
              </w:rPr>
              <w:t>BE</w:t>
            </w:r>
            <w:r>
              <w:t>/</w:t>
            </w:r>
            <w:r>
              <w:rPr>
                <w:lang w:val="en-US"/>
              </w:rPr>
              <w:t>FE</w:t>
            </w:r>
          </w:p>
        </w:tc>
        <w:tc>
          <w:tcPr>
            <w:tcW w:w="1558" w:type="dxa"/>
          </w:tcPr>
          <w:p w14:paraId="186AFEB8" w14:textId="5AC0BB85" w:rsidR="00DB2C17" w:rsidRDefault="00DB2C17" w:rsidP="00DB2C17">
            <w:pPr>
              <w:pStyle w:val="a3"/>
              <w:ind w:left="0"/>
              <w:jc w:val="both"/>
            </w:pPr>
            <w:r>
              <w:t>50</w:t>
            </w:r>
          </w:p>
        </w:tc>
        <w:tc>
          <w:tcPr>
            <w:tcW w:w="1558" w:type="dxa"/>
          </w:tcPr>
          <w:p w14:paraId="5BBA9622" w14:textId="2938C9E3" w:rsidR="00DB2C17" w:rsidRPr="00DB2C17" w:rsidRDefault="00DB2C17" w:rsidP="00DB2C17">
            <w:pPr>
              <w:pStyle w:val="a3"/>
              <w:ind w:left="0"/>
              <w:jc w:val="both"/>
              <w:rPr>
                <w:lang w:val="en-US"/>
              </w:rPr>
            </w:pPr>
            <w:r>
              <w:t>500руб/ч</w:t>
            </w:r>
          </w:p>
        </w:tc>
        <w:tc>
          <w:tcPr>
            <w:tcW w:w="1558" w:type="dxa"/>
          </w:tcPr>
          <w:p w14:paraId="201E8686" w14:textId="5A63296B" w:rsidR="00DB2C17" w:rsidRPr="00DB2C17" w:rsidRDefault="00DB2C17" w:rsidP="00DB2C17">
            <w:pPr>
              <w:pStyle w:val="a3"/>
              <w:ind w:left="0"/>
              <w:jc w:val="both"/>
            </w:pPr>
            <w:r>
              <w:t xml:space="preserve">Консультации с </w:t>
            </w:r>
            <w:r>
              <w:rPr>
                <w:lang w:val="en-US"/>
              </w:rPr>
              <w:t>Senior</w:t>
            </w:r>
          </w:p>
        </w:tc>
      </w:tr>
      <w:tr w:rsidR="00DB2C17" w14:paraId="1C080ADE" w14:textId="77777777" w:rsidTr="00DB2C17">
        <w:tc>
          <w:tcPr>
            <w:tcW w:w="1557" w:type="dxa"/>
          </w:tcPr>
          <w:p w14:paraId="0E1513C4" w14:textId="77777777" w:rsidR="00DB2C17" w:rsidRDefault="00DB2C17" w:rsidP="00DB2C17">
            <w:pPr>
              <w:pStyle w:val="a3"/>
              <w:ind w:left="0"/>
              <w:jc w:val="both"/>
            </w:pPr>
          </w:p>
        </w:tc>
        <w:tc>
          <w:tcPr>
            <w:tcW w:w="1557" w:type="dxa"/>
          </w:tcPr>
          <w:p w14:paraId="59A410FB" w14:textId="77777777" w:rsidR="00DB2C17" w:rsidRDefault="00DB2C17" w:rsidP="00DB2C17">
            <w:pPr>
              <w:pStyle w:val="a3"/>
              <w:ind w:left="0"/>
              <w:jc w:val="both"/>
            </w:pPr>
          </w:p>
        </w:tc>
        <w:tc>
          <w:tcPr>
            <w:tcW w:w="1557" w:type="dxa"/>
          </w:tcPr>
          <w:p w14:paraId="062C51AB" w14:textId="77777777" w:rsidR="00DB2C17" w:rsidRDefault="00DB2C17" w:rsidP="00DB2C17">
            <w:pPr>
              <w:pStyle w:val="a3"/>
              <w:ind w:left="0"/>
              <w:jc w:val="both"/>
            </w:pPr>
          </w:p>
        </w:tc>
        <w:tc>
          <w:tcPr>
            <w:tcW w:w="1558" w:type="dxa"/>
          </w:tcPr>
          <w:p w14:paraId="6D45B07C" w14:textId="77777777" w:rsidR="00DB2C17" w:rsidRDefault="00DB2C17" w:rsidP="00DB2C17">
            <w:pPr>
              <w:pStyle w:val="a3"/>
              <w:ind w:left="0"/>
              <w:jc w:val="both"/>
            </w:pPr>
          </w:p>
        </w:tc>
        <w:tc>
          <w:tcPr>
            <w:tcW w:w="1558" w:type="dxa"/>
          </w:tcPr>
          <w:p w14:paraId="25907B10" w14:textId="77777777" w:rsidR="00DB2C17" w:rsidRDefault="00DB2C17" w:rsidP="00DB2C17">
            <w:pPr>
              <w:pStyle w:val="a3"/>
              <w:ind w:left="0"/>
              <w:jc w:val="both"/>
            </w:pPr>
          </w:p>
        </w:tc>
        <w:tc>
          <w:tcPr>
            <w:tcW w:w="1558" w:type="dxa"/>
          </w:tcPr>
          <w:p w14:paraId="32CDCB96" w14:textId="77777777" w:rsidR="00DB2C17" w:rsidRDefault="00DB2C17" w:rsidP="00DB2C17">
            <w:pPr>
              <w:pStyle w:val="a3"/>
              <w:ind w:left="0"/>
              <w:jc w:val="both"/>
            </w:pPr>
          </w:p>
        </w:tc>
      </w:tr>
    </w:tbl>
    <w:p w14:paraId="4EB17E57" w14:textId="77777777" w:rsidR="00DB2C17" w:rsidRPr="00DB2C17" w:rsidRDefault="00DB2C17" w:rsidP="00DB2C17">
      <w:pPr>
        <w:pStyle w:val="a3"/>
        <w:spacing w:after="0"/>
        <w:jc w:val="both"/>
      </w:pPr>
    </w:p>
    <w:p w14:paraId="1405DDD6" w14:textId="66043091" w:rsidR="009C7F90" w:rsidRPr="00DB2C17" w:rsidRDefault="009C7F90" w:rsidP="00DB2C17">
      <w:pPr>
        <w:pStyle w:val="a3"/>
        <w:spacing w:after="0"/>
        <w:jc w:val="both"/>
      </w:pPr>
    </w:p>
    <w:p w14:paraId="273655ED" w14:textId="672E1F19" w:rsidR="009C7F90" w:rsidRPr="00DB2C17" w:rsidRDefault="009C7F90" w:rsidP="00DB2C17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Responsibilities (</w:t>
      </w:r>
      <w:r w:rsidR="00DB2C17">
        <w:t>Распределение о</w:t>
      </w:r>
      <w:r>
        <w:t>бязанност</w:t>
      </w:r>
      <w:r w:rsidR="00DB2C17">
        <w:t>ей</w:t>
      </w:r>
      <w:r>
        <w:rPr>
          <w:lang w:val="en-US"/>
        </w:rPr>
        <w:t>)</w:t>
      </w:r>
    </w:p>
    <w:p w14:paraId="6F6BE3F0" w14:textId="77777777" w:rsidR="00DB2C17" w:rsidRPr="00DB2C17" w:rsidRDefault="00DB2C17" w:rsidP="00DB2C17">
      <w:pPr>
        <w:pStyle w:val="a3"/>
        <w:spacing w:after="0"/>
        <w:ind w:left="1416"/>
        <w:jc w:val="both"/>
      </w:pPr>
    </w:p>
    <w:tbl>
      <w:tblPr>
        <w:tblStyle w:val="a4"/>
        <w:tblW w:w="8513" w:type="dxa"/>
        <w:tblInd w:w="696" w:type="dxa"/>
        <w:tblLook w:val="04A0" w:firstRow="1" w:lastRow="0" w:firstColumn="1" w:lastColumn="0" w:noHBand="0" w:noVBand="1"/>
      </w:tblPr>
      <w:tblGrid>
        <w:gridCol w:w="3115"/>
        <w:gridCol w:w="1996"/>
        <w:gridCol w:w="3402"/>
      </w:tblGrid>
      <w:tr w:rsidR="00DB2C17" w14:paraId="46B1E792" w14:textId="77777777" w:rsidTr="008443DE">
        <w:tc>
          <w:tcPr>
            <w:tcW w:w="3115" w:type="dxa"/>
          </w:tcPr>
          <w:p w14:paraId="2EC60236" w14:textId="622DF44F" w:rsidR="00DB2C17" w:rsidRDefault="00DB2C17" w:rsidP="00DB2C17">
            <w:pPr>
              <w:jc w:val="both"/>
            </w:pPr>
            <w:r>
              <w:t>ФИО</w:t>
            </w:r>
          </w:p>
        </w:tc>
        <w:tc>
          <w:tcPr>
            <w:tcW w:w="1996" w:type="dxa"/>
          </w:tcPr>
          <w:p w14:paraId="7D4F9653" w14:textId="441D0220" w:rsidR="00DB2C17" w:rsidRDefault="00DB2C17" w:rsidP="00DB2C17">
            <w:pPr>
              <w:jc w:val="both"/>
            </w:pPr>
            <w:r>
              <w:t>Уровень</w:t>
            </w:r>
          </w:p>
        </w:tc>
        <w:tc>
          <w:tcPr>
            <w:tcW w:w="3402" w:type="dxa"/>
          </w:tcPr>
          <w:p w14:paraId="7146DDA5" w14:textId="10837CFE" w:rsidR="00DB2C17" w:rsidRDefault="00DB2C17" w:rsidP="00DB2C17">
            <w:pPr>
              <w:jc w:val="both"/>
            </w:pPr>
            <w:r>
              <w:t>Область тестирования</w:t>
            </w:r>
          </w:p>
        </w:tc>
      </w:tr>
      <w:tr w:rsidR="00DB2C17" w14:paraId="62237B51" w14:textId="77777777" w:rsidTr="008443DE">
        <w:tc>
          <w:tcPr>
            <w:tcW w:w="3115" w:type="dxa"/>
          </w:tcPr>
          <w:p w14:paraId="320DA3C8" w14:textId="10E330DB" w:rsidR="00DB2C17" w:rsidRDefault="00DB2C17" w:rsidP="00DB2C17">
            <w:pPr>
              <w:jc w:val="both"/>
            </w:pPr>
            <w:r>
              <w:t>Иванов Иван Иванович</w:t>
            </w:r>
          </w:p>
        </w:tc>
        <w:tc>
          <w:tcPr>
            <w:tcW w:w="1996" w:type="dxa"/>
          </w:tcPr>
          <w:p w14:paraId="5050FE08" w14:textId="4BF174E7" w:rsidR="00DB2C17" w:rsidRPr="00DB2C17" w:rsidRDefault="00DB2C17" w:rsidP="00DB2C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3402" w:type="dxa"/>
          </w:tcPr>
          <w:p w14:paraId="4E2E5298" w14:textId="39D8F14C" w:rsidR="00DB2C17" w:rsidRPr="00DB2C17" w:rsidRDefault="00DB2C17" w:rsidP="00DB2C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Mobile IOS</w:t>
            </w:r>
          </w:p>
        </w:tc>
      </w:tr>
      <w:tr w:rsidR="00DB2C17" w14:paraId="6F084E03" w14:textId="77777777" w:rsidTr="008443DE">
        <w:tc>
          <w:tcPr>
            <w:tcW w:w="3115" w:type="dxa"/>
          </w:tcPr>
          <w:p w14:paraId="063EB410" w14:textId="508A4D97" w:rsidR="00DB2C17" w:rsidRDefault="00DB2C17" w:rsidP="00DB2C17">
            <w:pPr>
              <w:jc w:val="both"/>
            </w:pPr>
            <w:r>
              <w:t>Петров Василий Васильевич</w:t>
            </w:r>
          </w:p>
        </w:tc>
        <w:tc>
          <w:tcPr>
            <w:tcW w:w="1996" w:type="dxa"/>
          </w:tcPr>
          <w:p w14:paraId="2E8E70ED" w14:textId="66DE8BA9" w:rsidR="00DB2C17" w:rsidRPr="00DB2C17" w:rsidRDefault="00DB2C17" w:rsidP="00DB2C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3402" w:type="dxa"/>
          </w:tcPr>
          <w:p w14:paraId="298F06E5" w14:textId="5A50850D" w:rsidR="00DB2C17" w:rsidRPr="00DB2C17" w:rsidRDefault="00DB2C17" w:rsidP="00DB2C17">
            <w:pPr>
              <w:jc w:val="both"/>
            </w:pPr>
            <w:r>
              <w:rPr>
                <w:lang w:val="en-US"/>
              </w:rPr>
              <w:t>FE</w:t>
            </w:r>
            <w:r>
              <w:t xml:space="preserve"> главная страница</w:t>
            </w:r>
          </w:p>
        </w:tc>
      </w:tr>
      <w:tr w:rsidR="00DB2C17" w14:paraId="26E1F507" w14:textId="77777777" w:rsidTr="008443DE">
        <w:tc>
          <w:tcPr>
            <w:tcW w:w="3115" w:type="dxa"/>
          </w:tcPr>
          <w:p w14:paraId="2CA5CC97" w14:textId="77777777" w:rsidR="00DB2C17" w:rsidRDefault="00DB2C17" w:rsidP="00DB2C17">
            <w:pPr>
              <w:jc w:val="both"/>
            </w:pPr>
          </w:p>
        </w:tc>
        <w:tc>
          <w:tcPr>
            <w:tcW w:w="1996" w:type="dxa"/>
          </w:tcPr>
          <w:p w14:paraId="6FA68E4D" w14:textId="77777777" w:rsidR="00DB2C17" w:rsidRDefault="00DB2C17" w:rsidP="00DB2C17">
            <w:pPr>
              <w:jc w:val="both"/>
            </w:pPr>
          </w:p>
        </w:tc>
        <w:tc>
          <w:tcPr>
            <w:tcW w:w="3402" w:type="dxa"/>
          </w:tcPr>
          <w:p w14:paraId="63AE0AD2" w14:textId="77777777" w:rsidR="00DB2C17" w:rsidRDefault="00DB2C17" w:rsidP="00DB2C17">
            <w:pPr>
              <w:jc w:val="both"/>
            </w:pPr>
          </w:p>
        </w:tc>
      </w:tr>
      <w:tr w:rsidR="00DB2C17" w14:paraId="442FFD11" w14:textId="77777777" w:rsidTr="008443DE">
        <w:tc>
          <w:tcPr>
            <w:tcW w:w="3115" w:type="dxa"/>
          </w:tcPr>
          <w:p w14:paraId="4581E61C" w14:textId="77777777" w:rsidR="00DB2C17" w:rsidRDefault="00DB2C17" w:rsidP="00DB2C17">
            <w:pPr>
              <w:jc w:val="both"/>
            </w:pPr>
          </w:p>
        </w:tc>
        <w:tc>
          <w:tcPr>
            <w:tcW w:w="1996" w:type="dxa"/>
          </w:tcPr>
          <w:p w14:paraId="23658E79" w14:textId="77777777" w:rsidR="00DB2C17" w:rsidRDefault="00DB2C17" w:rsidP="00DB2C17">
            <w:pPr>
              <w:jc w:val="both"/>
            </w:pPr>
          </w:p>
        </w:tc>
        <w:tc>
          <w:tcPr>
            <w:tcW w:w="3402" w:type="dxa"/>
          </w:tcPr>
          <w:p w14:paraId="0A178AAE" w14:textId="77777777" w:rsidR="00DB2C17" w:rsidRDefault="00DB2C17" w:rsidP="00DB2C17">
            <w:pPr>
              <w:jc w:val="both"/>
            </w:pPr>
          </w:p>
        </w:tc>
      </w:tr>
      <w:tr w:rsidR="00DB2C17" w14:paraId="0AF4F88B" w14:textId="77777777" w:rsidTr="008443DE">
        <w:tc>
          <w:tcPr>
            <w:tcW w:w="3115" w:type="dxa"/>
          </w:tcPr>
          <w:p w14:paraId="000C5670" w14:textId="77777777" w:rsidR="00DB2C17" w:rsidRDefault="00DB2C17" w:rsidP="00DB2C17">
            <w:pPr>
              <w:jc w:val="both"/>
            </w:pPr>
          </w:p>
        </w:tc>
        <w:tc>
          <w:tcPr>
            <w:tcW w:w="1996" w:type="dxa"/>
          </w:tcPr>
          <w:p w14:paraId="745CB152" w14:textId="77777777" w:rsidR="00DB2C17" w:rsidRDefault="00DB2C17" w:rsidP="00DB2C17">
            <w:pPr>
              <w:jc w:val="both"/>
            </w:pPr>
          </w:p>
        </w:tc>
        <w:tc>
          <w:tcPr>
            <w:tcW w:w="3402" w:type="dxa"/>
          </w:tcPr>
          <w:p w14:paraId="230B7E32" w14:textId="77777777" w:rsidR="00DB2C17" w:rsidRDefault="00DB2C17" w:rsidP="00DB2C17">
            <w:pPr>
              <w:jc w:val="both"/>
            </w:pPr>
          </w:p>
        </w:tc>
      </w:tr>
    </w:tbl>
    <w:p w14:paraId="2EB9333A" w14:textId="77777777" w:rsidR="00DB2C17" w:rsidRPr="009C7F90" w:rsidRDefault="00DB2C17" w:rsidP="00DB2C17">
      <w:pPr>
        <w:spacing w:after="0"/>
        <w:jc w:val="both"/>
      </w:pPr>
    </w:p>
    <w:p w14:paraId="7275D8D2" w14:textId="07E93B88" w:rsidR="009C7F90" w:rsidRDefault="009C7F90" w:rsidP="00DB2C17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Schedule (</w:t>
      </w:r>
      <w:r>
        <w:t>Расписание</w:t>
      </w:r>
      <w:r>
        <w:rPr>
          <w:lang w:val="en-US"/>
        </w:rPr>
        <w:t>)</w:t>
      </w:r>
    </w:p>
    <w:p w14:paraId="199D768C" w14:textId="77777777" w:rsidR="008443DE" w:rsidRDefault="008443DE" w:rsidP="008443DE">
      <w:pPr>
        <w:pStyle w:val="a3"/>
        <w:spacing w:after="0"/>
        <w:jc w:val="both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117"/>
        <w:gridCol w:w="2153"/>
        <w:gridCol w:w="2154"/>
      </w:tblGrid>
      <w:tr w:rsidR="008443DE" w14:paraId="23576074" w14:textId="77777777" w:rsidTr="008443DE">
        <w:tc>
          <w:tcPr>
            <w:tcW w:w="2336" w:type="dxa"/>
          </w:tcPr>
          <w:p w14:paraId="7217D632" w14:textId="2F58EDD3" w:rsidR="008443DE" w:rsidRPr="008443DE" w:rsidRDefault="008443DE" w:rsidP="008443DE">
            <w:pPr>
              <w:pStyle w:val="a3"/>
              <w:ind w:left="0"/>
              <w:jc w:val="both"/>
            </w:pPr>
            <w:r>
              <w:t>Задача</w:t>
            </w:r>
          </w:p>
        </w:tc>
        <w:tc>
          <w:tcPr>
            <w:tcW w:w="2336" w:type="dxa"/>
          </w:tcPr>
          <w:p w14:paraId="17812F7B" w14:textId="0C28DFA6" w:rsidR="008443DE" w:rsidRPr="008443DE" w:rsidRDefault="008443DE" w:rsidP="008443DE">
            <w:pPr>
              <w:pStyle w:val="a3"/>
              <w:ind w:left="0"/>
              <w:jc w:val="both"/>
            </w:pPr>
            <w:r>
              <w:t>Время/ч</w:t>
            </w:r>
          </w:p>
        </w:tc>
        <w:tc>
          <w:tcPr>
            <w:tcW w:w="2336" w:type="dxa"/>
          </w:tcPr>
          <w:p w14:paraId="52074A23" w14:textId="2B362967" w:rsidR="008443DE" w:rsidRPr="008443DE" w:rsidRDefault="008443DE" w:rsidP="008443DE">
            <w:pPr>
              <w:pStyle w:val="a3"/>
              <w:ind w:left="0"/>
              <w:jc w:val="both"/>
            </w:pPr>
            <w:r>
              <w:t>Дата начала</w:t>
            </w:r>
          </w:p>
        </w:tc>
        <w:tc>
          <w:tcPr>
            <w:tcW w:w="2337" w:type="dxa"/>
          </w:tcPr>
          <w:p w14:paraId="7CB4135A" w14:textId="75A9872E" w:rsidR="008443DE" w:rsidRPr="008443DE" w:rsidRDefault="008443DE" w:rsidP="008443DE">
            <w:pPr>
              <w:pStyle w:val="a3"/>
              <w:ind w:left="0"/>
              <w:jc w:val="both"/>
            </w:pPr>
            <w:r>
              <w:t>Дата окончания</w:t>
            </w:r>
          </w:p>
        </w:tc>
      </w:tr>
      <w:tr w:rsidR="008443DE" w14:paraId="13352A9C" w14:textId="77777777" w:rsidTr="008443DE">
        <w:tc>
          <w:tcPr>
            <w:tcW w:w="2336" w:type="dxa"/>
          </w:tcPr>
          <w:p w14:paraId="6A1C0640" w14:textId="6DF9F318" w:rsidR="008443DE" w:rsidRPr="008443DE" w:rsidRDefault="008443DE" w:rsidP="008443DE">
            <w:pPr>
              <w:pStyle w:val="a3"/>
              <w:ind w:left="0"/>
              <w:jc w:val="both"/>
            </w:pPr>
            <w:r>
              <w:t>Оставление тест плана</w:t>
            </w:r>
          </w:p>
        </w:tc>
        <w:tc>
          <w:tcPr>
            <w:tcW w:w="2336" w:type="dxa"/>
          </w:tcPr>
          <w:p w14:paraId="5028A35C" w14:textId="113BFB2F" w:rsidR="008443DE" w:rsidRPr="008443DE" w:rsidRDefault="008443DE" w:rsidP="008443DE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2336" w:type="dxa"/>
          </w:tcPr>
          <w:p w14:paraId="420FDFA8" w14:textId="3FEF100D" w:rsidR="008443DE" w:rsidRPr="008443DE" w:rsidRDefault="008443DE" w:rsidP="008443DE">
            <w:pPr>
              <w:pStyle w:val="a3"/>
              <w:ind w:left="0"/>
              <w:jc w:val="both"/>
            </w:pPr>
            <w:r>
              <w:t>11.04.2023</w:t>
            </w:r>
          </w:p>
        </w:tc>
        <w:tc>
          <w:tcPr>
            <w:tcW w:w="2337" w:type="dxa"/>
          </w:tcPr>
          <w:p w14:paraId="760404B2" w14:textId="72071EC8" w:rsidR="008443DE" w:rsidRPr="008443DE" w:rsidRDefault="008443DE" w:rsidP="008443DE">
            <w:pPr>
              <w:pStyle w:val="a3"/>
              <w:ind w:left="0"/>
              <w:jc w:val="both"/>
            </w:pPr>
            <w:r>
              <w:t>12.04.2023</w:t>
            </w:r>
          </w:p>
        </w:tc>
      </w:tr>
      <w:tr w:rsidR="008443DE" w14:paraId="29241B9B" w14:textId="77777777" w:rsidTr="008443DE">
        <w:tc>
          <w:tcPr>
            <w:tcW w:w="2336" w:type="dxa"/>
          </w:tcPr>
          <w:p w14:paraId="79B06594" w14:textId="219369FE" w:rsidR="008443DE" w:rsidRPr="008443DE" w:rsidRDefault="008443DE" w:rsidP="008443DE">
            <w:pPr>
              <w:pStyle w:val="a3"/>
              <w:ind w:left="0"/>
              <w:jc w:val="both"/>
            </w:pPr>
            <w:r>
              <w:t>Тестирование требований</w:t>
            </w:r>
          </w:p>
        </w:tc>
        <w:tc>
          <w:tcPr>
            <w:tcW w:w="2336" w:type="dxa"/>
          </w:tcPr>
          <w:p w14:paraId="7F35E6D5" w14:textId="2F55EDEC" w:rsidR="008443DE" w:rsidRPr="008443DE" w:rsidRDefault="008443DE" w:rsidP="008443DE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2336" w:type="dxa"/>
          </w:tcPr>
          <w:p w14:paraId="51E57430" w14:textId="55A4FF16" w:rsidR="008443DE" w:rsidRPr="008443DE" w:rsidRDefault="008443DE" w:rsidP="008443DE">
            <w:pPr>
              <w:pStyle w:val="a3"/>
              <w:ind w:left="0"/>
              <w:jc w:val="both"/>
            </w:pPr>
            <w:r>
              <w:t>12.04.2023</w:t>
            </w:r>
          </w:p>
        </w:tc>
        <w:tc>
          <w:tcPr>
            <w:tcW w:w="2337" w:type="dxa"/>
          </w:tcPr>
          <w:p w14:paraId="6AA7242F" w14:textId="083E9478" w:rsidR="008443DE" w:rsidRPr="008443DE" w:rsidRDefault="008443DE" w:rsidP="008443DE">
            <w:pPr>
              <w:pStyle w:val="a3"/>
              <w:ind w:left="0"/>
              <w:jc w:val="both"/>
            </w:pPr>
            <w:r>
              <w:t>14.04.2023</w:t>
            </w:r>
          </w:p>
        </w:tc>
      </w:tr>
      <w:tr w:rsidR="008443DE" w14:paraId="68771F30" w14:textId="77777777" w:rsidTr="008443DE">
        <w:tc>
          <w:tcPr>
            <w:tcW w:w="2336" w:type="dxa"/>
          </w:tcPr>
          <w:p w14:paraId="6943DECD" w14:textId="5A4A3EEB" w:rsidR="008443DE" w:rsidRPr="008443DE" w:rsidRDefault="008443DE" w:rsidP="008443DE">
            <w:pPr>
              <w:pStyle w:val="a3"/>
              <w:ind w:left="0"/>
              <w:jc w:val="both"/>
            </w:pPr>
            <w:r>
              <w:t>Написание тест кейсов</w:t>
            </w:r>
          </w:p>
        </w:tc>
        <w:tc>
          <w:tcPr>
            <w:tcW w:w="2336" w:type="dxa"/>
          </w:tcPr>
          <w:p w14:paraId="6BC741FA" w14:textId="16804901" w:rsidR="008443DE" w:rsidRPr="008443DE" w:rsidRDefault="008443DE" w:rsidP="008443DE">
            <w:pPr>
              <w:pStyle w:val="a3"/>
              <w:ind w:left="0"/>
              <w:jc w:val="both"/>
            </w:pPr>
            <w:r>
              <w:t>20</w:t>
            </w:r>
          </w:p>
        </w:tc>
        <w:tc>
          <w:tcPr>
            <w:tcW w:w="2336" w:type="dxa"/>
          </w:tcPr>
          <w:p w14:paraId="563AF60D" w14:textId="6EB4C191" w:rsidR="008443DE" w:rsidRPr="008443DE" w:rsidRDefault="008443DE" w:rsidP="008443DE">
            <w:pPr>
              <w:pStyle w:val="a3"/>
              <w:ind w:left="0"/>
              <w:jc w:val="both"/>
            </w:pPr>
            <w:r>
              <w:t>14.04.2023</w:t>
            </w:r>
          </w:p>
        </w:tc>
        <w:tc>
          <w:tcPr>
            <w:tcW w:w="2337" w:type="dxa"/>
          </w:tcPr>
          <w:p w14:paraId="2EFE2FA8" w14:textId="51CA4D89" w:rsidR="008443DE" w:rsidRPr="008443DE" w:rsidRDefault="008443DE" w:rsidP="008443DE">
            <w:pPr>
              <w:pStyle w:val="a3"/>
              <w:ind w:left="0"/>
              <w:jc w:val="both"/>
            </w:pPr>
            <w:r>
              <w:t>24.04.2023</w:t>
            </w:r>
          </w:p>
        </w:tc>
      </w:tr>
      <w:tr w:rsidR="008443DE" w14:paraId="538D3ACF" w14:textId="77777777" w:rsidTr="008443DE">
        <w:tc>
          <w:tcPr>
            <w:tcW w:w="2336" w:type="dxa"/>
          </w:tcPr>
          <w:p w14:paraId="3CF46880" w14:textId="612B7FCA" w:rsidR="008443DE" w:rsidRPr="00F72A0F" w:rsidRDefault="00F72A0F" w:rsidP="008443DE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Тестирование </w:t>
            </w:r>
            <w:r>
              <w:rPr>
                <w:lang w:val="en-US"/>
              </w:rPr>
              <w:t>FE</w:t>
            </w:r>
          </w:p>
        </w:tc>
        <w:tc>
          <w:tcPr>
            <w:tcW w:w="2336" w:type="dxa"/>
          </w:tcPr>
          <w:p w14:paraId="0759DE34" w14:textId="0E7BFA3F" w:rsidR="008443DE" w:rsidRPr="00F72A0F" w:rsidRDefault="00F72A0F" w:rsidP="008443DE">
            <w:pPr>
              <w:pStyle w:val="a3"/>
              <w:ind w:left="0"/>
              <w:jc w:val="both"/>
            </w:pPr>
            <w:r>
              <w:t>46</w:t>
            </w:r>
          </w:p>
        </w:tc>
        <w:tc>
          <w:tcPr>
            <w:tcW w:w="2336" w:type="dxa"/>
          </w:tcPr>
          <w:p w14:paraId="1DAE335B" w14:textId="424EBF36" w:rsidR="008443DE" w:rsidRPr="00F72A0F" w:rsidRDefault="00F72A0F" w:rsidP="008443DE">
            <w:pPr>
              <w:pStyle w:val="a3"/>
              <w:ind w:left="0"/>
              <w:jc w:val="both"/>
            </w:pPr>
            <w:r>
              <w:t>14.04.2023</w:t>
            </w:r>
          </w:p>
        </w:tc>
        <w:tc>
          <w:tcPr>
            <w:tcW w:w="2337" w:type="dxa"/>
          </w:tcPr>
          <w:p w14:paraId="3EF4E1F5" w14:textId="40B5E818" w:rsidR="008443DE" w:rsidRPr="00F72A0F" w:rsidRDefault="00F72A0F" w:rsidP="008443DE">
            <w:pPr>
              <w:pStyle w:val="a3"/>
              <w:ind w:left="0"/>
              <w:jc w:val="both"/>
            </w:pPr>
            <w:r>
              <w:t>05.05.2023</w:t>
            </w:r>
          </w:p>
        </w:tc>
      </w:tr>
      <w:tr w:rsidR="008443DE" w14:paraId="55F7ADA1" w14:textId="77777777" w:rsidTr="008443DE">
        <w:tc>
          <w:tcPr>
            <w:tcW w:w="2336" w:type="dxa"/>
          </w:tcPr>
          <w:p w14:paraId="6C1609FD" w14:textId="77777777" w:rsidR="008443DE" w:rsidRDefault="008443DE" w:rsidP="008443DE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248A133E" w14:textId="77777777" w:rsidR="008443DE" w:rsidRDefault="008443DE" w:rsidP="008443DE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6010ED64" w14:textId="77777777" w:rsidR="008443DE" w:rsidRDefault="008443DE" w:rsidP="008443DE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337" w:type="dxa"/>
          </w:tcPr>
          <w:p w14:paraId="046FF431" w14:textId="77777777" w:rsidR="008443DE" w:rsidRDefault="008443DE" w:rsidP="008443DE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14:paraId="16CEA15D" w14:textId="77777777" w:rsidR="008443DE" w:rsidRDefault="008443DE" w:rsidP="008443DE">
      <w:pPr>
        <w:pStyle w:val="a3"/>
        <w:spacing w:after="0"/>
        <w:jc w:val="both"/>
        <w:rPr>
          <w:lang w:val="en-US"/>
        </w:rPr>
      </w:pPr>
    </w:p>
    <w:p w14:paraId="26FB35B5" w14:textId="4BA7AB60" w:rsidR="008443DE" w:rsidRDefault="008443DE" w:rsidP="00DB2C17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Planning</w:t>
      </w:r>
      <w:r w:rsidRPr="008443DE">
        <w:t xml:space="preserve"> </w:t>
      </w:r>
      <w:r>
        <w:rPr>
          <w:lang w:val="en-US"/>
        </w:rPr>
        <w:t>Risks</w:t>
      </w:r>
      <w:r w:rsidRPr="008443DE">
        <w:t xml:space="preserve"> </w:t>
      </w:r>
      <w:r>
        <w:rPr>
          <w:lang w:val="en-US"/>
        </w:rPr>
        <w:t>and</w:t>
      </w:r>
      <w:r w:rsidRPr="008443DE">
        <w:t xml:space="preserve"> </w:t>
      </w:r>
      <w:r>
        <w:rPr>
          <w:lang w:val="en-US"/>
        </w:rPr>
        <w:t>Contingencies</w:t>
      </w:r>
      <w:r w:rsidRPr="008443DE">
        <w:t xml:space="preserve"> (</w:t>
      </w:r>
      <w:r>
        <w:t>Планирование</w:t>
      </w:r>
      <w:r w:rsidRPr="008443DE">
        <w:t xml:space="preserve"> </w:t>
      </w:r>
      <w:r>
        <w:t>рисков</w:t>
      </w:r>
      <w:r w:rsidRPr="008443DE">
        <w:t xml:space="preserve"> </w:t>
      </w:r>
      <w:r>
        <w:t>и</w:t>
      </w:r>
      <w:r w:rsidRPr="008443DE">
        <w:t xml:space="preserve"> </w:t>
      </w:r>
      <w:r>
        <w:t>непредвиденных обстоятельств)</w:t>
      </w:r>
    </w:p>
    <w:p w14:paraId="7A665771" w14:textId="403FA72F" w:rsidR="008443DE" w:rsidRDefault="008443DE" w:rsidP="008443DE">
      <w:pPr>
        <w:pStyle w:val="a3"/>
        <w:numPr>
          <w:ilvl w:val="0"/>
          <w:numId w:val="16"/>
        </w:numPr>
        <w:spacing w:after="0"/>
        <w:jc w:val="both"/>
      </w:pPr>
      <w:r>
        <w:t>Графики отпусков</w:t>
      </w:r>
    </w:p>
    <w:p w14:paraId="64FD88CB" w14:textId="4C93E78B" w:rsidR="008443DE" w:rsidRDefault="008443DE" w:rsidP="008443DE">
      <w:pPr>
        <w:pStyle w:val="a3"/>
        <w:numPr>
          <w:ilvl w:val="0"/>
          <w:numId w:val="16"/>
        </w:numPr>
        <w:spacing w:after="0"/>
        <w:jc w:val="both"/>
      </w:pPr>
      <w:r>
        <w:lastRenderedPageBreak/>
        <w:t>Больничные</w:t>
      </w:r>
    </w:p>
    <w:p w14:paraId="6126AEB1" w14:textId="134C3A5F" w:rsidR="008443DE" w:rsidRDefault="008443DE" w:rsidP="008443DE">
      <w:pPr>
        <w:pStyle w:val="a3"/>
        <w:numPr>
          <w:ilvl w:val="0"/>
          <w:numId w:val="16"/>
        </w:numPr>
        <w:spacing w:after="0"/>
        <w:jc w:val="both"/>
      </w:pPr>
      <w:r>
        <w:t>Национальные праздники</w:t>
      </w:r>
    </w:p>
    <w:p w14:paraId="6E67F9F8" w14:textId="59DBA247" w:rsidR="008443DE" w:rsidRDefault="008443DE" w:rsidP="008443DE">
      <w:pPr>
        <w:pStyle w:val="a3"/>
        <w:numPr>
          <w:ilvl w:val="0"/>
          <w:numId w:val="16"/>
        </w:numPr>
        <w:spacing w:after="0"/>
        <w:jc w:val="both"/>
      </w:pPr>
      <w:r>
        <w:t>10% непригодность оборудования</w:t>
      </w:r>
    </w:p>
    <w:p w14:paraId="59ED50E3" w14:textId="77777777" w:rsidR="008443DE" w:rsidRPr="008443DE" w:rsidRDefault="008443DE" w:rsidP="008443DE">
      <w:pPr>
        <w:pStyle w:val="a3"/>
        <w:spacing w:after="0"/>
        <w:ind w:left="1080"/>
        <w:jc w:val="both"/>
      </w:pPr>
    </w:p>
    <w:p w14:paraId="1ED36EC2" w14:textId="5BBE9D55" w:rsidR="009C7F90" w:rsidRPr="00F72A0F" w:rsidRDefault="009C7F90" w:rsidP="00DB2C17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Approvals </w:t>
      </w:r>
      <w:r>
        <w:t>(</w:t>
      </w:r>
      <w:r w:rsidR="00F72A0F">
        <w:t>Утверждение</w:t>
      </w:r>
      <w:r>
        <w:t>)</w:t>
      </w:r>
    </w:p>
    <w:p w14:paraId="00E20FC2" w14:textId="77777777" w:rsidR="000B0615" w:rsidRDefault="000B0615" w:rsidP="000B0615">
      <w:pPr>
        <w:pStyle w:val="a3"/>
        <w:spacing w:after="0"/>
        <w:jc w:val="both"/>
      </w:pPr>
      <w:r>
        <w:t>Утверждено:</w:t>
      </w:r>
    </w:p>
    <w:p w14:paraId="7B8345D6" w14:textId="77777777" w:rsidR="000B0615" w:rsidRDefault="000B0615" w:rsidP="000B0615">
      <w:pPr>
        <w:pStyle w:val="a3"/>
        <w:spacing w:after="0"/>
        <w:jc w:val="both"/>
      </w:pPr>
      <w:r>
        <w:t>ПМ Иванов ИИ       23,06</w:t>
      </w:r>
    </w:p>
    <w:p w14:paraId="761B2411" w14:textId="77777777" w:rsidR="000B0615" w:rsidRDefault="000B0615" w:rsidP="000B0615">
      <w:pPr>
        <w:pStyle w:val="a3"/>
        <w:spacing w:after="0"/>
        <w:jc w:val="both"/>
      </w:pPr>
      <w:r>
        <w:t>TL Петров ПП         23,06</w:t>
      </w:r>
    </w:p>
    <w:p w14:paraId="0A439930" w14:textId="77777777" w:rsidR="000B0615" w:rsidRDefault="000B0615" w:rsidP="000B0615">
      <w:pPr>
        <w:pStyle w:val="a3"/>
        <w:spacing w:after="0"/>
        <w:jc w:val="both"/>
      </w:pPr>
      <w:r>
        <w:t>Аналитик  Сергеев СС     28,07</w:t>
      </w:r>
    </w:p>
    <w:p w14:paraId="5E588766" w14:textId="77777777" w:rsidR="000B0615" w:rsidRDefault="000B0615" w:rsidP="000B0615">
      <w:pPr>
        <w:pStyle w:val="a3"/>
        <w:spacing w:after="0"/>
        <w:jc w:val="both"/>
      </w:pPr>
      <w:r>
        <w:t xml:space="preserve">Заказчик    </w:t>
      </w:r>
      <w:proofErr w:type="spellStart"/>
      <w:r>
        <w:t>Котичкин</w:t>
      </w:r>
      <w:proofErr w:type="spellEnd"/>
      <w:r>
        <w:t xml:space="preserve"> КК</w:t>
      </w:r>
    </w:p>
    <w:p w14:paraId="054F4068" w14:textId="77777777" w:rsidR="000B0615" w:rsidRDefault="000B0615" w:rsidP="000B0615">
      <w:pPr>
        <w:pStyle w:val="a3"/>
        <w:spacing w:after="0"/>
        <w:jc w:val="both"/>
      </w:pPr>
      <w:r>
        <w:t xml:space="preserve">Автор </w:t>
      </w:r>
      <w:proofErr w:type="spellStart"/>
      <w:r>
        <w:t>Тестплана</w:t>
      </w:r>
      <w:proofErr w:type="spellEnd"/>
      <w:r>
        <w:t xml:space="preserve"> Команда котиков</w:t>
      </w:r>
    </w:p>
    <w:p w14:paraId="4C667BEB" w14:textId="77777777" w:rsidR="000B0615" w:rsidRDefault="000B0615" w:rsidP="000B0615">
      <w:pPr>
        <w:pStyle w:val="a3"/>
        <w:spacing w:after="0"/>
        <w:jc w:val="both"/>
      </w:pPr>
    </w:p>
    <w:p w14:paraId="12ACD1AC" w14:textId="4246B917" w:rsidR="000B0615" w:rsidRDefault="000B0615" w:rsidP="000B0615">
      <w:pPr>
        <w:pStyle w:val="a3"/>
        <w:numPr>
          <w:ilvl w:val="0"/>
          <w:numId w:val="1"/>
        </w:numPr>
        <w:spacing w:after="0"/>
        <w:jc w:val="both"/>
      </w:pPr>
      <w:proofErr w:type="spellStart"/>
      <w:r>
        <w:t>Glossary</w:t>
      </w:r>
      <w:proofErr w:type="spellEnd"/>
      <w:r>
        <w:t>/Глоссарий</w:t>
      </w:r>
    </w:p>
    <w:p w14:paraId="0AF46B29" w14:textId="77777777" w:rsidR="000B0615" w:rsidRDefault="000B0615" w:rsidP="000B0615">
      <w:pPr>
        <w:pStyle w:val="a3"/>
        <w:spacing w:after="0"/>
        <w:jc w:val="both"/>
      </w:pPr>
      <w:r>
        <w:t xml:space="preserve">SP -  </w:t>
      </w:r>
      <w:proofErr w:type="spellStart"/>
      <w:r>
        <w:t>стори</w:t>
      </w:r>
      <w:proofErr w:type="spellEnd"/>
      <w:r>
        <w:t xml:space="preserve"> поинт, условное время на разработку</w:t>
      </w:r>
    </w:p>
    <w:p w14:paraId="5DBFB5CC" w14:textId="77777777" w:rsidR="000B0615" w:rsidRDefault="000B0615" w:rsidP="000B0615">
      <w:pPr>
        <w:pStyle w:val="a3"/>
        <w:spacing w:after="0"/>
        <w:jc w:val="both"/>
      </w:pPr>
      <w:r>
        <w:t xml:space="preserve">BE - </w:t>
      </w:r>
      <w:proofErr w:type="spellStart"/>
      <w:r>
        <w:t>бэккенд</w:t>
      </w:r>
      <w:proofErr w:type="spellEnd"/>
    </w:p>
    <w:p w14:paraId="1EAE2BE7" w14:textId="77777777" w:rsidR="000B0615" w:rsidRDefault="000B0615" w:rsidP="000B0615">
      <w:pPr>
        <w:pStyle w:val="a3"/>
        <w:spacing w:after="0"/>
        <w:jc w:val="both"/>
      </w:pPr>
      <w:r>
        <w:t xml:space="preserve">API - </w:t>
      </w:r>
    </w:p>
    <w:p w14:paraId="1AD6F9C3" w14:textId="523C75CF" w:rsidR="000B0615" w:rsidRPr="000B0615" w:rsidRDefault="000B0615" w:rsidP="000B0615">
      <w:pPr>
        <w:pStyle w:val="a3"/>
        <w:spacing w:after="0"/>
        <w:jc w:val="both"/>
        <w:rPr>
          <w:lang w:val="en-US"/>
        </w:rPr>
      </w:pPr>
      <w:r>
        <w:t>UI/UX</w:t>
      </w:r>
      <w:r>
        <w:rPr>
          <w:lang w:val="en-US"/>
        </w:rPr>
        <w:t xml:space="preserve"> - </w:t>
      </w:r>
    </w:p>
    <w:p w14:paraId="0CF5F24C" w14:textId="44387433" w:rsidR="00F72A0F" w:rsidRDefault="000B0615" w:rsidP="000B0615">
      <w:pPr>
        <w:pStyle w:val="a3"/>
        <w:spacing w:after="0"/>
        <w:jc w:val="both"/>
      </w:pPr>
      <w:r>
        <w:t>Тест-кейс ….</w:t>
      </w:r>
    </w:p>
    <w:p w14:paraId="346EED92" w14:textId="77777777" w:rsidR="00F72A0F" w:rsidRPr="00F72A0F" w:rsidRDefault="00F72A0F" w:rsidP="00F72A0F">
      <w:pPr>
        <w:pStyle w:val="a3"/>
        <w:spacing w:after="0"/>
        <w:jc w:val="both"/>
      </w:pPr>
    </w:p>
    <w:p w14:paraId="0737A4F3" w14:textId="77777777" w:rsidR="004F2B2B" w:rsidRPr="00F72A0F" w:rsidRDefault="004F2B2B" w:rsidP="004F2B2B">
      <w:pPr>
        <w:pStyle w:val="a3"/>
        <w:jc w:val="both"/>
      </w:pPr>
    </w:p>
    <w:sectPr w:rsidR="004F2B2B" w:rsidRPr="00F72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FED"/>
    <w:multiLevelType w:val="hybridMultilevel"/>
    <w:tmpl w:val="4EA81AE8"/>
    <w:lvl w:ilvl="0" w:tplc="96E0B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36A"/>
    <w:multiLevelType w:val="hybridMultilevel"/>
    <w:tmpl w:val="123AA478"/>
    <w:lvl w:ilvl="0" w:tplc="0192B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57886"/>
    <w:multiLevelType w:val="hybridMultilevel"/>
    <w:tmpl w:val="FF88C474"/>
    <w:lvl w:ilvl="0" w:tplc="3C96C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13851"/>
    <w:multiLevelType w:val="hybridMultilevel"/>
    <w:tmpl w:val="FD741202"/>
    <w:lvl w:ilvl="0" w:tplc="94889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6F1C"/>
    <w:multiLevelType w:val="hybridMultilevel"/>
    <w:tmpl w:val="E3ACBB7C"/>
    <w:lvl w:ilvl="0" w:tplc="F8F6B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3026B"/>
    <w:multiLevelType w:val="hybridMultilevel"/>
    <w:tmpl w:val="2B803B64"/>
    <w:lvl w:ilvl="0" w:tplc="1458D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568B3"/>
    <w:multiLevelType w:val="hybridMultilevel"/>
    <w:tmpl w:val="452C155A"/>
    <w:lvl w:ilvl="0" w:tplc="C9A4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CF348D"/>
    <w:multiLevelType w:val="hybridMultilevel"/>
    <w:tmpl w:val="AA064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13509"/>
    <w:multiLevelType w:val="hybridMultilevel"/>
    <w:tmpl w:val="5A8872CC"/>
    <w:lvl w:ilvl="0" w:tplc="FBFE0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3219E1"/>
    <w:multiLevelType w:val="hybridMultilevel"/>
    <w:tmpl w:val="3D94D662"/>
    <w:lvl w:ilvl="0" w:tplc="90DE1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0462C6"/>
    <w:multiLevelType w:val="hybridMultilevel"/>
    <w:tmpl w:val="1DC6B384"/>
    <w:lvl w:ilvl="0" w:tplc="7E9A6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D216E"/>
    <w:multiLevelType w:val="hybridMultilevel"/>
    <w:tmpl w:val="1DE068D0"/>
    <w:lvl w:ilvl="0" w:tplc="20047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56762B"/>
    <w:multiLevelType w:val="hybridMultilevel"/>
    <w:tmpl w:val="599ABAE2"/>
    <w:lvl w:ilvl="0" w:tplc="B63A7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0F1F04"/>
    <w:multiLevelType w:val="hybridMultilevel"/>
    <w:tmpl w:val="08EA580E"/>
    <w:lvl w:ilvl="0" w:tplc="3BD48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8311B"/>
    <w:multiLevelType w:val="hybridMultilevel"/>
    <w:tmpl w:val="AA064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13E07"/>
    <w:multiLevelType w:val="hybridMultilevel"/>
    <w:tmpl w:val="F8FEBD5A"/>
    <w:lvl w:ilvl="0" w:tplc="DA5E0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8"/>
  </w:num>
  <w:num w:numId="5">
    <w:abstractNumId w:val="13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2B"/>
    <w:rsid w:val="000B0615"/>
    <w:rsid w:val="000F246E"/>
    <w:rsid w:val="002902C5"/>
    <w:rsid w:val="00370C2B"/>
    <w:rsid w:val="00400E83"/>
    <w:rsid w:val="004F2B2B"/>
    <w:rsid w:val="008443DE"/>
    <w:rsid w:val="009C7F90"/>
    <w:rsid w:val="00A24134"/>
    <w:rsid w:val="00A43127"/>
    <w:rsid w:val="00B270A5"/>
    <w:rsid w:val="00DB2C17"/>
    <w:rsid w:val="00F72A0F"/>
    <w:rsid w:val="00F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A633"/>
  <w15:chartTrackingRefBased/>
  <w15:docId w15:val="{E50FCE67-F5F7-4554-8075-191EE3DA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B2B"/>
    <w:pPr>
      <w:ind w:left="720"/>
      <w:contextualSpacing/>
    </w:pPr>
  </w:style>
  <w:style w:type="table" w:styleId="a4">
    <w:name w:val="Table Grid"/>
    <w:basedOn w:val="a1"/>
    <w:uiPriority w:val="39"/>
    <w:rsid w:val="004F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7EC4-F28F-4589-BF81-760813F8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6</cp:revision>
  <dcterms:created xsi:type="dcterms:W3CDTF">2023-04-05T13:06:00Z</dcterms:created>
  <dcterms:modified xsi:type="dcterms:W3CDTF">2023-04-11T17:05:00Z</dcterms:modified>
</cp:coreProperties>
</file>