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EB3C97" w14:textId="18EE8361" w:rsidR="002C4D2A" w:rsidRPr="002C4D2A" w:rsidRDefault="002C4D2A" w:rsidP="00C3375F">
      <w:pPr>
        <w:pStyle w:val="Title"/>
        <w:jc w:val="left"/>
        <w:rPr>
          <w:rFonts w:ascii="Times New Roman" w:hAnsi="Times New Roman" w:cs="Times New Roman"/>
          <w:sz w:val="48"/>
          <w:szCs w:val="48"/>
        </w:rPr>
      </w:pPr>
      <w:r w:rsidRPr="002C4D2A">
        <w:rPr>
          <w:rFonts w:ascii="Times New Roman" w:hAnsi="Times New Roman" w:cs="Times New Roman"/>
          <w:sz w:val="48"/>
          <w:szCs w:val="48"/>
        </w:rPr>
        <w:t>WHERE IS THE BEST PLACE TO BECOME A PARENT? RANKING OF</w:t>
      </w:r>
      <w:r w:rsidR="00C3375F" w:rsidRPr="00C3375F">
        <w:rPr>
          <w:rFonts w:ascii="Times New Roman" w:hAnsi="Times New Roman" w:cs="Times New Roman"/>
          <w:sz w:val="48"/>
          <w:szCs w:val="48"/>
        </w:rPr>
        <w:t xml:space="preserve"> EUROPIAN</w:t>
      </w:r>
      <w:r w:rsidRPr="002C4D2A">
        <w:rPr>
          <w:rFonts w:ascii="Times New Roman" w:hAnsi="Times New Roman" w:cs="Times New Roman"/>
          <w:sz w:val="48"/>
          <w:szCs w:val="48"/>
        </w:rPr>
        <w:t xml:space="preserve"> COUNTRIES FAVORABLE TO PARENTHOOD</w:t>
      </w:r>
    </w:p>
    <w:p w14:paraId="05B81EBB" w14:textId="77777777" w:rsidR="00A4736E" w:rsidRDefault="00A4736E" w:rsidP="00DE5D22">
      <w:pPr>
        <w:pStyle w:val="Title"/>
        <w:rPr>
          <w:rFonts w:ascii="Times New Roman" w:hAnsi="Times New Roman" w:cs="Times New Roman"/>
        </w:rPr>
      </w:pPr>
    </w:p>
    <w:p w14:paraId="53298CA1" w14:textId="77777777" w:rsidR="001C3F8F" w:rsidRPr="001C3F8F" w:rsidRDefault="001C3F8F" w:rsidP="001C3F8F">
      <w:r w:rsidRPr="001C3F8F">
        <w:t>A frequently discussed topic in Poland recently is the issue of low population growth. Changes in the attitudes and life priorities of young people have contributed to the postponement of starting a family. Moreover, government efforts aimed at increasing population growth have not solved this problem. Many people are questioning whether they want to become parents in the future. An additional dilemma is the decision about where to live, with young people often considering moving abroad.</w:t>
      </w:r>
    </w:p>
    <w:p w14:paraId="7C04D187" w14:textId="77777777" w:rsidR="001C3F8F" w:rsidRPr="001C3F8F" w:rsidRDefault="001C3F8F" w:rsidP="001C3F8F">
      <w:r w:rsidRPr="001C3F8F">
        <w:t>The aim of the study is to create a ranking of selected countries around the world where it is best to become a parent. The study also attempts to address what improvements are needed in Poland to combat the declining birth rate.</w:t>
      </w:r>
    </w:p>
    <w:p w14:paraId="5FE72E76" w14:textId="77777777" w:rsidR="001C3F8F" w:rsidRDefault="001C3F8F" w:rsidP="001C3F8F">
      <w:r w:rsidRPr="001C3F8F">
        <w:t>The research was based on data from 2019-2023 concerning various factors related to parenthood. Special attention was paid to data regarding equal rights for fathers and mothers, as well as pay equality between women and men. Additionally, healthcare, the education system, and environmental conditions in each country were also considered.</w:t>
      </w:r>
    </w:p>
    <w:p w14:paraId="438F8087" w14:textId="20A7AADB" w:rsidR="001C3F8F" w:rsidRPr="001C3F8F" w:rsidRDefault="00EE478F" w:rsidP="00EE478F">
      <w:pPr>
        <w:pStyle w:val="Heading1"/>
        <w:numPr>
          <w:ilvl w:val="0"/>
          <w:numId w:val="1"/>
        </w:numPr>
      </w:pPr>
      <w:r>
        <w:t>Introduction</w:t>
      </w:r>
    </w:p>
    <w:p w14:paraId="66C28164" w14:textId="77777777" w:rsidR="002C4D2A" w:rsidRPr="002C4D2A" w:rsidRDefault="002C4D2A" w:rsidP="002C4D2A"/>
    <w:sectPr w:rsidR="002C4D2A" w:rsidRPr="002C4D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66968"/>
    <w:multiLevelType w:val="hybridMultilevel"/>
    <w:tmpl w:val="13DAD7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05432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354"/>
    <w:rsid w:val="001C3F8F"/>
    <w:rsid w:val="001F3C02"/>
    <w:rsid w:val="002C4D2A"/>
    <w:rsid w:val="007F5354"/>
    <w:rsid w:val="00A4736E"/>
    <w:rsid w:val="00AE2F90"/>
    <w:rsid w:val="00C3375F"/>
    <w:rsid w:val="00D33DD7"/>
    <w:rsid w:val="00DE5D22"/>
    <w:rsid w:val="00EE47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6EBC0"/>
  <w15:chartTrackingRefBased/>
  <w15:docId w15:val="{1768B565-450C-49EC-9F24-16D8A150D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D2A"/>
    <w:pPr>
      <w:jc w:val="both"/>
    </w:pPr>
    <w:rPr>
      <w:rFonts w:ascii="Times New Roman" w:hAnsi="Times New Roman"/>
    </w:rPr>
  </w:style>
  <w:style w:type="paragraph" w:styleId="Heading1">
    <w:name w:val="heading 1"/>
    <w:basedOn w:val="Normal"/>
    <w:next w:val="Normal"/>
    <w:link w:val="Heading1Char"/>
    <w:uiPriority w:val="9"/>
    <w:qFormat/>
    <w:rsid w:val="00EE478F"/>
    <w:pPr>
      <w:keepNext/>
      <w:keepLines/>
      <w:spacing w:before="360" w:after="80"/>
      <w:outlineLvl w:val="0"/>
    </w:pPr>
    <w:rPr>
      <w:rFonts w:eastAsiaTheme="majorEastAsia" w:cstheme="majorBidi"/>
      <w:color w:val="000000" w:themeColor="text1"/>
      <w:sz w:val="40"/>
      <w:szCs w:val="40"/>
    </w:rPr>
  </w:style>
  <w:style w:type="paragraph" w:styleId="Heading2">
    <w:name w:val="heading 2"/>
    <w:basedOn w:val="Normal"/>
    <w:next w:val="Normal"/>
    <w:link w:val="Heading2Char"/>
    <w:uiPriority w:val="9"/>
    <w:semiHidden/>
    <w:unhideWhenUsed/>
    <w:qFormat/>
    <w:rsid w:val="007F53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53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53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53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53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53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53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53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78F"/>
    <w:rPr>
      <w:rFonts w:ascii="Times New Roman" w:eastAsiaTheme="majorEastAsia" w:hAnsi="Times New Roman" w:cstheme="majorBidi"/>
      <w:color w:val="000000" w:themeColor="text1"/>
      <w:sz w:val="40"/>
      <w:szCs w:val="40"/>
    </w:rPr>
  </w:style>
  <w:style w:type="character" w:customStyle="1" w:styleId="Heading2Char">
    <w:name w:val="Heading 2 Char"/>
    <w:basedOn w:val="DefaultParagraphFont"/>
    <w:link w:val="Heading2"/>
    <w:uiPriority w:val="9"/>
    <w:semiHidden/>
    <w:rsid w:val="007F53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53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53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53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53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53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53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5354"/>
    <w:rPr>
      <w:rFonts w:eastAsiaTheme="majorEastAsia" w:cstheme="majorBidi"/>
      <w:color w:val="272727" w:themeColor="text1" w:themeTint="D8"/>
    </w:rPr>
  </w:style>
  <w:style w:type="paragraph" w:styleId="Title">
    <w:name w:val="Title"/>
    <w:basedOn w:val="Normal"/>
    <w:next w:val="Normal"/>
    <w:link w:val="TitleChar"/>
    <w:uiPriority w:val="10"/>
    <w:qFormat/>
    <w:rsid w:val="007F53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53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53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53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5354"/>
    <w:pPr>
      <w:spacing w:before="160"/>
      <w:jc w:val="center"/>
    </w:pPr>
    <w:rPr>
      <w:i/>
      <w:iCs/>
      <w:color w:val="404040" w:themeColor="text1" w:themeTint="BF"/>
    </w:rPr>
  </w:style>
  <w:style w:type="character" w:customStyle="1" w:styleId="QuoteChar">
    <w:name w:val="Quote Char"/>
    <w:basedOn w:val="DefaultParagraphFont"/>
    <w:link w:val="Quote"/>
    <w:uiPriority w:val="29"/>
    <w:rsid w:val="007F5354"/>
    <w:rPr>
      <w:i/>
      <w:iCs/>
      <w:color w:val="404040" w:themeColor="text1" w:themeTint="BF"/>
    </w:rPr>
  </w:style>
  <w:style w:type="paragraph" w:styleId="ListParagraph">
    <w:name w:val="List Paragraph"/>
    <w:basedOn w:val="Normal"/>
    <w:uiPriority w:val="34"/>
    <w:qFormat/>
    <w:rsid w:val="007F5354"/>
    <w:pPr>
      <w:ind w:left="720"/>
      <w:contextualSpacing/>
    </w:pPr>
  </w:style>
  <w:style w:type="character" w:styleId="IntenseEmphasis">
    <w:name w:val="Intense Emphasis"/>
    <w:basedOn w:val="DefaultParagraphFont"/>
    <w:uiPriority w:val="21"/>
    <w:qFormat/>
    <w:rsid w:val="007F5354"/>
    <w:rPr>
      <w:i/>
      <w:iCs/>
      <w:color w:val="0F4761" w:themeColor="accent1" w:themeShade="BF"/>
    </w:rPr>
  </w:style>
  <w:style w:type="paragraph" w:styleId="IntenseQuote">
    <w:name w:val="Intense Quote"/>
    <w:basedOn w:val="Normal"/>
    <w:next w:val="Normal"/>
    <w:link w:val="IntenseQuoteChar"/>
    <w:uiPriority w:val="30"/>
    <w:qFormat/>
    <w:rsid w:val="007F53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5354"/>
    <w:rPr>
      <w:i/>
      <w:iCs/>
      <w:color w:val="0F4761" w:themeColor="accent1" w:themeShade="BF"/>
    </w:rPr>
  </w:style>
  <w:style w:type="character" w:styleId="IntenseReference">
    <w:name w:val="Intense Reference"/>
    <w:basedOn w:val="DefaultParagraphFont"/>
    <w:uiPriority w:val="32"/>
    <w:qFormat/>
    <w:rsid w:val="007F53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83605">
      <w:bodyDiv w:val="1"/>
      <w:marLeft w:val="0"/>
      <w:marRight w:val="0"/>
      <w:marTop w:val="0"/>
      <w:marBottom w:val="0"/>
      <w:divBdr>
        <w:top w:val="none" w:sz="0" w:space="0" w:color="auto"/>
        <w:left w:val="none" w:sz="0" w:space="0" w:color="auto"/>
        <w:bottom w:val="none" w:sz="0" w:space="0" w:color="auto"/>
        <w:right w:val="none" w:sz="0" w:space="0" w:color="auto"/>
      </w:divBdr>
      <w:divsChild>
        <w:div w:id="1442725389">
          <w:marLeft w:val="0"/>
          <w:marRight w:val="0"/>
          <w:marTop w:val="0"/>
          <w:marBottom w:val="0"/>
          <w:divBdr>
            <w:top w:val="none" w:sz="0" w:space="0" w:color="auto"/>
            <w:left w:val="none" w:sz="0" w:space="0" w:color="auto"/>
            <w:bottom w:val="none" w:sz="0" w:space="0" w:color="auto"/>
            <w:right w:val="none" w:sz="0" w:space="0" w:color="auto"/>
          </w:divBdr>
          <w:divsChild>
            <w:div w:id="908341587">
              <w:marLeft w:val="0"/>
              <w:marRight w:val="0"/>
              <w:marTop w:val="0"/>
              <w:marBottom w:val="0"/>
              <w:divBdr>
                <w:top w:val="none" w:sz="0" w:space="0" w:color="auto"/>
                <w:left w:val="none" w:sz="0" w:space="0" w:color="auto"/>
                <w:bottom w:val="none" w:sz="0" w:space="0" w:color="auto"/>
                <w:right w:val="none" w:sz="0" w:space="0" w:color="auto"/>
              </w:divBdr>
              <w:divsChild>
                <w:div w:id="2016423260">
                  <w:marLeft w:val="0"/>
                  <w:marRight w:val="0"/>
                  <w:marTop w:val="0"/>
                  <w:marBottom w:val="0"/>
                  <w:divBdr>
                    <w:top w:val="none" w:sz="0" w:space="0" w:color="auto"/>
                    <w:left w:val="none" w:sz="0" w:space="0" w:color="auto"/>
                    <w:bottom w:val="none" w:sz="0" w:space="0" w:color="auto"/>
                    <w:right w:val="none" w:sz="0" w:space="0" w:color="auto"/>
                  </w:divBdr>
                  <w:divsChild>
                    <w:div w:id="1007639325">
                      <w:marLeft w:val="0"/>
                      <w:marRight w:val="0"/>
                      <w:marTop w:val="0"/>
                      <w:marBottom w:val="0"/>
                      <w:divBdr>
                        <w:top w:val="none" w:sz="0" w:space="0" w:color="auto"/>
                        <w:left w:val="none" w:sz="0" w:space="0" w:color="auto"/>
                        <w:bottom w:val="none" w:sz="0" w:space="0" w:color="auto"/>
                        <w:right w:val="none" w:sz="0" w:space="0" w:color="auto"/>
                      </w:divBdr>
                      <w:divsChild>
                        <w:div w:id="1012880798">
                          <w:marLeft w:val="0"/>
                          <w:marRight w:val="0"/>
                          <w:marTop w:val="0"/>
                          <w:marBottom w:val="0"/>
                          <w:divBdr>
                            <w:top w:val="none" w:sz="0" w:space="0" w:color="auto"/>
                            <w:left w:val="none" w:sz="0" w:space="0" w:color="auto"/>
                            <w:bottom w:val="none" w:sz="0" w:space="0" w:color="auto"/>
                            <w:right w:val="none" w:sz="0" w:space="0" w:color="auto"/>
                          </w:divBdr>
                          <w:divsChild>
                            <w:div w:id="34036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1490289">
      <w:bodyDiv w:val="1"/>
      <w:marLeft w:val="0"/>
      <w:marRight w:val="0"/>
      <w:marTop w:val="0"/>
      <w:marBottom w:val="0"/>
      <w:divBdr>
        <w:top w:val="none" w:sz="0" w:space="0" w:color="auto"/>
        <w:left w:val="none" w:sz="0" w:space="0" w:color="auto"/>
        <w:bottom w:val="none" w:sz="0" w:space="0" w:color="auto"/>
        <w:right w:val="none" w:sz="0" w:space="0" w:color="auto"/>
      </w:divBdr>
    </w:div>
    <w:div w:id="1855461288">
      <w:bodyDiv w:val="1"/>
      <w:marLeft w:val="0"/>
      <w:marRight w:val="0"/>
      <w:marTop w:val="0"/>
      <w:marBottom w:val="0"/>
      <w:divBdr>
        <w:top w:val="none" w:sz="0" w:space="0" w:color="auto"/>
        <w:left w:val="none" w:sz="0" w:space="0" w:color="auto"/>
        <w:bottom w:val="none" w:sz="0" w:space="0" w:color="auto"/>
        <w:right w:val="none" w:sz="0" w:space="0" w:color="auto"/>
      </w:divBdr>
      <w:divsChild>
        <w:div w:id="1877306348">
          <w:marLeft w:val="0"/>
          <w:marRight w:val="0"/>
          <w:marTop w:val="0"/>
          <w:marBottom w:val="0"/>
          <w:divBdr>
            <w:top w:val="none" w:sz="0" w:space="0" w:color="auto"/>
            <w:left w:val="none" w:sz="0" w:space="0" w:color="auto"/>
            <w:bottom w:val="none" w:sz="0" w:space="0" w:color="auto"/>
            <w:right w:val="none" w:sz="0" w:space="0" w:color="auto"/>
          </w:divBdr>
          <w:divsChild>
            <w:div w:id="1379427481">
              <w:marLeft w:val="0"/>
              <w:marRight w:val="0"/>
              <w:marTop w:val="0"/>
              <w:marBottom w:val="0"/>
              <w:divBdr>
                <w:top w:val="none" w:sz="0" w:space="0" w:color="auto"/>
                <w:left w:val="none" w:sz="0" w:space="0" w:color="auto"/>
                <w:bottom w:val="none" w:sz="0" w:space="0" w:color="auto"/>
                <w:right w:val="none" w:sz="0" w:space="0" w:color="auto"/>
              </w:divBdr>
              <w:divsChild>
                <w:div w:id="1558785890">
                  <w:marLeft w:val="0"/>
                  <w:marRight w:val="0"/>
                  <w:marTop w:val="0"/>
                  <w:marBottom w:val="0"/>
                  <w:divBdr>
                    <w:top w:val="none" w:sz="0" w:space="0" w:color="auto"/>
                    <w:left w:val="none" w:sz="0" w:space="0" w:color="auto"/>
                    <w:bottom w:val="none" w:sz="0" w:space="0" w:color="auto"/>
                    <w:right w:val="none" w:sz="0" w:space="0" w:color="auto"/>
                  </w:divBdr>
                  <w:divsChild>
                    <w:div w:id="1109086096">
                      <w:marLeft w:val="0"/>
                      <w:marRight w:val="0"/>
                      <w:marTop w:val="0"/>
                      <w:marBottom w:val="0"/>
                      <w:divBdr>
                        <w:top w:val="none" w:sz="0" w:space="0" w:color="auto"/>
                        <w:left w:val="none" w:sz="0" w:space="0" w:color="auto"/>
                        <w:bottom w:val="none" w:sz="0" w:space="0" w:color="auto"/>
                        <w:right w:val="none" w:sz="0" w:space="0" w:color="auto"/>
                      </w:divBdr>
                      <w:divsChild>
                        <w:div w:id="1032997041">
                          <w:marLeft w:val="0"/>
                          <w:marRight w:val="0"/>
                          <w:marTop w:val="0"/>
                          <w:marBottom w:val="0"/>
                          <w:divBdr>
                            <w:top w:val="none" w:sz="0" w:space="0" w:color="auto"/>
                            <w:left w:val="none" w:sz="0" w:space="0" w:color="auto"/>
                            <w:bottom w:val="none" w:sz="0" w:space="0" w:color="auto"/>
                            <w:right w:val="none" w:sz="0" w:space="0" w:color="auto"/>
                          </w:divBdr>
                          <w:divsChild>
                            <w:div w:id="68282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526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175</Words>
  <Characters>1002</Characters>
  <Application>Microsoft Office Word</Application>
  <DocSecurity>0</DocSecurity>
  <Lines>8</Lines>
  <Paragraphs>2</Paragraphs>
  <ScaleCrop>false</ScaleCrop>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Redko</dc:creator>
  <cp:keywords/>
  <dc:description/>
  <cp:lastModifiedBy>Igor Redko</cp:lastModifiedBy>
  <cp:revision>6</cp:revision>
  <dcterms:created xsi:type="dcterms:W3CDTF">2024-10-23T11:31:00Z</dcterms:created>
  <dcterms:modified xsi:type="dcterms:W3CDTF">2024-10-23T11:37:00Z</dcterms:modified>
</cp:coreProperties>
</file>