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27C" w14:textId="77777777" w:rsidR="008A7188" w:rsidRDefault="00254648" w:rsidP="00254648">
      <w:r w:rsidRPr="00E75E3F">
        <w:t xml:space="preserve">Source: </w:t>
      </w:r>
      <w:r>
        <w:t>RIA Novosti (</w:t>
      </w:r>
      <w:r>
        <w:rPr>
          <w:lang w:val="ru-RU"/>
        </w:rPr>
        <w:t>РИА</w:t>
      </w:r>
      <w:r w:rsidRPr="00254648">
        <w:t xml:space="preserve"> </w:t>
      </w:r>
      <w:r>
        <w:rPr>
          <w:lang w:val="ru-RU"/>
        </w:rPr>
        <w:t>Новости</w:t>
      </w:r>
      <w:r w:rsidRPr="00254648">
        <w:t>)</w:t>
      </w:r>
    </w:p>
    <w:p w14:paraId="4BAD9D95" w14:textId="40B6C8BC" w:rsidR="00254648" w:rsidRPr="00254648" w:rsidRDefault="008A7188" w:rsidP="00254648">
      <w:pPr>
        <w:rPr>
          <w:b/>
          <w:bCs/>
          <w:lang w:val="ru-RU"/>
        </w:rPr>
      </w:pPr>
      <w:r>
        <w:t>Language</w:t>
      </w:r>
      <w:r w:rsidRPr="006F5235">
        <w:t xml:space="preserve">: </w:t>
      </w:r>
      <w:r>
        <w:t>Russian</w:t>
      </w:r>
      <w:r w:rsidR="00254648" w:rsidRPr="008A7188">
        <w:br/>
      </w:r>
      <w:r w:rsidR="00254648" w:rsidRPr="00E75E3F">
        <w:t>Date</w:t>
      </w:r>
      <w:r w:rsidR="00254648" w:rsidRPr="008A7188">
        <w:t xml:space="preserve">: 15 </w:t>
      </w:r>
      <w:r w:rsidR="00254648" w:rsidRPr="00E75E3F">
        <w:t>June</w:t>
      </w:r>
      <w:r w:rsidR="00254648" w:rsidRPr="008A7188">
        <w:t xml:space="preserve"> 2026</w:t>
      </w:r>
      <w:r w:rsidR="00254648" w:rsidRPr="008A7188">
        <w:br/>
      </w:r>
      <w:r w:rsidR="00254648" w:rsidRPr="00E75E3F">
        <w:t>Title</w:t>
      </w:r>
      <w:r w:rsidR="00254648" w:rsidRPr="008A7188">
        <w:t xml:space="preserve">: </w:t>
      </w:r>
      <w:r w:rsidR="00254648" w:rsidRPr="008A7188">
        <w:rPr>
          <w:b/>
          <w:bCs/>
        </w:rPr>
        <w:t>"</w:t>
      </w:r>
      <w:r w:rsidR="00254648" w:rsidRPr="00254648">
        <w:rPr>
          <w:b/>
          <w:bCs/>
          <w:lang w:val="ru-RU"/>
        </w:rPr>
        <w:t>Мрачное</w:t>
      </w:r>
      <w:r w:rsidR="00254648" w:rsidRPr="008A7188">
        <w:rPr>
          <w:b/>
          <w:bCs/>
        </w:rPr>
        <w:t xml:space="preserve"> </w:t>
      </w:r>
      <w:r w:rsidR="00254648" w:rsidRPr="00254648">
        <w:rPr>
          <w:b/>
          <w:bCs/>
          <w:lang w:val="ru-RU"/>
        </w:rPr>
        <w:t>предзнаменование</w:t>
      </w:r>
      <w:r w:rsidR="00254648" w:rsidRPr="008A7188">
        <w:rPr>
          <w:b/>
          <w:bCs/>
        </w:rPr>
        <w:t xml:space="preserve">". </w:t>
      </w:r>
      <w:r w:rsidR="00254648" w:rsidRPr="00254648">
        <w:rPr>
          <w:b/>
          <w:bCs/>
          <w:lang w:val="ru-RU"/>
        </w:rPr>
        <w:t>Произошедшее в Киеве вызвало ужас на Западе</w:t>
      </w:r>
    </w:p>
    <w:p w14:paraId="4BD9ED66" w14:textId="69092EF9" w:rsidR="00254648" w:rsidRPr="00336CC4" w:rsidRDefault="00254648" w:rsidP="00254648">
      <w:r w:rsidRPr="00E75E3F">
        <w:t>URL</w:t>
      </w:r>
      <w:r w:rsidRPr="00336CC4">
        <w:t xml:space="preserve">: </w:t>
      </w:r>
      <w:hyperlink r:id="rId5" w:history="1">
        <w:r w:rsidRPr="00254648">
          <w:rPr>
            <w:rStyle w:val="Hyperlink"/>
          </w:rPr>
          <w:t>https</w:t>
        </w:r>
        <w:r w:rsidRPr="00336CC4">
          <w:rPr>
            <w:rStyle w:val="Hyperlink"/>
          </w:rPr>
          <w:t>://</w:t>
        </w:r>
        <w:r w:rsidRPr="00254648">
          <w:rPr>
            <w:rStyle w:val="Hyperlink"/>
          </w:rPr>
          <w:t>ria</w:t>
        </w:r>
        <w:r w:rsidRPr="00336CC4">
          <w:rPr>
            <w:rStyle w:val="Hyperlink"/>
          </w:rPr>
          <w:t>.</w:t>
        </w:r>
        <w:r w:rsidRPr="00254648">
          <w:rPr>
            <w:rStyle w:val="Hyperlink"/>
          </w:rPr>
          <w:t>ru</w:t>
        </w:r>
        <w:r w:rsidRPr="00336CC4">
          <w:rPr>
            <w:rStyle w:val="Hyperlink"/>
          </w:rPr>
          <w:t>/20260615/</w:t>
        </w:r>
        <w:r w:rsidRPr="00254648">
          <w:rPr>
            <w:rStyle w:val="Hyperlink"/>
          </w:rPr>
          <w:t>kiev</w:t>
        </w:r>
        <w:r w:rsidRPr="00336CC4">
          <w:rPr>
            <w:rStyle w:val="Hyperlink"/>
          </w:rPr>
          <w:t>-2099094221.</w:t>
        </w:r>
        <w:r w:rsidRPr="00254648">
          <w:rPr>
            <w:rStyle w:val="Hyperlink"/>
          </w:rPr>
          <w:t>html</w:t>
        </w:r>
      </w:hyperlink>
    </w:p>
    <w:p w14:paraId="0333AD32" w14:textId="77777777" w:rsidR="00254648" w:rsidRPr="00336CC4" w:rsidRDefault="00254648" w:rsidP="008E0DA6">
      <w:pPr>
        <w:rPr>
          <w:b/>
          <w:bCs/>
        </w:rPr>
      </w:pPr>
    </w:p>
    <w:p w14:paraId="27118AD8" w14:textId="205BF787" w:rsidR="008E0DA6" w:rsidRPr="00254648" w:rsidRDefault="008E0DA6" w:rsidP="008E0DA6">
      <w:pPr>
        <w:rPr>
          <w:b/>
          <w:bCs/>
          <w:lang w:val="ru-RU"/>
        </w:rPr>
      </w:pPr>
      <w:r w:rsidRPr="00254648">
        <w:rPr>
          <w:b/>
          <w:bCs/>
          <w:lang w:val="ru-RU"/>
        </w:rPr>
        <w:t>"Мрачное предзнаменование". Произошедшее в Киеве вызвало ужас на Западе</w:t>
      </w:r>
    </w:p>
    <w:p w14:paraId="4C72A6F1" w14:textId="77777777" w:rsidR="008E0DA6" w:rsidRPr="008E0DA6" w:rsidRDefault="008E0DA6" w:rsidP="008E0DA6">
      <w:pPr>
        <w:rPr>
          <w:lang w:val="ru-RU"/>
        </w:rPr>
      </w:pPr>
      <w:r w:rsidRPr="008E0DA6">
        <w:rPr>
          <w:b/>
          <w:bCs/>
          <w:lang w:val="ru-RU"/>
        </w:rPr>
        <w:t>Краткий пересказ от РИА</w:t>
      </w:r>
      <w:r w:rsidRPr="008E0DA6">
        <w:rPr>
          <w:b/>
          <w:bCs/>
        </w:rPr>
        <w:t> </w:t>
      </w:r>
      <w:r w:rsidRPr="008E0DA6">
        <w:rPr>
          <w:b/>
          <w:bCs/>
          <w:lang w:val="ru-RU"/>
        </w:rPr>
        <w:t>ИИ</w:t>
      </w:r>
    </w:p>
    <w:p w14:paraId="657B3C3F" w14:textId="77777777" w:rsidR="008E0DA6" w:rsidRPr="008E0DA6" w:rsidRDefault="008E0DA6" w:rsidP="008E0DA6">
      <w:pPr>
        <w:numPr>
          <w:ilvl w:val="0"/>
          <w:numId w:val="1"/>
        </w:numPr>
        <w:rPr>
          <w:lang w:val="ru-RU"/>
        </w:rPr>
      </w:pPr>
      <w:r w:rsidRPr="008E0DA6">
        <w:rPr>
          <w:lang w:val="ru-RU"/>
        </w:rPr>
        <w:t xml:space="preserve">Заявление Министерства иностранных дел Украины о закупке просроченных ракет для систем </w:t>
      </w:r>
      <w:r w:rsidRPr="008E0DA6">
        <w:t>Patriot</w:t>
      </w:r>
      <w:r w:rsidRPr="008E0DA6">
        <w:rPr>
          <w:lang w:val="ru-RU"/>
        </w:rPr>
        <w:t xml:space="preserve"> стало зловещим пророчеством перед инцидентом в Киево-Печерской лавре, пишет </w:t>
      </w:r>
      <w:r w:rsidRPr="008E0DA6">
        <w:t>L</w:t>
      </w:r>
      <w:r w:rsidRPr="008E0DA6">
        <w:rPr>
          <w:lang w:val="ru-RU"/>
        </w:rPr>
        <w:t>’</w:t>
      </w:r>
      <w:proofErr w:type="spellStart"/>
      <w:r w:rsidRPr="008E0DA6">
        <w:t>antiDiplomatico</w:t>
      </w:r>
      <w:proofErr w:type="spellEnd"/>
      <w:r w:rsidRPr="008E0DA6">
        <w:rPr>
          <w:lang w:val="ru-RU"/>
        </w:rPr>
        <w:t>.</w:t>
      </w:r>
    </w:p>
    <w:p w14:paraId="43C32EC7" w14:textId="77777777" w:rsidR="008E0DA6" w:rsidRPr="008E0DA6" w:rsidRDefault="008E0DA6" w:rsidP="008E0DA6">
      <w:pPr>
        <w:numPr>
          <w:ilvl w:val="0"/>
          <w:numId w:val="1"/>
        </w:numPr>
        <w:rPr>
          <w:lang w:val="ru-RU"/>
        </w:rPr>
      </w:pPr>
      <w:r w:rsidRPr="008E0DA6">
        <w:rPr>
          <w:lang w:val="ru-RU"/>
        </w:rPr>
        <w:t>Как отмечает издание, на эту деталь почти никто не обратил внимания, а в Киеве и Брюсселе предпочитают о ней не вспоминать.</w:t>
      </w:r>
    </w:p>
    <w:p w14:paraId="31E665BB" w14:textId="77777777" w:rsidR="008E0DA6" w:rsidRPr="008E0DA6" w:rsidRDefault="008E0DA6" w:rsidP="008E0DA6">
      <w:pPr>
        <w:rPr>
          <w:lang w:val="ru-RU"/>
        </w:rPr>
      </w:pPr>
      <w:r w:rsidRPr="008E0DA6">
        <w:rPr>
          <w:b/>
          <w:bCs/>
          <w:lang w:val="ru-RU"/>
        </w:rPr>
        <w:t>МОСКВА, 15 июн — РИА Новости</w:t>
      </w:r>
      <w:r w:rsidRPr="008E0DA6">
        <w:rPr>
          <w:lang w:val="ru-RU"/>
        </w:rPr>
        <w:t xml:space="preserve">. Заявление Министерства иностранных дел Украины о закупке просроченных ракет для систем </w:t>
      </w:r>
      <w:r w:rsidRPr="008E0DA6">
        <w:t>Patriot</w:t>
      </w:r>
      <w:r w:rsidRPr="008E0DA6">
        <w:rPr>
          <w:lang w:val="ru-RU"/>
        </w:rPr>
        <w:t xml:space="preserve"> стало зловещим пророчеством перед инцидентом в Киево-Печерской лавре, пишет</w:t>
      </w:r>
      <w:r>
        <w:fldChar w:fldCharType="begin"/>
      </w:r>
      <w:r>
        <w:instrText>HYPERLINK</w:instrText>
      </w:r>
      <w:r w:rsidRPr="0055406B">
        <w:rPr>
          <w:lang w:val="ru-RU"/>
        </w:rPr>
        <w:instrText xml:space="preserve"> "</w:instrText>
      </w:r>
      <w:r>
        <w:instrText>https</w:instrText>
      </w:r>
      <w:r w:rsidRPr="0055406B">
        <w:rPr>
          <w:lang w:val="ru-RU"/>
        </w:rPr>
        <w:instrText>://</w:instrText>
      </w:r>
      <w:r>
        <w:instrText>www</w:instrText>
      </w:r>
      <w:r w:rsidRPr="0055406B">
        <w:rPr>
          <w:lang w:val="ru-RU"/>
        </w:rPr>
        <w:instrText>.</w:instrText>
      </w:r>
      <w:r>
        <w:instrText>lantidiplomatico</w:instrText>
      </w:r>
      <w:r w:rsidRPr="0055406B">
        <w:rPr>
          <w:lang w:val="ru-RU"/>
        </w:rPr>
        <w:instrText>.</w:instrText>
      </w:r>
      <w:r>
        <w:instrText>it</w:instrText>
      </w:r>
      <w:r w:rsidRPr="0055406B">
        <w:rPr>
          <w:lang w:val="ru-RU"/>
        </w:rPr>
        <w:instrText>/</w:instrText>
      </w:r>
      <w:r>
        <w:instrText>dettnews</w:instrText>
      </w:r>
      <w:r w:rsidRPr="0055406B">
        <w:rPr>
          <w:lang w:val="ru-RU"/>
        </w:rPr>
        <w:instrText>-</w:instrText>
      </w:r>
      <w:r>
        <w:instrText>missile</w:instrText>
      </w:r>
      <w:r w:rsidRPr="0055406B">
        <w:rPr>
          <w:lang w:val="ru-RU"/>
        </w:rPr>
        <w:instrText>_</w:instrText>
      </w:r>
      <w:r>
        <w:instrText>patriot</w:instrText>
      </w:r>
      <w:r w:rsidRPr="0055406B">
        <w:rPr>
          <w:lang w:val="ru-RU"/>
        </w:rPr>
        <w:instrText>_</w:instrText>
      </w:r>
      <w:r>
        <w:instrText>colpisce</w:instrText>
      </w:r>
      <w:r w:rsidRPr="0055406B">
        <w:rPr>
          <w:lang w:val="ru-RU"/>
        </w:rPr>
        <w:instrText>_</w:instrText>
      </w:r>
      <w:r>
        <w:instrText>cattedrale</w:instrText>
      </w:r>
      <w:r w:rsidRPr="0055406B">
        <w:rPr>
          <w:lang w:val="ru-RU"/>
        </w:rPr>
        <w:instrText>_</w:instrText>
      </w:r>
      <w:r>
        <w:instrText>a</w:instrText>
      </w:r>
      <w:r w:rsidRPr="0055406B">
        <w:rPr>
          <w:lang w:val="ru-RU"/>
        </w:rPr>
        <w:instrText>_</w:instrText>
      </w:r>
      <w:r>
        <w:instrText>kiev</w:instrText>
      </w:r>
      <w:r w:rsidRPr="0055406B">
        <w:rPr>
          <w:lang w:val="ru-RU"/>
        </w:rPr>
        <w:instrText>_</w:instrText>
      </w:r>
      <w:r>
        <w:instrText>zakharova</w:instrText>
      </w:r>
      <w:r w:rsidRPr="0055406B">
        <w:rPr>
          <w:lang w:val="ru-RU"/>
        </w:rPr>
        <w:instrText>_</w:instrText>
      </w:r>
      <w:r>
        <w:instrText>europa</w:instrText>
      </w:r>
      <w:r w:rsidRPr="0055406B">
        <w:rPr>
          <w:lang w:val="ru-RU"/>
        </w:rPr>
        <w:instrText>_</w:instrText>
      </w:r>
      <w:r>
        <w:instrText>a</w:instrText>
      </w:r>
      <w:r w:rsidRPr="0055406B">
        <w:rPr>
          <w:lang w:val="ru-RU"/>
        </w:rPr>
        <w:instrText>_</w:instrText>
      </w:r>
      <w:r>
        <w:instrText>due</w:instrText>
      </w:r>
      <w:r w:rsidRPr="0055406B">
        <w:rPr>
          <w:lang w:val="ru-RU"/>
        </w:rPr>
        <w:instrText>_</w:instrText>
      </w:r>
      <w:r>
        <w:instrText>facce</w:instrText>
      </w:r>
      <w:r w:rsidRPr="0055406B">
        <w:rPr>
          <w:lang w:val="ru-RU"/>
        </w:rPr>
        <w:instrText>_</w:instrText>
      </w:r>
      <w:r>
        <w:instrText>tace</w:instrText>
      </w:r>
      <w:r w:rsidRPr="0055406B">
        <w:rPr>
          <w:lang w:val="ru-RU"/>
        </w:rPr>
        <w:instrText>_</w:instrText>
      </w:r>
      <w:r>
        <w:instrText>su</w:instrText>
      </w:r>
      <w:r w:rsidRPr="0055406B">
        <w:rPr>
          <w:lang w:val="ru-RU"/>
        </w:rPr>
        <w:instrText>_</w:instrText>
      </w:r>
      <w:r>
        <w:instrText>starobilsk</w:instrText>
      </w:r>
      <w:r w:rsidRPr="0055406B">
        <w:rPr>
          <w:lang w:val="ru-RU"/>
        </w:rPr>
        <w:instrText>/45289_67491/" \</w:instrText>
      </w:r>
      <w:r>
        <w:instrText>t</w:instrText>
      </w:r>
      <w:r w:rsidRPr="0055406B">
        <w:rPr>
          <w:lang w:val="ru-RU"/>
        </w:rPr>
        <w:instrText xml:space="preserve"> "_</w:instrText>
      </w:r>
      <w:r>
        <w:instrText>blank</w:instrText>
      </w:r>
      <w:r w:rsidRPr="0055406B">
        <w:rPr>
          <w:lang w:val="ru-RU"/>
        </w:rPr>
        <w:instrText>"</w:instrText>
      </w:r>
      <w:r>
        <w:fldChar w:fldCharType="separate"/>
      </w:r>
      <w:r w:rsidRPr="008E0DA6">
        <w:rPr>
          <w:rStyle w:val="Hyperlink"/>
          <w:lang w:val="ru-RU"/>
        </w:rPr>
        <w:t xml:space="preserve"> </w:t>
      </w:r>
      <w:r w:rsidRPr="008E0DA6">
        <w:rPr>
          <w:rStyle w:val="Hyperlink"/>
        </w:rPr>
        <w:t>L</w:t>
      </w:r>
      <w:r w:rsidRPr="008E0DA6">
        <w:rPr>
          <w:rStyle w:val="Hyperlink"/>
          <w:lang w:val="ru-RU"/>
        </w:rPr>
        <w:t>’</w:t>
      </w:r>
      <w:proofErr w:type="spellStart"/>
      <w:r w:rsidRPr="008E0DA6">
        <w:rPr>
          <w:rStyle w:val="Hyperlink"/>
        </w:rPr>
        <w:t>antiDiplomatico</w:t>
      </w:r>
      <w:proofErr w:type="spellEnd"/>
      <w:r w:rsidRPr="008E0DA6">
        <w:rPr>
          <w:rStyle w:val="Hyperlink"/>
          <w:lang w:val="ru-RU"/>
        </w:rPr>
        <w:t>.</w:t>
      </w:r>
      <w:r>
        <w:fldChar w:fldCharType="end"/>
      </w:r>
    </w:p>
    <w:p w14:paraId="1644BBE2" w14:textId="250C3799" w:rsidR="008E0DA6" w:rsidRPr="008E0DA6" w:rsidRDefault="008E0DA6" w:rsidP="008E0DA6">
      <w:pPr>
        <w:rPr>
          <w:lang w:val="ru-RU"/>
        </w:rPr>
      </w:pPr>
      <w:r w:rsidRPr="008E0DA6">
        <w:rPr>
          <w:lang w:val="ru-RU"/>
        </w:rPr>
        <w:t>"Незадолго до пожара представитель</w:t>
      </w:r>
      <w:r w:rsidRPr="008E0DA6">
        <w:t> </w:t>
      </w:r>
      <w:hyperlink r:id="rId6" w:tgtFrame="_blank" w:history="1">
        <w:r w:rsidRPr="008E0DA6">
          <w:rPr>
            <w:rStyle w:val="Hyperlink"/>
            <w:lang w:val="ru-RU"/>
          </w:rPr>
          <w:t>МИД Украины</w:t>
        </w:r>
      </w:hyperlink>
      <w:r w:rsidRPr="008E0DA6">
        <w:t> </w:t>
      </w:r>
      <w:r w:rsidRPr="008E0DA6">
        <w:rPr>
          <w:lang w:val="ru-RU"/>
        </w:rPr>
        <w:t>Георгий Тихий заявил, что</w:t>
      </w:r>
      <w:r w:rsidRPr="008E0DA6">
        <w:t> </w:t>
      </w:r>
      <w:hyperlink r:id="rId7" w:tgtFrame="_blank" w:history="1">
        <w:r w:rsidRPr="008E0DA6">
          <w:rPr>
            <w:rStyle w:val="Hyperlink"/>
            <w:lang w:val="ru-RU"/>
          </w:rPr>
          <w:t>Киев</w:t>
        </w:r>
      </w:hyperlink>
      <w:r w:rsidRPr="008E0DA6">
        <w:t> </w:t>
      </w:r>
      <w:r w:rsidRPr="008E0DA6">
        <w:rPr>
          <w:lang w:val="ru-RU"/>
        </w:rPr>
        <w:t xml:space="preserve">надеется получить ракеты-перехватчики для систем </w:t>
      </w:r>
      <w:r w:rsidRPr="008E0DA6">
        <w:t>Patriot</w:t>
      </w:r>
      <w:r w:rsidRPr="008E0DA6">
        <w:rPr>
          <w:lang w:val="ru-RU"/>
        </w:rPr>
        <w:t xml:space="preserve"> с "истекающим сроком годности". Слова, которые сегодня звучат как мрачное предзнаменование", — говорится в публикации.Как отмечает издание, на эту деталь почти никто не обратил внимания, а в Киеве и</w:t>
      </w:r>
      <w:r w:rsidRPr="008E0DA6">
        <w:t> </w:t>
      </w:r>
      <w:hyperlink r:id="rId8" w:tgtFrame="_blank" w:history="1">
        <w:r w:rsidRPr="008E0DA6">
          <w:rPr>
            <w:rStyle w:val="Hyperlink"/>
            <w:lang w:val="ru-RU"/>
          </w:rPr>
          <w:t>Брюсселе</w:t>
        </w:r>
      </w:hyperlink>
      <w:r w:rsidRPr="008E0DA6">
        <w:t> </w:t>
      </w:r>
      <w:r w:rsidRPr="008E0DA6">
        <w:rPr>
          <w:lang w:val="ru-RU"/>
        </w:rPr>
        <w:t>предпочитают о ней не вспоминать.</w:t>
      </w:r>
    </w:p>
    <w:p w14:paraId="0C05038A" w14:textId="77777777" w:rsidR="008E0DA6" w:rsidRPr="008E0DA6" w:rsidRDefault="008E0DA6" w:rsidP="008E0DA6">
      <w:pPr>
        <w:rPr>
          <w:lang w:val="ru-RU"/>
        </w:rPr>
      </w:pPr>
      <w:r w:rsidRPr="008E0DA6">
        <w:rPr>
          <w:lang w:val="ru-RU"/>
        </w:rPr>
        <w:t xml:space="preserve">Ранее сегодня в Минобороны России заявили, что комплекс зданий Киево-Печерской лавры поразила ракета американского зенитного комплекса </w:t>
      </w:r>
      <w:r w:rsidRPr="008E0DA6">
        <w:t>Patriot</w:t>
      </w:r>
      <w:r w:rsidRPr="008E0DA6">
        <w:rPr>
          <w:lang w:val="ru-RU"/>
        </w:rPr>
        <w:t>, у которой мог истечь срок годности.</w:t>
      </w:r>
    </w:p>
    <w:p w14:paraId="37656C3F" w14:textId="77777777" w:rsidR="008E0DA6" w:rsidRPr="008E0DA6" w:rsidRDefault="008E0DA6" w:rsidP="008E0DA6">
      <w:pPr>
        <w:rPr>
          <w:lang w:val="ru-RU"/>
        </w:rPr>
      </w:pPr>
      <w:r w:rsidRPr="008E0DA6">
        <w:rPr>
          <w:lang w:val="ru-RU"/>
        </w:rPr>
        <w:t>Официальный представитель МИД</w:t>
      </w:r>
      <w:r w:rsidRPr="008E0DA6">
        <w:t> </w:t>
      </w:r>
      <w:hyperlink r:id="rId9" w:tgtFrame="_blank" w:history="1">
        <w:r w:rsidRPr="008E0DA6">
          <w:rPr>
            <w:rStyle w:val="Hyperlink"/>
            <w:lang w:val="ru-RU"/>
          </w:rPr>
          <w:t>Мария Захарова</w:t>
        </w:r>
      </w:hyperlink>
      <w:r w:rsidRPr="008E0DA6">
        <w:t> </w:t>
      </w:r>
      <w:r w:rsidRPr="008E0DA6">
        <w:rPr>
          <w:lang w:val="ru-RU"/>
        </w:rPr>
        <w:t>также отметила, что никого на Западе не волновало разграбление Киево-Печерской лавры при режиме</w:t>
      </w:r>
      <w:r w:rsidRPr="008E0DA6">
        <w:t> </w:t>
      </w:r>
      <w:hyperlink r:id="rId10" w:tgtFrame="_blank" w:history="1">
        <w:r w:rsidRPr="008E0DA6">
          <w:rPr>
            <w:rStyle w:val="Hyperlink"/>
            <w:lang w:val="ru-RU"/>
          </w:rPr>
          <w:t>Владимира Зеленского</w:t>
        </w:r>
      </w:hyperlink>
      <w:r w:rsidRPr="008E0DA6">
        <w:rPr>
          <w:lang w:val="ru-RU"/>
        </w:rPr>
        <w:t>, но</w:t>
      </w:r>
      <w:r w:rsidRPr="008E0DA6">
        <w:t> </w:t>
      </w:r>
      <w:hyperlink r:id="rId11" w:tgtFrame="_blank" w:history="1">
        <w:r w:rsidRPr="008E0DA6">
          <w:rPr>
            <w:rStyle w:val="Hyperlink"/>
            <w:lang w:val="ru-RU"/>
          </w:rPr>
          <w:t>Россию</w:t>
        </w:r>
      </w:hyperlink>
      <w:r w:rsidRPr="008E0DA6">
        <w:t> </w:t>
      </w:r>
      <w:r w:rsidRPr="008E0DA6">
        <w:rPr>
          <w:lang w:val="ru-RU"/>
        </w:rPr>
        <w:t>мгновенно обвинили в якобы атаке на нее.</w:t>
      </w:r>
    </w:p>
    <w:p w14:paraId="12BA8A89" w14:textId="60BD9F21" w:rsidR="0007495F" w:rsidRPr="00336CC4" w:rsidRDefault="008E0DA6">
      <w:pPr>
        <w:pBdr>
          <w:bottom w:val="single" w:sz="6" w:space="1" w:color="auto"/>
        </w:pBdr>
        <w:rPr>
          <w:lang w:val="ru-RU"/>
        </w:rPr>
      </w:pPr>
      <w:r w:rsidRPr="008E0DA6">
        <w:rPr>
          <w:lang w:val="ru-RU"/>
        </w:rPr>
        <w:t xml:space="preserve">В начале июня представитель МИД Украины Георгий Тихий заявил, что Киев рассчитывает получить ракеты-перехватчики, в том числе для </w:t>
      </w:r>
      <w:r w:rsidRPr="008E0DA6">
        <w:t>Patriot</w:t>
      </w:r>
      <w:r w:rsidRPr="008E0DA6">
        <w:rPr>
          <w:lang w:val="ru-RU"/>
        </w:rPr>
        <w:t>, с истекающим сроком годности.</w:t>
      </w:r>
    </w:p>
    <w:sectPr w:rsidR="0007495F" w:rsidRPr="0033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EE4"/>
    <w:multiLevelType w:val="multilevel"/>
    <w:tmpl w:val="A36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4FCC"/>
    <w:multiLevelType w:val="multilevel"/>
    <w:tmpl w:val="186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424F9"/>
    <w:multiLevelType w:val="multilevel"/>
    <w:tmpl w:val="452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73CE2"/>
    <w:multiLevelType w:val="multilevel"/>
    <w:tmpl w:val="F9D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17D4E"/>
    <w:multiLevelType w:val="multilevel"/>
    <w:tmpl w:val="BB1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84989">
    <w:abstractNumId w:val="0"/>
  </w:num>
  <w:num w:numId="2" w16cid:durableId="1933776454">
    <w:abstractNumId w:val="1"/>
  </w:num>
  <w:num w:numId="3" w16cid:durableId="1897202996">
    <w:abstractNumId w:val="4"/>
  </w:num>
  <w:num w:numId="4" w16cid:durableId="323826582">
    <w:abstractNumId w:val="3"/>
  </w:num>
  <w:num w:numId="5" w16cid:durableId="1779449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A6"/>
    <w:rsid w:val="0007495F"/>
    <w:rsid w:val="00151B95"/>
    <w:rsid w:val="00254648"/>
    <w:rsid w:val="00300225"/>
    <w:rsid w:val="00336CC4"/>
    <w:rsid w:val="003830B0"/>
    <w:rsid w:val="003D65E0"/>
    <w:rsid w:val="0055406B"/>
    <w:rsid w:val="00597ED3"/>
    <w:rsid w:val="008A7188"/>
    <w:rsid w:val="008E0DA6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CDF1"/>
  <w15:chartTrackingRefBased/>
  <w15:docId w15:val="{07297676-009D-4C1F-8C16-FD516E8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a.ru/location_Brussel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ia.ru/location_Kiev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a.ru/organization_MID_Ukrainy/" TargetMode="External"/><Relationship Id="rId11" Type="http://schemas.openxmlformats.org/officeDocument/2006/relationships/hyperlink" Target="https://ria.ru/location_rossiyskaya-federatsiya/" TargetMode="External"/><Relationship Id="rId5" Type="http://schemas.openxmlformats.org/officeDocument/2006/relationships/hyperlink" Target="https://ria.ru/20260615/kiev-2099094221.html" TargetMode="External"/><Relationship Id="rId10" Type="http://schemas.openxmlformats.org/officeDocument/2006/relationships/hyperlink" Target="https://ria.ru/person/vladimir-zelenski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a.ru/person/mariya-zakharo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316</Words>
  <Characters>2088</Characters>
  <Application>Microsoft Office Word</Application>
  <DocSecurity>0</DocSecurity>
  <Lines>69</Lines>
  <Paragraphs>54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6</cp:revision>
  <dcterms:created xsi:type="dcterms:W3CDTF">2026-06-15T19:06:00Z</dcterms:created>
  <dcterms:modified xsi:type="dcterms:W3CDTF">2026-06-19T19:15:00Z</dcterms:modified>
</cp:coreProperties>
</file>